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3E19" w14:textId="77777777" w:rsid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sz w:val="22"/>
          <w:szCs w:val="22"/>
        </w:rPr>
      </w:pPr>
    </w:p>
    <w:p w14:paraId="390B5298" w14:textId="08E22D80" w:rsidR="00162587" w:rsidRP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 xml:space="preserve">Pruszków, dnia </w:t>
      </w:r>
      <w:r w:rsidR="009A3827">
        <w:rPr>
          <w:rFonts w:ascii="Calibri" w:hAnsi="Calibri" w:cs="Calibri"/>
          <w:sz w:val="22"/>
          <w:szCs w:val="22"/>
        </w:rPr>
        <w:t>18</w:t>
      </w:r>
      <w:r w:rsidRPr="00162587">
        <w:rPr>
          <w:rFonts w:ascii="Calibri" w:hAnsi="Calibri" w:cs="Calibri"/>
          <w:sz w:val="22"/>
          <w:szCs w:val="22"/>
        </w:rPr>
        <w:t>.</w:t>
      </w:r>
      <w:r w:rsidR="00C12D29">
        <w:rPr>
          <w:rFonts w:ascii="Calibri" w:hAnsi="Calibri" w:cs="Calibri"/>
          <w:sz w:val="22"/>
          <w:szCs w:val="22"/>
        </w:rPr>
        <w:t>11</w:t>
      </w:r>
      <w:r w:rsidRPr="00162587">
        <w:rPr>
          <w:rFonts w:ascii="Calibri" w:hAnsi="Calibri" w:cs="Calibri"/>
          <w:sz w:val="22"/>
          <w:szCs w:val="22"/>
        </w:rPr>
        <w:t>.2024 r.</w:t>
      </w:r>
    </w:p>
    <w:p w14:paraId="026C599B" w14:textId="7F8F5D04" w:rsidR="00162587" w:rsidRPr="00FE071D" w:rsidRDefault="00FE071D" w:rsidP="00FE071D">
      <w:pPr>
        <w:pStyle w:val="Tekstpodstawowy"/>
        <w:spacing w:after="0"/>
        <w:rPr>
          <w:rFonts w:ascii="Calibri" w:hAnsi="Calibri" w:cs="Calibri"/>
          <w:b/>
          <w:bCs/>
          <w:sz w:val="22"/>
          <w:szCs w:val="22"/>
        </w:rPr>
      </w:pPr>
      <w:r w:rsidRPr="00FE071D">
        <w:rPr>
          <w:rFonts w:ascii="Calibri" w:hAnsi="Calibri" w:cs="Calibri"/>
          <w:b/>
          <w:bCs/>
          <w:sz w:val="22"/>
          <w:szCs w:val="22"/>
        </w:rPr>
        <w:t>WOS.6220.</w:t>
      </w:r>
      <w:r w:rsidR="009A3827">
        <w:rPr>
          <w:rFonts w:ascii="Calibri" w:hAnsi="Calibri" w:cs="Calibri"/>
          <w:b/>
          <w:bCs/>
          <w:sz w:val="22"/>
          <w:szCs w:val="22"/>
        </w:rPr>
        <w:t>3</w:t>
      </w:r>
      <w:r w:rsidRPr="00FE071D">
        <w:rPr>
          <w:rFonts w:ascii="Calibri" w:hAnsi="Calibri" w:cs="Calibri"/>
          <w:b/>
          <w:bCs/>
          <w:sz w:val="22"/>
          <w:szCs w:val="22"/>
        </w:rPr>
        <w:t>.202</w:t>
      </w:r>
      <w:r w:rsidR="00C12D29">
        <w:rPr>
          <w:rFonts w:ascii="Calibri" w:hAnsi="Calibri" w:cs="Calibri"/>
          <w:b/>
          <w:bCs/>
          <w:sz w:val="22"/>
          <w:szCs w:val="22"/>
        </w:rPr>
        <w:t>4</w:t>
      </w:r>
      <w:r w:rsidRPr="00FE071D">
        <w:rPr>
          <w:rFonts w:ascii="Calibri" w:hAnsi="Calibri" w:cs="Calibri"/>
          <w:b/>
          <w:bCs/>
          <w:sz w:val="22"/>
          <w:szCs w:val="22"/>
        </w:rPr>
        <w:t>.DZ</w:t>
      </w:r>
    </w:p>
    <w:p w14:paraId="11B62E42" w14:textId="77777777" w:rsid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B5C8CE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194E22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bCs/>
          <w:sz w:val="22"/>
          <w:szCs w:val="22"/>
        </w:rPr>
        <w:t>OBWIESZCZENIE</w:t>
      </w:r>
    </w:p>
    <w:p w14:paraId="06D722A8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659324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6EA2D20" w14:textId="62B1A64E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Zgodnie z art. 10 § 1 i art. 104 ustawy z dnia 14 czerwca 1960 r. Kodeks postępowania administracyjnego (Dz. U. z 2024 r. poz. 572) w związku z art. 85 ust. 3 ustawy z dnia 3 października 2008 r. o udostępnianiu informacji o środowisku i jego ochronie, udziale społeczeństwa w ochronie środowiska oraz o ocenach oddziaływania na środowisko (Dz. U. z 2024 r. poz. 1112)</w:t>
      </w:r>
    </w:p>
    <w:p w14:paraId="00D1F6FA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AD959D7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1FC79D7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Prezydent Miasta Pruszkowa</w:t>
      </w:r>
    </w:p>
    <w:p w14:paraId="1DDAD63F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zawiadamia</w:t>
      </w:r>
    </w:p>
    <w:p w14:paraId="6F59E326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C44512A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24C91CD" w14:textId="6129CC2B" w:rsidR="009A3827" w:rsidRPr="00D314DD" w:rsidRDefault="00162587" w:rsidP="009A3827">
      <w:pPr>
        <w:spacing w:after="0" w:line="240" w:lineRule="auto"/>
        <w:jc w:val="both"/>
        <w:rPr>
          <w:rFonts w:cstheme="minorHAnsi"/>
          <w:b/>
          <w:bCs/>
        </w:rPr>
      </w:pPr>
      <w:r w:rsidRPr="00162587">
        <w:rPr>
          <w:rFonts w:ascii="Calibri" w:hAnsi="Calibri" w:cs="Calibri"/>
        </w:rPr>
        <w:t xml:space="preserve">właścicieli i wieczystych użytkowników nieruchomości usytuowanych w sąsiedztwie planowanej inwestycji, że w dniu </w:t>
      </w:r>
      <w:r w:rsidR="009A3827">
        <w:rPr>
          <w:rFonts w:ascii="Calibri" w:hAnsi="Calibri" w:cs="Calibri"/>
        </w:rPr>
        <w:t>18</w:t>
      </w:r>
      <w:r w:rsidRPr="00162587">
        <w:rPr>
          <w:rFonts w:ascii="Calibri" w:hAnsi="Calibri" w:cs="Calibri"/>
        </w:rPr>
        <w:t>.</w:t>
      </w:r>
      <w:r w:rsidR="00C12D29">
        <w:rPr>
          <w:rFonts w:ascii="Calibri" w:hAnsi="Calibri" w:cs="Calibri"/>
        </w:rPr>
        <w:t>11</w:t>
      </w:r>
      <w:r w:rsidRPr="00162587">
        <w:rPr>
          <w:rFonts w:ascii="Calibri" w:hAnsi="Calibri" w:cs="Calibri"/>
        </w:rPr>
        <w:t xml:space="preserve">.2024 r. na wniosek </w:t>
      </w:r>
      <w:r w:rsidR="009A3827" w:rsidRPr="00D314DD">
        <w:rPr>
          <w:rFonts w:cstheme="minorHAnsi"/>
        </w:rPr>
        <w:t xml:space="preserve">Pana </w:t>
      </w:r>
      <w:r w:rsidR="009A3827" w:rsidRPr="00D314DD">
        <w:rPr>
          <w:rFonts w:eastAsia="SimSun" w:cstheme="minorHAnsi"/>
          <w:kern w:val="1"/>
          <w:lang w:eastAsia="hi-IN" w:bidi="hi-IN"/>
        </w:rPr>
        <w:t xml:space="preserve">Wojciecha </w:t>
      </w:r>
      <w:proofErr w:type="spellStart"/>
      <w:r w:rsidR="009A3827" w:rsidRPr="00D314DD">
        <w:rPr>
          <w:rFonts w:eastAsia="SimSun" w:cstheme="minorHAnsi"/>
          <w:kern w:val="1"/>
          <w:lang w:eastAsia="hi-IN" w:bidi="hi-IN"/>
        </w:rPr>
        <w:t>Jodźko</w:t>
      </w:r>
      <w:proofErr w:type="spellEnd"/>
      <w:r w:rsidR="009A3827" w:rsidRPr="00D314DD">
        <w:rPr>
          <w:rFonts w:eastAsia="SimSun" w:cstheme="minorHAnsi"/>
          <w:kern w:val="1"/>
          <w:lang w:eastAsia="hi-IN" w:bidi="hi-IN"/>
        </w:rPr>
        <w:t xml:space="preserve">-Krzak – pełnomocnika Miejskiego Przedsiębiorstwa Wodociągów i Kanalizacji w m.st. Warszawie S.A., z siedzibą: </w:t>
      </w:r>
      <w:r w:rsidR="009A3827">
        <w:rPr>
          <w:rFonts w:eastAsia="SimSun" w:cstheme="minorHAnsi"/>
          <w:kern w:val="1"/>
          <w:lang w:eastAsia="hi-IN" w:bidi="hi-IN"/>
        </w:rPr>
        <w:t xml:space="preserve">                              </w:t>
      </w:r>
      <w:r w:rsidR="009A3827" w:rsidRPr="00D314DD">
        <w:rPr>
          <w:rFonts w:eastAsia="SimSun" w:cstheme="minorHAnsi"/>
          <w:kern w:val="1"/>
          <w:lang w:eastAsia="hi-IN" w:bidi="hi-IN"/>
        </w:rPr>
        <w:t>Pl. Starynkiewicza 5, 02-015 Warszawa</w:t>
      </w:r>
      <w:r w:rsidRPr="00162587">
        <w:rPr>
          <w:rFonts w:ascii="Calibri" w:hAnsi="Calibri" w:cs="Calibri"/>
        </w:rPr>
        <w:t xml:space="preserve">, została wydana decyzja Nr </w:t>
      </w:r>
      <w:r w:rsidR="009A3827">
        <w:rPr>
          <w:rFonts w:ascii="Calibri" w:hAnsi="Calibri" w:cs="Calibri"/>
        </w:rPr>
        <w:t>6</w:t>
      </w:r>
      <w:r w:rsidRPr="00162587">
        <w:rPr>
          <w:rFonts w:ascii="Calibri" w:hAnsi="Calibri" w:cs="Calibri"/>
        </w:rPr>
        <w:t>/2024, znak: WOS.6220.</w:t>
      </w:r>
      <w:r w:rsidR="009A3827">
        <w:rPr>
          <w:rFonts w:ascii="Calibri" w:hAnsi="Calibri" w:cs="Calibri"/>
        </w:rPr>
        <w:t>3</w:t>
      </w:r>
      <w:r w:rsidRPr="00162587">
        <w:rPr>
          <w:rFonts w:ascii="Calibri" w:hAnsi="Calibri" w:cs="Calibri"/>
        </w:rPr>
        <w:t>.202</w:t>
      </w:r>
      <w:r w:rsidR="00C12D29">
        <w:rPr>
          <w:rFonts w:ascii="Calibri" w:hAnsi="Calibri" w:cs="Calibri"/>
        </w:rPr>
        <w:t>4</w:t>
      </w:r>
      <w:r w:rsidRPr="00162587">
        <w:rPr>
          <w:rFonts w:ascii="Calibri" w:hAnsi="Calibri" w:cs="Calibri"/>
        </w:rPr>
        <w:t xml:space="preserve">.DZ o środowiskowych uwarunkowaniach na realizację przedsięwzięcia </w:t>
      </w:r>
      <w:r w:rsidR="009A3827" w:rsidRPr="00D314DD">
        <w:rPr>
          <w:rFonts w:cstheme="minorHAnsi"/>
        </w:rPr>
        <w:t xml:space="preserve">pn. </w:t>
      </w:r>
      <w:r w:rsidR="009A3827" w:rsidRPr="00D314DD">
        <w:rPr>
          <w:rFonts w:eastAsia="SimSun" w:cstheme="minorHAnsi"/>
          <w:kern w:val="2"/>
          <w:lang w:eastAsia="hi-IN" w:bidi="hi-IN"/>
        </w:rPr>
        <w:t>„Przebudowa istniejącego placu magazynowego, polegająca na budowie dwóch budynków magazynowych wraz z infrastrukturą techniczną, zlokalizowanych na terenie Zakładu Pruszków, ul. Domaniewska 23 w Pruszkowie” zlokalizowanego na terenie dz. ew. nr 103/1, obręb 01</w:t>
      </w:r>
      <w:r w:rsidR="009A3827" w:rsidRPr="00D314DD">
        <w:rPr>
          <w:rFonts w:cstheme="minorHAnsi"/>
        </w:rPr>
        <w:t>.</w:t>
      </w:r>
    </w:p>
    <w:p w14:paraId="59CC48DB" w14:textId="77777777" w:rsidR="00162587" w:rsidRPr="00162587" w:rsidRDefault="00162587" w:rsidP="00162587">
      <w:pPr>
        <w:jc w:val="both"/>
        <w:rPr>
          <w:rFonts w:ascii="Calibri" w:hAnsi="Calibri" w:cs="Calibri"/>
        </w:rPr>
      </w:pPr>
    </w:p>
    <w:p w14:paraId="0D13E95B" w14:textId="51662F34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 xml:space="preserve">Zainteresowane strony mogą zapoznać się z treścią decyzji oraz z dokumentacją sprawy w Wydziale Ochrony Środowiska Urzędu Miasta Pruszkowa, z siedzibą: ul. Kraszewskiego 14/16 pok. 13, </w:t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162587">
        <w:rPr>
          <w:rFonts w:ascii="Calibri" w:hAnsi="Calibri" w:cs="Calibri"/>
          <w:sz w:val="22"/>
          <w:szCs w:val="22"/>
        </w:rPr>
        <w:t>w godzinach pracy Urzędu.</w:t>
      </w:r>
    </w:p>
    <w:p w14:paraId="4FEBFBD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B2907ED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Pouczenie:</w:t>
      </w:r>
    </w:p>
    <w:p w14:paraId="6021D800" w14:textId="77777777" w:rsidR="00162587" w:rsidRPr="00162587" w:rsidRDefault="00162587" w:rsidP="00162587">
      <w:pPr>
        <w:jc w:val="both"/>
        <w:rPr>
          <w:rFonts w:ascii="Calibri" w:hAnsi="Calibri" w:cs="Calibri"/>
        </w:rPr>
      </w:pPr>
      <w:r w:rsidRPr="00162587">
        <w:rPr>
          <w:rFonts w:ascii="Calibri" w:hAnsi="Calibri" w:cs="Calibri"/>
        </w:rPr>
        <w:t>Od decyzji przysługuje odwołanie do Samorządowego Kolegium Odwoławczego w Warszawie za pośrednictwem Prezydenta Miasta Pruszkowa w terminie 14 dni od dnia jej publicznego ogłoszenia.</w:t>
      </w:r>
    </w:p>
    <w:p w14:paraId="7F32044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9D5B6F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6F6C9B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13FB48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15B88049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3AFCAE60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DEC66DC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740933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B97298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98FF5F1" w14:textId="77777777" w:rsidR="009A3827" w:rsidRDefault="009A3827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C053A8A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29BB40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8120A1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5D5142A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D161EDF" w14:textId="4A46F0B5" w:rsidR="00FE071D" w:rsidRPr="00612CEE" w:rsidRDefault="00FE071D" w:rsidP="00FE071D">
      <w:pPr>
        <w:spacing w:after="0" w:line="200" w:lineRule="atLeast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lastRenderedPageBreak/>
        <w:t>Otrzymują:</w:t>
      </w:r>
    </w:p>
    <w:p w14:paraId="26B08D8E" w14:textId="77777777" w:rsidR="009A3827" w:rsidRDefault="009A3827" w:rsidP="009A38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SimSun" w:cs="Calibri"/>
          <w:kern w:val="2"/>
          <w:sz w:val="20"/>
          <w:szCs w:val="20"/>
          <w:lang w:eastAsia="hi-IN" w:bidi="hi-IN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Pan Wojciech </w:t>
      </w:r>
      <w:proofErr w:type="spellStart"/>
      <w:r>
        <w:rPr>
          <w:rFonts w:eastAsia="SimSun" w:cs="Calibri"/>
          <w:kern w:val="2"/>
          <w:sz w:val="20"/>
          <w:szCs w:val="20"/>
          <w:lang w:eastAsia="hi-IN" w:bidi="hi-IN"/>
        </w:rPr>
        <w:t>Jodźko</w:t>
      </w:r>
      <w:proofErr w:type="spellEnd"/>
      <w:r>
        <w:rPr>
          <w:rFonts w:eastAsia="SimSun" w:cs="Calibri"/>
          <w:kern w:val="2"/>
          <w:sz w:val="20"/>
          <w:szCs w:val="20"/>
          <w:lang w:eastAsia="hi-IN" w:bidi="hi-IN"/>
        </w:rPr>
        <w:t>-Krzak – pełnomocnik Wnioskodawcy</w:t>
      </w:r>
    </w:p>
    <w:p w14:paraId="5E33473E" w14:textId="77777777" w:rsidR="009A3827" w:rsidRPr="00B677A5" w:rsidRDefault="009A3827" w:rsidP="009A38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strony </w:t>
      </w:r>
      <w:r w:rsidRPr="00B677A5">
        <w:rPr>
          <w:rFonts w:cs="Calibri"/>
          <w:sz w:val="20"/>
          <w:szCs w:val="20"/>
        </w:rPr>
        <w:t>postępowania zgodnie z art. 49 Kpa</w:t>
      </w:r>
    </w:p>
    <w:p w14:paraId="7040FA60" w14:textId="77777777" w:rsidR="009A3827" w:rsidRPr="00B677A5" w:rsidRDefault="009A3827" w:rsidP="009A38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SimSun" w:cs="Calibri"/>
          <w:kern w:val="2"/>
          <w:sz w:val="20"/>
          <w:szCs w:val="20"/>
          <w:lang w:eastAsia="hi-IN" w:bidi="hi-IN"/>
        </w:rPr>
      </w:pPr>
      <w:r w:rsidRPr="00B677A5">
        <w:rPr>
          <w:rFonts w:eastAsia="SimSun" w:cs="Calibri"/>
          <w:kern w:val="2"/>
          <w:sz w:val="20"/>
          <w:szCs w:val="20"/>
          <w:lang w:eastAsia="hi-IN" w:bidi="hi-IN"/>
        </w:rPr>
        <w:t>aa</w:t>
      </w:r>
    </w:p>
    <w:p w14:paraId="76497F4A" w14:textId="77777777" w:rsidR="00DF3C41" w:rsidRPr="00162587" w:rsidRDefault="00DF3C41" w:rsidP="009F263C"/>
    <w:sectPr w:rsidR="00DF3C41" w:rsidRPr="00162587" w:rsidSect="00FE071D">
      <w:headerReference w:type="default" r:id="rId7"/>
      <w:footerReference w:type="default" r:id="rId8"/>
      <w:pgSz w:w="11906" w:h="16838" w:code="9"/>
      <w:pgMar w:top="226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4B31" w14:textId="77777777" w:rsidR="007153BC" w:rsidRDefault="007153BC" w:rsidP="004E38B9">
      <w:pPr>
        <w:spacing w:after="0" w:line="240" w:lineRule="auto"/>
      </w:pPr>
      <w:r>
        <w:separator/>
      </w:r>
    </w:p>
  </w:endnote>
  <w:endnote w:type="continuationSeparator" w:id="0">
    <w:p w14:paraId="47ABD3D8" w14:textId="77777777" w:rsidR="007153BC" w:rsidRDefault="007153BC" w:rsidP="004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BE44" w14:textId="77777777" w:rsidR="004E38B9" w:rsidRDefault="002A7195">
    <w:pPr>
      <w:pStyle w:val="Stopka"/>
    </w:pPr>
    <w:r w:rsidRPr="002A7195">
      <w:rPr>
        <w:noProof/>
        <w:lang w:eastAsia="pl-PL"/>
      </w:rPr>
      <w:drawing>
        <wp:inline distT="0" distB="0" distL="0" distR="0" wp14:anchorId="75F053E8" wp14:editId="36405213">
          <wp:extent cx="3238500" cy="532765"/>
          <wp:effectExtent l="0" t="0" r="0" b="635"/>
          <wp:docPr id="4" name="Obraz 4" descr="C:\Users\user\AppData\Local\Microsoft\Windows\INetCache\Content.Outlook\75QEHFRB\prezydent_1_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prezydent_1__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70"/>
                  <a:stretch/>
                </pic:blipFill>
                <pic:spPr bwMode="auto">
                  <a:xfrm>
                    <a:off x="0" y="0"/>
                    <a:ext cx="3239260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C234" w14:textId="77777777" w:rsidR="007153BC" w:rsidRDefault="007153BC" w:rsidP="004E38B9">
      <w:pPr>
        <w:spacing w:after="0" w:line="240" w:lineRule="auto"/>
      </w:pPr>
      <w:r>
        <w:separator/>
      </w:r>
    </w:p>
  </w:footnote>
  <w:footnote w:type="continuationSeparator" w:id="0">
    <w:p w14:paraId="1928D356" w14:textId="77777777" w:rsidR="007153BC" w:rsidRDefault="007153BC" w:rsidP="004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779D" w14:textId="77777777" w:rsidR="004E38B9" w:rsidRDefault="009F263C">
    <w:pPr>
      <w:pStyle w:val="Nagwek"/>
    </w:pPr>
    <w:r w:rsidRPr="009F263C">
      <w:rPr>
        <w:noProof/>
        <w:lang w:eastAsia="pl-PL"/>
      </w:rPr>
      <w:drawing>
        <wp:inline distT="0" distB="0" distL="0" distR="0" wp14:anchorId="4E40146D" wp14:editId="0B5C7B3C">
          <wp:extent cx="5486400" cy="695325"/>
          <wp:effectExtent l="0" t="0" r="0" b="9525"/>
          <wp:docPr id="1" name="Obraz 1" descr="C:\Users\user\AppData\Local\Microsoft\Windows\INetCache\Content.Outlook\75QEHFRB\gora proszk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gora proszk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A3BE" w14:textId="77777777" w:rsidR="004E38B9" w:rsidRDefault="004E3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43A4"/>
    <w:multiLevelType w:val="multilevel"/>
    <w:tmpl w:val="169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296AE2"/>
    <w:multiLevelType w:val="hybridMultilevel"/>
    <w:tmpl w:val="DEDA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77868">
    <w:abstractNumId w:val="0"/>
  </w:num>
  <w:num w:numId="2" w16cid:durableId="158946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B9"/>
    <w:rsid w:val="00077FA4"/>
    <w:rsid w:val="00082560"/>
    <w:rsid w:val="00162587"/>
    <w:rsid w:val="001F2795"/>
    <w:rsid w:val="001F29F6"/>
    <w:rsid w:val="0028643A"/>
    <w:rsid w:val="00292771"/>
    <w:rsid w:val="002A7195"/>
    <w:rsid w:val="003B685C"/>
    <w:rsid w:val="004159A9"/>
    <w:rsid w:val="004D2587"/>
    <w:rsid w:val="004D4FBB"/>
    <w:rsid w:val="004E38B9"/>
    <w:rsid w:val="006043E7"/>
    <w:rsid w:val="00671D21"/>
    <w:rsid w:val="006D715D"/>
    <w:rsid w:val="007153BC"/>
    <w:rsid w:val="008724C0"/>
    <w:rsid w:val="00873A25"/>
    <w:rsid w:val="009A3827"/>
    <w:rsid w:val="009F263C"/>
    <w:rsid w:val="00A45BFE"/>
    <w:rsid w:val="00B13A78"/>
    <w:rsid w:val="00B45202"/>
    <w:rsid w:val="00C12D29"/>
    <w:rsid w:val="00DF3C41"/>
    <w:rsid w:val="00FE071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B61"/>
  <w15:chartTrackingRefBased/>
  <w15:docId w15:val="{8FD6E9A0-4B7D-4AD3-A0D9-675DA5C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8B9"/>
  </w:style>
  <w:style w:type="paragraph" w:styleId="Stopka">
    <w:name w:val="footer"/>
    <w:basedOn w:val="Normalny"/>
    <w:link w:val="Stopka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8B9"/>
  </w:style>
  <w:style w:type="paragraph" w:styleId="Tekstpodstawowy">
    <w:name w:val="Body Text"/>
    <w:basedOn w:val="Normalny"/>
    <w:link w:val="TekstpodstawowyZnak"/>
    <w:rsid w:val="0016258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258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Ziętek-Jaworska</cp:lastModifiedBy>
  <cp:revision>2</cp:revision>
  <cp:lastPrinted>2024-08-05T10:36:00Z</cp:lastPrinted>
  <dcterms:created xsi:type="dcterms:W3CDTF">2024-11-18T13:14:00Z</dcterms:created>
  <dcterms:modified xsi:type="dcterms:W3CDTF">2024-11-18T13:14:00Z</dcterms:modified>
</cp:coreProperties>
</file>