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9316" w14:textId="77777777" w:rsidR="00346A08" w:rsidRPr="009D41FB" w:rsidRDefault="00346A08" w:rsidP="00346A08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1A19954D" w14:textId="77777777" w:rsidR="00346A08" w:rsidRPr="009D41FB" w:rsidRDefault="00346A08" w:rsidP="00346A08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9097C9F" wp14:editId="3BFEC1C5">
            <wp:simplePos x="0" y="0"/>
            <wp:positionH relativeFrom="margin">
              <wp:posOffset>2472055</wp:posOffset>
            </wp:positionH>
            <wp:positionV relativeFrom="margin">
              <wp:posOffset>338455</wp:posOffset>
            </wp:positionV>
            <wp:extent cx="600075" cy="563245"/>
            <wp:effectExtent l="0" t="0" r="9525" b="825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16A6F" w14:textId="77777777" w:rsidR="00346A08" w:rsidRPr="009D41FB" w:rsidRDefault="00346A08" w:rsidP="00346A08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DD1EC2" w14:textId="77777777" w:rsidR="00346A08" w:rsidRPr="009D41FB" w:rsidRDefault="00346A08" w:rsidP="00346A08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F1CAAC" w14:textId="530BFEDE" w:rsidR="00346A08" w:rsidRPr="009D41FB" w:rsidRDefault="00346A08" w:rsidP="00346A08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27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7900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t>____</w:t>
      </w:r>
      <w:r w:rsidR="004C67DF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softHyphen/>
      </w:r>
      <w:r w:rsidR="004C67DF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softHyphen/>
      </w:r>
      <w:r w:rsidR="004C67DF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softHyphen/>
        <w:t>__</w:t>
      </w:r>
      <w:r w:rsidRPr="00947900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t>__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20F90C4B" w14:textId="77777777" w:rsidR="00346A08" w:rsidRPr="009D41FB" w:rsidRDefault="00346A08" w:rsidP="00346A08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Pruszkowa</w:t>
      </w:r>
    </w:p>
    <w:p w14:paraId="0D594AA1" w14:textId="1FA031B7" w:rsidR="00346A08" w:rsidRDefault="00346A08" w:rsidP="00346A08">
      <w:pPr>
        <w:spacing w:line="360" w:lineRule="auto"/>
        <w:ind w:lef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Pr="00947900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t>______</w:t>
      </w:r>
      <w:r w:rsidR="004C67DF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t xml:space="preserve"> </w:t>
      </w:r>
      <w:r w:rsidR="004C67DF" w:rsidRPr="004C6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4C6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47900">
        <w:rPr>
          <w:rFonts w:ascii="Times New Roman" w:eastAsia="Times New Roman" w:hAnsi="Times New Roman" w:cs="Times New Roman"/>
          <w:b/>
          <w:color w:val="D0CECE" w:themeColor="background2" w:themeShade="E6"/>
          <w:sz w:val="24"/>
          <w:szCs w:val="24"/>
          <w:lang w:eastAsia="pl-PL"/>
        </w:rPr>
        <w:t xml:space="preserve"> 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</w:p>
    <w:p w14:paraId="3590AA80" w14:textId="77777777" w:rsidR="00346A08" w:rsidRDefault="00346A08" w:rsidP="00346A08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09E9CA31" w14:textId="77777777" w:rsidR="00346A08" w:rsidRPr="00FF4043" w:rsidRDefault="00346A08" w:rsidP="00346A0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F4043">
        <w:rPr>
          <w:rFonts w:ascii="Times New Roman" w:eastAsia="Times New Roman" w:hAnsi="Times New Roman" w:cs="Times New Roman"/>
          <w:bCs/>
          <w:lang w:eastAsia="pl-PL"/>
        </w:rPr>
        <w:t>w sprawie powołania Komisji konkursowej w celu wyłonienia kandydata na stanowisko dyrektora Książnicy Pruszkowskiej im. Henryka Sienkiewicza w Pruszkowie oraz ustalenia regulaminu pracy tej Komisji.</w:t>
      </w:r>
    </w:p>
    <w:p w14:paraId="0622D268" w14:textId="0E1493BE" w:rsidR="00346A08" w:rsidRPr="00FF4043" w:rsidRDefault="00346A08" w:rsidP="004C67DF">
      <w:pPr>
        <w:jc w:val="both"/>
        <w:rPr>
          <w:rFonts w:ascii="Times New Roman" w:hAnsi="Times New Roman" w:cs="Times New Roman"/>
          <w:color w:val="000000" w:themeColor="text1"/>
        </w:rPr>
      </w:pPr>
      <w:r w:rsidRPr="00FF4043">
        <w:rPr>
          <w:rFonts w:ascii="Times New Roman" w:hAnsi="Times New Roman" w:cs="Times New Roman"/>
          <w:color w:val="000000" w:themeColor="text1"/>
        </w:rPr>
        <w:t xml:space="preserve">Na podstawie art. 16 ust. 1 ustawy z dnia 25 października 1991 r. o organizowaniu </w:t>
      </w:r>
      <w:r w:rsidRPr="00FF4043">
        <w:rPr>
          <w:rFonts w:ascii="Times New Roman" w:hAnsi="Times New Roman" w:cs="Times New Roman"/>
          <w:color w:val="000000" w:themeColor="text1"/>
        </w:rPr>
        <w:br/>
        <w:t>i prowadzeniu działalności kulturalnej (</w:t>
      </w:r>
      <w:proofErr w:type="spellStart"/>
      <w:r w:rsidRPr="00FF4043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FF4043">
        <w:rPr>
          <w:rFonts w:ascii="Times New Roman" w:hAnsi="Times New Roman" w:cs="Times New Roman"/>
          <w:color w:val="000000" w:themeColor="text1"/>
        </w:rPr>
        <w:t xml:space="preserve">. Dz.U.2024 r., poz.87), art. 30 ust. 2 pkt 5 ustawy z dnia </w:t>
      </w:r>
      <w:r w:rsidR="00FF4043">
        <w:rPr>
          <w:rFonts w:ascii="Times New Roman" w:hAnsi="Times New Roman" w:cs="Times New Roman"/>
          <w:color w:val="000000" w:themeColor="text1"/>
        </w:rPr>
        <w:br/>
      </w:r>
      <w:r w:rsidRPr="00FF4043">
        <w:rPr>
          <w:rFonts w:ascii="Times New Roman" w:hAnsi="Times New Roman" w:cs="Times New Roman"/>
          <w:color w:val="000000" w:themeColor="text1"/>
        </w:rPr>
        <w:t>8 marca 1990 r. o samorządzie gminnym (</w:t>
      </w:r>
      <w:proofErr w:type="spellStart"/>
      <w:r w:rsidRPr="00FF4043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FF4043">
        <w:rPr>
          <w:rFonts w:ascii="Times New Roman" w:hAnsi="Times New Roman" w:cs="Times New Roman"/>
          <w:color w:val="000000" w:themeColor="text1"/>
        </w:rPr>
        <w:t>. Dz.U.202</w:t>
      </w:r>
      <w:r w:rsidR="006855F4" w:rsidRPr="00FF4043">
        <w:rPr>
          <w:rFonts w:ascii="Times New Roman" w:hAnsi="Times New Roman" w:cs="Times New Roman"/>
          <w:color w:val="000000" w:themeColor="text1"/>
        </w:rPr>
        <w:t>4</w:t>
      </w:r>
      <w:r w:rsidRPr="00FF4043">
        <w:rPr>
          <w:rFonts w:ascii="Times New Roman" w:hAnsi="Times New Roman" w:cs="Times New Roman"/>
          <w:color w:val="000000" w:themeColor="text1"/>
        </w:rPr>
        <w:t xml:space="preserve"> r., poz.</w:t>
      </w:r>
      <w:r w:rsidR="006855F4" w:rsidRPr="00FF4043">
        <w:rPr>
          <w:rFonts w:ascii="Times New Roman" w:hAnsi="Times New Roman" w:cs="Times New Roman"/>
          <w:color w:val="000000" w:themeColor="text1"/>
        </w:rPr>
        <w:t>721</w:t>
      </w:r>
      <w:r w:rsidRPr="00FF4043">
        <w:rPr>
          <w:rFonts w:ascii="Times New Roman" w:hAnsi="Times New Roman" w:cs="Times New Roman"/>
          <w:color w:val="000000" w:themeColor="text1"/>
        </w:rPr>
        <w:t xml:space="preserve">) oraz Zarządzenia </w:t>
      </w:r>
      <w:r w:rsidR="006855F4" w:rsidRPr="00FF4043">
        <w:rPr>
          <w:rFonts w:ascii="Times New Roman" w:hAnsi="Times New Roman" w:cs="Times New Roman"/>
          <w:color w:val="000000" w:themeColor="text1"/>
        </w:rPr>
        <w:br/>
      </w:r>
      <w:r w:rsidRPr="00FF4043">
        <w:rPr>
          <w:rFonts w:ascii="Times New Roman" w:hAnsi="Times New Roman" w:cs="Times New Roman"/>
          <w:color w:val="000000" w:themeColor="text1"/>
        </w:rPr>
        <w:t>nr</w:t>
      </w:r>
      <w:r w:rsidR="00FE5113" w:rsidRPr="00FF4043">
        <w:rPr>
          <w:rFonts w:ascii="Times New Roman" w:hAnsi="Times New Roman" w:cs="Times New Roman"/>
          <w:color w:val="000000" w:themeColor="text1"/>
        </w:rPr>
        <w:t xml:space="preserve"> </w:t>
      </w:r>
      <w:r w:rsidR="00FE5113" w:rsidRPr="00FF4043">
        <w:rPr>
          <w:rFonts w:ascii="Times New Roman" w:hAnsi="Times New Roman" w:cs="Times New Roman"/>
        </w:rPr>
        <w:t>143</w:t>
      </w:r>
      <w:r w:rsidRPr="00FF4043">
        <w:rPr>
          <w:rFonts w:ascii="Times New Roman" w:hAnsi="Times New Roman" w:cs="Times New Roman"/>
        </w:rPr>
        <w:t>/</w:t>
      </w:r>
      <w:r w:rsidRPr="00FF4043">
        <w:rPr>
          <w:rFonts w:ascii="Times New Roman" w:hAnsi="Times New Roman" w:cs="Times New Roman"/>
          <w:color w:val="000000" w:themeColor="text1"/>
        </w:rPr>
        <w:t xml:space="preserve">2024 Prezydenta z dnia </w:t>
      </w:r>
      <w:r w:rsidR="00D16898" w:rsidRPr="00FF4043">
        <w:rPr>
          <w:rFonts w:ascii="Times New Roman" w:hAnsi="Times New Roman" w:cs="Times New Roman"/>
          <w:color w:val="000000" w:themeColor="text1"/>
        </w:rPr>
        <w:t xml:space="preserve">22 lipca </w:t>
      </w:r>
      <w:r w:rsidRPr="00FF4043">
        <w:rPr>
          <w:rFonts w:ascii="Times New Roman" w:hAnsi="Times New Roman" w:cs="Times New Roman"/>
          <w:color w:val="000000" w:themeColor="text1"/>
        </w:rPr>
        <w:t>2024</w:t>
      </w:r>
      <w:r w:rsidR="00C827DC" w:rsidRPr="00FF4043">
        <w:rPr>
          <w:rFonts w:ascii="Times New Roman" w:hAnsi="Times New Roman" w:cs="Times New Roman"/>
          <w:color w:val="000000" w:themeColor="text1"/>
        </w:rPr>
        <w:t xml:space="preserve"> r</w:t>
      </w:r>
      <w:r w:rsidR="00DC2E0D">
        <w:rPr>
          <w:rFonts w:ascii="Times New Roman" w:hAnsi="Times New Roman" w:cs="Times New Roman"/>
          <w:color w:val="000000" w:themeColor="text1"/>
        </w:rPr>
        <w:t>.</w:t>
      </w:r>
      <w:r w:rsidRPr="00FF4043">
        <w:rPr>
          <w:rFonts w:ascii="Times New Roman" w:hAnsi="Times New Roman" w:cs="Times New Roman"/>
          <w:color w:val="000000" w:themeColor="text1"/>
        </w:rPr>
        <w:t xml:space="preserve"> w sprawie ogłoszenia konkursu </w:t>
      </w:r>
      <w:r w:rsidR="006855F4" w:rsidRPr="00FF4043">
        <w:rPr>
          <w:rFonts w:ascii="Times New Roman" w:hAnsi="Times New Roman" w:cs="Times New Roman"/>
          <w:color w:val="000000" w:themeColor="text1"/>
        </w:rPr>
        <w:br/>
      </w:r>
      <w:r w:rsidRPr="00FF4043">
        <w:rPr>
          <w:rFonts w:ascii="Times New Roman" w:hAnsi="Times New Roman" w:cs="Times New Roman"/>
          <w:color w:val="000000" w:themeColor="text1"/>
        </w:rPr>
        <w:t>na stanowisko dyrektora Książnicy Pruszkowskiej im. Henryka Sienkiewicza w Pruszkowie zarządzam, co następuje:</w:t>
      </w:r>
    </w:p>
    <w:p w14:paraId="641BF354" w14:textId="77777777" w:rsidR="00945298" w:rsidRPr="00D06319" w:rsidRDefault="00945298" w:rsidP="00346A08">
      <w:pPr>
        <w:ind w:left="45"/>
        <w:jc w:val="both"/>
        <w:rPr>
          <w:rFonts w:ascii="Times New Roman" w:hAnsi="Times New Roman" w:cs="Times New Roman"/>
          <w:color w:val="000000" w:themeColor="text1"/>
        </w:rPr>
      </w:pPr>
    </w:p>
    <w:p w14:paraId="00EE86E6" w14:textId="4674A735" w:rsidR="00346A08" w:rsidRPr="00945298" w:rsidRDefault="00346A08" w:rsidP="00945298">
      <w:pPr>
        <w:ind w:left="57" w:hanging="14"/>
        <w:rPr>
          <w:rFonts w:ascii="Times New Roman" w:hAnsi="Times New Roman" w:cs="Times New Roman"/>
          <w:b/>
          <w:bCs/>
        </w:rPr>
      </w:pPr>
      <w:r w:rsidRPr="00945298">
        <w:rPr>
          <w:rFonts w:ascii="Times New Roman" w:hAnsi="Times New Roman" w:cs="Times New Roman"/>
          <w:b/>
          <w:bCs/>
        </w:rPr>
        <w:t>§1</w:t>
      </w:r>
      <w:r w:rsidR="00DC2E0D">
        <w:rPr>
          <w:rFonts w:ascii="Times New Roman" w:hAnsi="Times New Roman" w:cs="Times New Roman"/>
          <w:b/>
          <w:bCs/>
        </w:rPr>
        <w:t xml:space="preserve"> </w:t>
      </w:r>
    </w:p>
    <w:p w14:paraId="59B9D1FC" w14:textId="77777777" w:rsidR="00346A08" w:rsidRPr="00D06319" w:rsidRDefault="00346A08" w:rsidP="00DC2E0D">
      <w:pPr>
        <w:ind w:left="57" w:firstLine="4"/>
        <w:jc w:val="both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 xml:space="preserve">l . W celu przeprowadzenia konkursu na kandydata na stanowisko dyrektora </w:t>
      </w:r>
      <w:r w:rsidRPr="00D06319">
        <w:rPr>
          <w:rFonts w:ascii="Times New Roman" w:hAnsi="Times New Roman" w:cs="Times New Roman"/>
          <w:color w:val="000000" w:themeColor="text1"/>
        </w:rPr>
        <w:t>Książnicy Pruszkowskiej im. Henryka Sienkiewicza</w:t>
      </w:r>
      <w:r w:rsidRPr="00D06319">
        <w:rPr>
          <w:rFonts w:ascii="Times New Roman" w:hAnsi="Times New Roman" w:cs="Times New Roman"/>
        </w:rPr>
        <w:t xml:space="preserve"> w Pruszkowie, powołuję Komisję konkursową, zwaną dalej „Komisją”.</w:t>
      </w:r>
    </w:p>
    <w:p w14:paraId="48B9A5BC" w14:textId="0F854789" w:rsidR="00346A08" w:rsidRPr="00D06319" w:rsidRDefault="00346A08" w:rsidP="00DC2E0D">
      <w:pPr>
        <w:numPr>
          <w:ilvl w:val="0"/>
          <w:numId w:val="1"/>
        </w:numPr>
        <w:ind w:hanging="245"/>
        <w:jc w:val="both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 xml:space="preserve">Komisja składa się z </w:t>
      </w:r>
      <w:r w:rsidRPr="005F2EA6">
        <w:rPr>
          <w:rFonts w:ascii="Times New Roman" w:hAnsi="Times New Roman" w:cs="Times New Roman"/>
        </w:rPr>
        <w:t>siedmiu</w:t>
      </w:r>
      <w:r w:rsidRPr="00D06319">
        <w:rPr>
          <w:rFonts w:ascii="Times New Roman" w:hAnsi="Times New Roman" w:cs="Times New Roman"/>
        </w:rPr>
        <w:t xml:space="preserve"> członków.</w:t>
      </w:r>
    </w:p>
    <w:p w14:paraId="151805E6" w14:textId="77777777" w:rsidR="00346A08" w:rsidRPr="00D06319" w:rsidRDefault="00346A08" w:rsidP="00DC2E0D">
      <w:pPr>
        <w:numPr>
          <w:ilvl w:val="0"/>
          <w:numId w:val="1"/>
        </w:numPr>
        <w:ind w:hanging="245"/>
        <w:jc w:val="both"/>
        <w:rPr>
          <w:rFonts w:ascii="Times New Roman" w:hAnsi="Times New Roman" w:cs="Times New Roman"/>
        </w:rPr>
      </w:pPr>
      <w:r w:rsidRPr="00D06319">
        <w:rPr>
          <w:rFonts w:ascii="Times New Roman" w:hAnsi="Times New Roman" w:cs="Times New Roman"/>
        </w:rPr>
        <w:t>W skład Komisji wchodzą:</w:t>
      </w:r>
    </w:p>
    <w:p w14:paraId="55A711E9" w14:textId="77777777" w:rsidR="00346A08" w:rsidRPr="00D06319" w:rsidRDefault="00346A08" w:rsidP="00945298">
      <w:pPr>
        <w:jc w:val="both"/>
        <w:rPr>
          <w:rFonts w:ascii="Times New Roman" w:hAnsi="Times New Roman" w:cs="Times New Roman"/>
        </w:rPr>
      </w:pPr>
    </w:p>
    <w:p w14:paraId="0566EAD2" w14:textId="70013585" w:rsidR="00346A08" w:rsidRPr="00D06319" w:rsidRDefault="00346A08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>Michał Landowski</w:t>
      </w:r>
      <w:r w:rsidRPr="00D06319">
        <w:rPr>
          <w:rFonts w:ascii="Times New Roman" w:hAnsi="Times New Roman" w:cs="Times New Roman"/>
        </w:rPr>
        <w:t xml:space="preserve"> – Zastępca Prezydenta Miasta Pruszkowa, Przewodniczący Komisji,</w:t>
      </w:r>
    </w:p>
    <w:p w14:paraId="584B1F3A" w14:textId="1B9434D2" w:rsidR="00346A08" w:rsidRPr="00D06319" w:rsidRDefault="005F2EA6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 xml:space="preserve">Karol </w:t>
      </w:r>
      <w:proofErr w:type="spellStart"/>
      <w:r w:rsidRPr="004C67DF">
        <w:rPr>
          <w:rFonts w:ascii="Times New Roman" w:hAnsi="Times New Roman" w:cs="Times New Roman"/>
          <w:b/>
          <w:bCs/>
        </w:rPr>
        <w:t>Chlebiński</w:t>
      </w:r>
      <w:proofErr w:type="spellEnd"/>
      <w:r w:rsidRPr="005F2EA6">
        <w:rPr>
          <w:rFonts w:ascii="Times New Roman" w:hAnsi="Times New Roman" w:cs="Times New Roman"/>
        </w:rPr>
        <w:t xml:space="preserve"> </w:t>
      </w:r>
      <w:r w:rsidR="00346A08" w:rsidRPr="00D0631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Przewodniczący Rady Miasta</w:t>
      </w:r>
      <w:r w:rsidR="004C67DF">
        <w:rPr>
          <w:rFonts w:ascii="Times New Roman" w:hAnsi="Times New Roman" w:cs="Times New Roman"/>
        </w:rPr>
        <w:t xml:space="preserve"> Pruszkowa</w:t>
      </w:r>
      <w:r w:rsidR="00346A08" w:rsidRPr="00D06319">
        <w:rPr>
          <w:rFonts w:ascii="Times New Roman" w:hAnsi="Times New Roman" w:cs="Times New Roman"/>
        </w:rPr>
        <w:t>, Zastępca Przewodniczącego Komisji;</w:t>
      </w:r>
    </w:p>
    <w:p w14:paraId="54F9E2F7" w14:textId="71ACB86A" w:rsidR="00346A08" w:rsidRPr="00D06319" w:rsidRDefault="005F2EA6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>Małgorzata Widera</w:t>
      </w:r>
      <w:r w:rsidR="00346A08" w:rsidRPr="005F2EA6">
        <w:rPr>
          <w:rFonts w:ascii="Times New Roman" w:hAnsi="Times New Roman" w:cs="Times New Roman"/>
        </w:rPr>
        <w:t xml:space="preserve"> </w:t>
      </w:r>
      <w:r w:rsidR="00346A08" w:rsidRPr="00D0631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Przewodnicząca Komisji Oświaty, Kultury i Sportu Rady Miasta Pruszkowa</w:t>
      </w:r>
      <w:r w:rsidR="00346A08" w:rsidRPr="00D06319">
        <w:rPr>
          <w:rFonts w:ascii="Times New Roman" w:hAnsi="Times New Roman" w:cs="Times New Roman"/>
        </w:rPr>
        <w:t>, Członek Komisji;</w:t>
      </w:r>
    </w:p>
    <w:p w14:paraId="1184F0FB" w14:textId="54E651F4" w:rsidR="00346A08" w:rsidRPr="00D06319" w:rsidRDefault="005F2EA6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 xml:space="preserve">Beata </w:t>
      </w:r>
      <w:proofErr w:type="spellStart"/>
      <w:r w:rsidRPr="004C67DF">
        <w:rPr>
          <w:rFonts w:ascii="Times New Roman" w:hAnsi="Times New Roman" w:cs="Times New Roman"/>
          <w:b/>
          <w:bCs/>
        </w:rPr>
        <w:t>Golatowska</w:t>
      </w:r>
      <w:proofErr w:type="spellEnd"/>
      <w:r w:rsidRPr="005F2EA6">
        <w:rPr>
          <w:rFonts w:ascii="Times New Roman" w:hAnsi="Times New Roman" w:cs="Times New Roman"/>
        </w:rPr>
        <w:t xml:space="preserve"> </w:t>
      </w:r>
      <w:r w:rsidR="00346A08" w:rsidRPr="00D06319">
        <w:rPr>
          <w:rFonts w:ascii="Times New Roman" w:hAnsi="Times New Roman" w:cs="Times New Roman"/>
        </w:rPr>
        <w:t xml:space="preserve">– </w:t>
      </w:r>
      <w:r w:rsidRPr="005F2EA6">
        <w:rPr>
          <w:rFonts w:ascii="Times New Roman" w:hAnsi="Times New Roman" w:cs="Times New Roman"/>
        </w:rPr>
        <w:t xml:space="preserve">Kierownik Działu Instrukcyjno-Metodycznego Biblioteki </w:t>
      </w:r>
      <w:r w:rsidR="004C67DF">
        <w:rPr>
          <w:rFonts w:ascii="Times New Roman" w:hAnsi="Times New Roman" w:cs="Times New Roman"/>
        </w:rPr>
        <w:br/>
      </w:r>
      <w:r w:rsidRPr="005F2EA6">
        <w:rPr>
          <w:rFonts w:ascii="Times New Roman" w:hAnsi="Times New Roman" w:cs="Times New Roman"/>
        </w:rPr>
        <w:t>m. st. Warszawy – Biblioteki Głównej Województwa Mazowieckiego</w:t>
      </w:r>
      <w:r w:rsidR="00346A08" w:rsidRPr="005F2EA6">
        <w:rPr>
          <w:rFonts w:ascii="Times New Roman" w:hAnsi="Times New Roman" w:cs="Times New Roman"/>
        </w:rPr>
        <w:t xml:space="preserve">, Członek </w:t>
      </w:r>
      <w:r w:rsidR="00346A08" w:rsidRPr="00D06319">
        <w:rPr>
          <w:rFonts w:ascii="Times New Roman" w:hAnsi="Times New Roman" w:cs="Times New Roman"/>
        </w:rPr>
        <w:t>Komisji;</w:t>
      </w:r>
    </w:p>
    <w:p w14:paraId="341D7918" w14:textId="110DD8B0" w:rsidR="00346A08" w:rsidRPr="00D06319" w:rsidRDefault="005F2EA6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>Dorota Matejko-Cichocka</w:t>
      </w:r>
      <w:r w:rsidRPr="005F2EA6">
        <w:rPr>
          <w:rFonts w:ascii="Times New Roman" w:hAnsi="Times New Roman" w:cs="Times New Roman"/>
        </w:rPr>
        <w:t xml:space="preserve"> </w:t>
      </w:r>
      <w:r w:rsidR="00346A08" w:rsidRPr="005F2EA6">
        <w:rPr>
          <w:rFonts w:ascii="Times New Roman" w:hAnsi="Times New Roman" w:cs="Times New Roman"/>
        </w:rPr>
        <w:t>–</w:t>
      </w:r>
      <w:r w:rsidRPr="005F2EA6">
        <w:rPr>
          <w:rFonts w:ascii="Times New Roman" w:hAnsi="Times New Roman" w:cs="Times New Roman"/>
        </w:rPr>
        <w:t xml:space="preserve"> Naczelnik</w:t>
      </w:r>
      <w:r w:rsidR="00CA6857" w:rsidRPr="005F2EA6">
        <w:rPr>
          <w:rFonts w:ascii="Times New Roman" w:hAnsi="Times New Roman" w:cs="Times New Roman"/>
        </w:rPr>
        <w:t xml:space="preserve"> </w:t>
      </w:r>
      <w:r w:rsidR="00346A08" w:rsidRPr="00D06319">
        <w:rPr>
          <w:rFonts w:ascii="Times New Roman" w:hAnsi="Times New Roman" w:cs="Times New Roman"/>
        </w:rPr>
        <w:t>Wydziału Inicjatyw Społecznych</w:t>
      </w:r>
      <w:r w:rsidR="004C67DF">
        <w:rPr>
          <w:rFonts w:ascii="Times New Roman" w:hAnsi="Times New Roman" w:cs="Times New Roman"/>
        </w:rPr>
        <w:t xml:space="preserve"> Urzędu Miasta Pruszkowa</w:t>
      </w:r>
      <w:r w:rsidR="00346A08" w:rsidRPr="00D06319">
        <w:rPr>
          <w:rFonts w:ascii="Times New Roman" w:hAnsi="Times New Roman" w:cs="Times New Roman"/>
        </w:rPr>
        <w:t>, Członek Komisji;</w:t>
      </w:r>
    </w:p>
    <w:p w14:paraId="69BB5220" w14:textId="5AC65863" w:rsidR="00346A08" w:rsidRPr="00D06319" w:rsidRDefault="005F2EA6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 xml:space="preserve">Grzegorz J. </w:t>
      </w:r>
      <w:proofErr w:type="spellStart"/>
      <w:r w:rsidRPr="004C67DF">
        <w:rPr>
          <w:rFonts w:ascii="Times New Roman" w:hAnsi="Times New Roman" w:cs="Times New Roman"/>
          <w:b/>
          <w:bCs/>
        </w:rPr>
        <w:t>Zegadło</w:t>
      </w:r>
      <w:proofErr w:type="spellEnd"/>
      <w:r w:rsidR="00346A08" w:rsidRPr="005F2EA6">
        <w:rPr>
          <w:rFonts w:ascii="Times New Roman" w:hAnsi="Times New Roman" w:cs="Times New Roman"/>
        </w:rPr>
        <w:t xml:space="preserve"> </w:t>
      </w:r>
      <w:r w:rsidR="00346A08" w:rsidRPr="00D0631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dyrektor Książnicy Pruszkowskiej w l. 1993-2022,</w:t>
      </w:r>
      <w:r w:rsidR="00346A08" w:rsidRPr="00D06319">
        <w:rPr>
          <w:rFonts w:ascii="Times New Roman" w:hAnsi="Times New Roman" w:cs="Times New Roman"/>
        </w:rPr>
        <w:t xml:space="preserve"> Członek Komisji;</w:t>
      </w:r>
    </w:p>
    <w:p w14:paraId="524A8F9C" w14:textId="5AFA71A3" w:rsidR="00346A08" w:rsidRPr="00D06319" w:rsidRDefault="004C67DF" w:rsidP="004C67DF">
      <w:pPr>
        <w:pStyle w:val="Akapitzlist"/>
        <w:numPr>
          <w:ilvl w:val="0"/>
          <w:numId w:val="2"/>
        </w:numPr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4C67DF">
        <w:rPr>
          <w:rFonts w:ascii="Times New Roman" w:hAnsi="Times New Roman" w:cs="Times New Roman"/>
          <w:b/>
          <w:bCs/>
        </w:rPr>
        <w:t>Grzegorz Witkowski</w:t>
      </w:r>
      <w:r w:rsidR="00346A08" w:rsidRPr="004C67DF">
        <w:rPr>
          <w:rFonts w:ascii="Times New Roman" w:hAnsi="Times New Roman" w:cs="Times New Roman"/>
        </w:rPr>
        <w:t xml:space="preserve"> </w:t>
      </w:r>
      <w:r w:rsidR="00346A08" w:rsidRPr="00D0631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inspektor, Wydział Inicjatyw Społecznych Urzędu Miasta Pruszkowa</w:t>
      </w:r>
      <w:r w:rsidR="00346A08" w:rsidRPr="00D06319">
        <w:rPr>
          <w:rFonts w:ascii="Times New Roman" w:hAnsi="Times New Roman" w:cs="Times New Roman"/>
        </w:rPr>
        <w:t xml:space="preserve">, Członek Komisji. </w:t>
      </w:r>
    </w:p>
    <w:p w14:paraId="47DA3B7C" w14:textId="77777777" w:rsidR="00945298" w:rsidRDefault="00945298" w:rsidP="004C67DF">
      <w:pPr>
        <w:ind w:left="57" w:right="86" w:firstLine="4"/>
        <w:jc w:val="both"/>
        <w:rPr>
          <w:rFonts w:ascii="Times New Roman" w:hAnsi="Times New Roman" w:cs="Times New Roman"/>
          <w:b/>
          <w:bCs/>
        </w:rPr>
      </w:pPr>
    </w:p>
    <w:p w14:paraId="12ADC7EA" w14:textId="1A28CE27" w:rsidR="00346A08" w:rsidRPr="00D06319" w:rsidRDefault="00346A08" w:rsidP="00945298">
      <w:pPr>
        <w:ind w:right="86" w:firstLine="4"/>
        <w:jc w:val="both"/>
        <w:rPr>
          <w:rFonts w:ascii="Times New Roman" w:hAnsi="Times New Roman" w:cs="Times New Roman"/>
        </w:rPr>
      </w:pPr>
      <w:r w:rsidRPr="00945298">
        <w:rPr>
          <w:rFonts w:ascii="Times New Roman" w:hAnsi="Times New Roman" w:cs="Times New Roman"/>
          <w:b/>
          <w:bCs/>
        </w:rPr>
        <w:t>§2</w:t>
      </w:r>
      <w:r w:rsidR="00945298">
        <w:rPr>
          <w:rFonts w:ascii="Times New Roman" w:hAnsi="Times New Roman" w:cs="Times New Roman"/>
          <w:b/>
          <w:bCs/>
        </w:rPr>
        <w:t xml:space="preserve">. </w:t>
      </w:r>
      <w:r w:rsidRPr="00D06319">
        <w:rPr>
          <w:rFonts w:ascii="Times New Roman" w:hAnsi="Times New Roman" w:cs="Times New Roman"/>
        </w:rPr>
        <w:t>Szczegółowy tryb pracy Komisji określa Regulamin stanowiący załącznik do niniejszego Zarządzenia.</w:t>
      </w:r>
    </w:p>
    <w:p w14:paraId="2FDB1927" w14:textId="77777777" w:rsidR="00346A08" w:rsidRDefault="00346A08" w:rsidP="00346A08">
      <w:pPr>
        <w:jc w:val="center"/>
        <w:rPr>
          <w:rFonts w:ascii="Times New Roman" w:hAnsi="Times New Roman" w:cs="Times New Roman"/>
          <w:bCs/>
        </w:rPr>
      </w:pPr>
    </w:p>
    <w:p w14:paraId="2E419D21" w14:textId="56DAC4B7" w:rsidR="00346A08" w:rsidRDefault="00346A08" w:rsidP="00945298">
      <w:pPr>
        <w:rPr>
          <w:rFonts w:ascii="Times New Roman" w:hAnsi="Times New Roman" w:cs="Times New Roman"/>
          <w:bCs/>
        </w:rPr>
      </w:pPr>
      <w:r w:rsidRPr="00945298">
        <w:rPr>
          <w:rFonts w:ascii="Times New Roman" w:hAnsi="Times New Roman" w:cs="Times New Roman"/>
          <w:b/>
        </w:rPr>
        <w:t>§3</w:t>
      </w:r>
      <w:r w:rsidRPr="00D06319">
        <w:rPr>
          <w:rFonts w:ascii="Times New Roman" w:hAnsi="Times New Roman" w:cs="Times New Roman"/>
          <w:bCs/>
        </w:rPr>
        <w:t>.</w:t>
      </w:r>
      <w:r w:rsidR="00945298">
        <w:rPr>
          <w:rFonts w:ascii="Times New Roman" w:hAnsi="Times New Roman" w:cs="Times New Roman"/>
          <w:bCs/>
        </w:rPr>
        <w:t xml:space="preserve"> </w:t>
      </w:r>
      <w:r w:rsidRPr="00D06319">
        <w:rPr>
          <w:rFonts w:ascii="Times New Roman" w:hAnsi="Times New Roman" w:cs="Times New Roman"/>
          <w:bCs/>
        </w:rPr>
        <w:t xml:space="preserve">Wykonanie zarządzenia powierzam </w:t>
      </w:r>
      <w:r>
        <w:rPr>
          <w:rFonts w:ascii="Times New Roman" w:hAnsi="Times New Roman" w:cs="Times New Roman"/>
          <w:bCs/>
        </w:rPr>
        <w:t>Zastępcy Prezydenta Miasta Pruszkowa</w:t>
      </w:r>
      <w:r w:rsidRPr="00D06319">
        <w:rPr>
          <w:rFonts w:ascii="Times New Roman" w:hAnsi="Times New Roman" w:cs="Times New Roman"/>
          <w:bCs/>
        </w:rPr>
        <w:t>.</w:t>
      </w:r>
    </w:p>
    <w:p w14:paraId="62378AFF" w14:textId="77777777" w:rsidR="00DC2E0D" w:rsidRDefault="00DC2E0D" w:rsidP="00945298">
      <w:pPr>
        <w:rPr>
          <w:rFonts w:ascii="Times New Roman" w:hAnsi="Times New Roman" w:cs="Times New Roman"/>
          <w:b/>
        </w:rPr>
      </w:pPr>
    </w:p>
    <w:p w14:paraId="2A0B67F2" w14:textId="22DBB83C" w:rsidR="00DC2E0D" w:rsidRPr="00DC2E0D" w:rsidRDefault="00DC2E0D" w:rsidP="00945298">
      <w:pPr>
        <w:rPr>
          <w:rFonts w:ascii="Times New Roman" w:hAnsi="Times New Roman" w:cs="Times New Roman"/>
          <w:b/>
        </w:rPr>
      </w:pPr>
      <w:r w:rsidRPr="00DC2E0D">
        <w:rPr>
          <w:rFonts w:ascii="Times New Roman" w:hAnsi="Times New Roman" w:cs="Times New Roman"/>
          <w:b/>
        </w:rPr>
        <w:t>§4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Pr="00DC2E0D">
        <w:rPr>
          <w:rFonts w:ascii="Times New Roman" w:hAnsi="Times New Roman" w:cs="Times New Roman"/>
          <w:bCs/>
        </w:rPr>
        <w:t>Zarzadzenie</w:t>
      </w:r>
      <w:proofErr w:type="spellEnd"/>
      <w:r w:rsidRPr="00DC2E0D">
        <w:rPr>
          <w:rFonts w:ascii="Times New Roman" w:hAnsi="Times New Roman" w:cs="Times New Roman"/>
          <w:bCs/>
        </w:rPr>
        <w:t xml:space="preserve"> podlega publikacji w Biuletynie Informacji Publicznej Urzędu Miasta w Pruszkowie</w:t>
      </w:r>
      <w:r>
        <w:rPr>
          <w:rFonts w:ascii="Times New Roman" w:hAnsi="Times New Roman" w:cs="Times New Roman"/>
          <w:bCs/>
        </w:rPr>
        <w:t>.</w:t>
      </w:r>
    </w:p>
    <w:p w14:paraId="2635D32E" w14:textId="77777777" w:rsidR="00346A08" w:rsidRDefault="00346A08" w:rsidP="00346A08">
      <w:pPr>
        <w:jc w:val="center"/>
        <w:rPr>
          <w:rFonts w:ascii="Times New Roman" w:hAnsi="Times New Roman" w:cs="Times New Roman"/>
          <w:bCs/>
        </w:rPr>
      </w:pPr>
    </w:p>
    <w:p w14:paraId="085811BC" w14:textId="4B78D2FB" w:rsidR="00346A08" w:rsidRPr="00D06319" w:rsidRDefault="00346A08" w:rsidP="00346A08">
      <w:pPr>
        <w:rPr>
          <w:rFonts w:ascii="Times New Roman" w:hAnsi="Times New Roman" w:cs="Times New Roman"/>
          <w:bCs/>
        </w:rPr>
      </w:pPr>
      <w:r w:rsidRPr="00945298">
        <w:rPr>
          <w:rFonts w:ascii="Times New Roman" w:hAnsi="Times New Roman" w:cs="Times New Roman"/>
          <w:b/>
        </w:rPr>
        <w:t>§</w:t>
      </w:r>
      <w:r w:rsidR="00DC2E0D">
        <w:rPr>
          <w:rFonts w:ascii="Times New Roman" w:hAnsi="Times New Roman" w:cs="Times New Roman"/>
          <w:b/>
        </w:rPr>
        <w:t>5</w:t>
      </w:r>
      <w:r w:rsidRPr="00945298">
        <w:rPr>
          <w:rFonts w:ascii="Times New Roman" w:hAnsi="Times New Roman" w:cs="Times New Roman"/>
          <w:b/>
        </w:rPr>
        <w:t>.</w:t>
      </w:r>
      <w:r w:rsidR="00945298">
        <w:rPr>
          <w:rFonts w:ascii="Times New Roman" w:hAnsi="Times New Roman" w:cs="Times New Roman"/>
          <w:b/>
        </w:rPr>
        <w:t xml:space="preserve"> </w:t>
      </w:r>
      <w:r w:rsidRPr="00D06319">
        <w:rPr>
          <w:rFonts w:ascii="Times New Roman" w:hAnsi="Times New Roman" w:cs="Times New Roman"/>
          <w:bCs/>
        </w:rPr>
        <w:t>Zarządzenie wchodzi w życie z dniem podpisania.</w:t>
      </w:r>
    </w:p>
    <w:p w14:paraId="17D21E75" w14:textId="77777777" w:rsidR="00945298" w:rsidRDefault="00945298" w:rsidP="00346A08">
      <w:pPr>
        <w:ind w:left="4956"/>
        <w:jc w:val="center"/>
        <w:rPr>
          <w:rFonts w:ascii="Times New Roman" w:hAnsi="Times New Roman" w:cs="Times New Roman"/>
          <w:b/>
        </w:rPr>
      </w:pPr>
    </w:p>
    <w:p w14:paraId="4D98B987" w14:textId="11557E11" w:rsidR="00346A08" w:rsidRPr="00D06319" w:rsidRDefault="00346A08" w:rsidP="00346A08">
      <w:pPr>
        <w:ind w:left="4956"/>
        <w:jc w:val="center"/>
        <w:rPr>
          <w:rFonts w:ascii="Times New Roman" w:hAnsi="Times New Roman" w:cs="Times New Roman"/>
          <w:b/>
        </w:rPr>
      </w:pPr>
      <w:r w:rsidRPr="00D06319">
        <w:rPr>
          <w:rFonts w:ascii="Times New Roman" w:hAnsi="Times New Roman" w:cs="Times New Roman"/>
          <w:b/>
        </w:rPr>
        <w:t>Prezydent Miasta Pruszkowa</w:t>
      </w:r>
    </w:p>
    <w:p w14:paraId="77125737" w14:textId="77777777" w:rsidR="00346A08" w:rsidRPr="00D06319" w:rsidRDefault="00346A08" w:rsidP="00346A08">
      <w:pPr>
        <w:ind w:left="4956"/>
        <w:jc w:val="center"/>
        <w:rPr>
          <w:rFonts w:ascii="Times New Roman" w:hAnsi="Times New Roman" w:cs="Times New Roman"/>
          <w:b/>
        </w:rPr>
      </w:pPr>
    </w:p>
    <w:p w14:paraId="15A8DDC2" w14:textId="683DE8E0" w:rsidR="00346A08" w:rsidRPr="00D06319" w:rsidRDefault="00346A08" w:rsidP="00346A08"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Piotr Bąk</w:t>
      </w:r>
    </w:p>
    <w:p w14:paraId="31B02EBE" w14:textId="77777777" w:rsidR="00006C98" w:rsidRDefault="00006C98" w:rsidP="00006C98">
      <w:pPr>
        <w:spacing w:after="865"/>
        <w:jc w:val="both"/>
        <w:rPr>
          <w:rFonts w:ascii="Times New Roman" w:hAnsi="Times New Roman" w:cs="Times New Roman"/>
          <w:sz w:val="24"/>
          <w:szCs w:val="24"/>
        </w:rPr>
      </w:pPr>
    </w:p>
    <w:sectPr w:rsidR="0000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140"/>
    <w:multiLevelType w:val="hybridMultilevel"/>
    <w:tmpl w:val="7D826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45A"/>
    <w:multiLevelType w:val="hybridMultilevel"/>
    <w:tmpl w:val="2D36EFAC"/>
    <w:lvl w:ilvl="0" w:tplc="0560AEFA">
      <w:start w:val="1"/>
      <w:numFmt w:val="decimal"/>
      <w:lvlText w:val="%1."/>
      <w:lvlJc w:val="left"/>
      <w:pPr>
        <w:ind w:left="398" w:hanging="360"/>
      </w:p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>
      <w:start w:val="1"/>
      <w:numFmt w:val="lowerRoman"/>
      <w:lvlText w:val="%3."/>
      <w:lvlJc w:val="right"/>
      <w:pPr>
        <w:ind w:left="1838" w:hanging="180"/>
      </w:pPr>
    </w:lvl>
    <w:lvl w:ilvl="3" w:tplc="0415000F">
      <w:start w:val="1"/>
      <w:numFmt w:val="decimal"/>
      <w:lvlText w:val="%4."/>
      <w:lvlJc w:val="left"/>
      <w:pPr>
        <w:ind w:left="2558" w:hanging="360"/>
      </w:pPr>
    </w:lvl>
    <w:lvl w:ilvl="4" w:tplc="04150019">
      <w:start w:val="1"/>
      <w:numFmt w:val="lowerLetter"/>
      <w:lvlText w:val="%5."/>
      <w:lvlJc w:val="left"/>
      <w:pPr>
        <w:ind w:left="3278" w:hanging="360"/>
      </w:pPr>
    </w:lvl>
    <w:lvl w:ilvl="5" w:tplc="0415001B">
      <w:start w:val="1"/>
      <w:numFmt w:val="lowerRoman"/>
      <w:lvlText w:val="%6."/>
      <w:lvlJc w:val="right"/>
      <w:pPr>
        <w:ind w:left="3998" w:hanging="180"/>
      </w:pPr>
    </w:lvl>
    <w:lvl w:ilvl="6" w:tplc="0415000F">
      <w:start w:val="1"/>
      <w:numFmt w:val="decimal"/>
      <w:lvlText w:val="%7."/>
      <w:lvlJc w:val="left"/>
      <w:pPr>
        <w:ind w:left="4718" w:hanging="360"/>
      </w:pPr>
    </w:lvl>
    <w:lvl w:ilvl="7" w:tplc="04150019">
      <w:start w:val="1"/>
      <w:numFmt w:val="lowerLetter"/>
      <w:lvlText w:val="%8."/>
      <w:lvlJc w:val="left"/>
      <w:pPr>
        <w:ind w:left="5438" w:hanging="360"/>
      </w:pPr>
    </w:lvl>
    <w:lvl w:ilvl="8" w:tplc="0415001B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28B0116E"/>
    <w:multiLevelType w:val="hybridMultilevel"/>
    <w:tmpl w:val="2FA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F0000"/>
    <w:multiLevelType w:val="hybridMultilevel"/>
    <w:tmpl w:val="5A1A3358"/>
    <w:lvl w:ilvl="0" w:tplc="2B5248E2">
      <w:start w:val="2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5A7758">
      <w:start w:val="1"/>
      <w:numFmt w:val="lowerLetter"/>
      <w:lvlText w:val="%2"/>
      <w:lvlJc w:val="left"/>
      <w:pPr>
        <w:ind w:left="1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E648B0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C8A14A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0C7DBE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B64910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5C298A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1A3300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C4DF38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3266611"/>
    <w:multiLevelType w:val="hybridMultilevel"/>
    <w:tmpl w:val="8EC6D72E"/>
    <w:lvl w:ilvl="0" w:tplc="A2C4C29C">
      <w:start w:val="1"/>
      <w:numFmt w:val="decimal"/>
      <w:lvlText w:val="%1."/>
      <w:lvlJc w:val="left"/>
      <w:pPr>
        <w:ind w:left="398" w:hanging="360"/>
      </w:p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>
      <w:start w:val="1"/>
      <w:numFmt w:val="lowerRoman"/>
      <w:lvlText w:val="%3."/>
      <w:lvlJc w:val="right"/>
      <w:pPr>
        <w:ind w:left="1838" w:hanging="180"/>
      </w:pPr>
    </w:lvl>
    <w:lvl w:ilvl="3" w:tplc="0415000F">
      <w:start w:val="1"/>
      <w:numFmt w:val="decimal"/>
      <w:lvlText w:val="%4."/>
      <w:lvlJc w:val="left"/>
      <w:pPr>
        <w:ind w:left="2558" w:hanging="360"/>
      </w:pPr>
    </w:lvl>
    <w:lvl w:ilvl="4" w:tplc="04150019">
      <w:start w:val="1"/>
      <w:numFmt w:val="lowerLetter"/>
      <w:lvlText w:val="%5."/>
      <w:lvlJc w:val="left"/>
      <w:pPr>
        <w:ind w:left="3278" w:hanging="360"/>
      </w:pPr>
    </w:lvl>
    <w:lvl w:ilvl="5" w:tplc="0415001B">
      <w:start w:val="1"/>
      <w:numFmt w:val="lowerRoman"/>
      <w:lvlText w:val="%6."/>
      <w:lvlJc w:val="right"/>
      <w:pPr>
        <w:ind w:left="3998" w:hanging="180"/>
      </w:pPr>
    </w:lvl>
    <w:lvl w:ilvl="6" w:tplc="0415000F">
      <w:start w:val="1"/>
      <w:numFmt w:val="decimal"/>
      <w:lvlText w:val="%7."/>
      <w:lvlJc w:val="left"/>
      <w:pPr>
        <w:ind w:left="4718" w:hanging="360"/>
      </w:pPr>
    </w:lvl>
    <w:lvl w:ilvl="7" w:tplc="04150019">
      <w:start w:val="1"/>
      <w:numFmt w:val="lowerLetter"/>
      <w:lvlText w:val="%8."/>
      <w:lvlJc w:val="left"/>
      <w:pPr>
        <w:ind w:left="5438" w:hanging="360"/>
      </w:pPr>
    </w:lvl>
    <w:lvl w:ilvl="8" w:tplc="0415001B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375E5800"/>
    <w:multiLevelType w:val="hybridMultilevel"/>
    <w:tmpl w:val="75AC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61296"/>
    <w:multiLevelType w:val="hybridMultilevel"/>
    <w:tmpl w:val="7F78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C6BF9"/>
    <w:multiLevelType w:val="hybridMultilevel"/>
    <w:tmpl w:val="69CC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61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018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12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0870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200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73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735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2114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3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08"/>
    <w:rsid w:val="00006C98"/>
    <w:rsid w:val="00013231"/>
    <w:rsid w:val="000247C6"/>
    <w:rsid w:val="0005219F"/>
    <w:rsid w:val="000A2A95"/>
    <w:rsid w:val="002556AD"/>
    <w:rsid w:val="00274CA2"/>
    <w:rsid w:val="002E2B86"/>
    <w:rsid w:val="00346A08"/>
    <w:rsid w:val="0039200A"/>
    <w:rsid w:val="00452802"/>
    <w:rsid w:val="0045365C"/>
    <w:rsid w:val="004A62F9"/>
    <w:rsid w:val="004C67DF"/>
    <w:rsid w:val="00597D44"/>
    <w:rsid w:val="005F2EA6"/>
    <w:rsid w:val="00681FDC"/>
    <w:rsid w:val="006855F4"/>
    <w:rsid w:val="006B57AF"/>
    <w:rsid w:val="006D17EC"/>
    <w:rsid w:val="006D619C"/>
    <w:rsid w:val="007437AE"/>
    <w:rsid w:val="0081437D"/>
    <w:rsid w:val="00834108"/>
    <w:rsid w:val="00945298"/>
    <w:rsid w:val="009A1D2A"/>
    <w:rsid w:val="00A52BD6"/>
    <w:rsid w:val="00A74871"/>
    <w:rsid w:val="00A83B5B"/>
    <w:rsid w:val="00BA1E86"/>
    <w:rsid w:val="00BD66D2"/>
    <w:rsid w:val="00BE38F0"/>
    <w:rsid w:val="00C827DC"/>
    <w:rsid w:val="00CA6857"/>
    <w:rsid w:val="00D16898"/>
    <w:rsid w:val="00D91CB0"/>
    <w:rsid w:val="00DC2E0D"/>
    <w:rsid w:val="00ED4B12"/>
    <w:rsid w:val="00F0504D"/>
    <w:rsid w:val="00F07546"/>
    <w:rsid w:val="00FE5113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5834"/>
  <w15:chartTrackingRefBased/>
  <w15:docId w15:val="{7FAC1351-B7BE-4516-96BA-8FF78BC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A0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A08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06C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8F3C-AB77-40E2-9ADB-508AD91C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Witkowski</dc:creator>
  <cp:keywords/>
  <dc:description/>
  <cp:lastModifiedBy>Aneta Kocznur</cp:lastModifiedBy>
  <cp:revision>2</cp:revision>
  <cp:lastPrinted>2024-08-21T07:15:00Z</cp:lastPrinted>
  <dcterms:created xsi:type="dcterms:W3CDTF">2024-08-22T10:22:00Z</dcterms:created>
  <dcterms:modified xsi:type="dcterms:W3CDTF">2024-08-22T10:22:00Z</dcterms:modified>
</cp:coreProperties>
</file>