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BFA3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9B6EF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2F6F6B" wp14:editId="55D22FDE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CE926" w14:textId="77777777" w:rsidR="00861A58" w:rsidRDefault="00861A58" w:rsidP="00861A58">
      <w:pPr>
        <w:pStyle w:val="Nagwek"/>
        <w:jc w:val="center"/>
      </w:pPr>
    </w:p>
    <w:p w14:paraId="1D893478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3AE950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4B97A7D9" w14:textId="4E2C6475" w:rsidR="00321267" w:rsidRPr="003D241A" w:rsidRDefault="00AB286E" w:rsidP="00321267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  <w:r w:rsidRPr="003D241A">
        <w:rPr>
          <w:rFonts w:ascii="Avenir Next LT Pro" w:hAnsi="Avenir Next LT Pro" w:cs="Times New Roman"/>
          <w:b/>
          <w:sz w:val="28"/>
          <w:szCs w:val="28"/>
        </w:rPr>
        <w:t xml:space="preserve">Zarządzenie nr  </w:t>
      </w:r>
      <w:r w:rsidR="00F45E30">
        <w:rPr>
          <w:rFonts w:ascii="Avenir Next LT Pro" w:hAnsi="Avenir Next LT Pro" w:cs="Times New Roman"/>
          <w:b/>
          <w:sz w:val="28"/>
          <w:szCs w:val="28"/>
        </w:rPr>
        <w:t>149</w:t>
      </w:r>
      <w:r w:rsidRPr="003D241A">
        <w:rPr>
          <w:rFonts w:ascii="Avenir Next LT Pro" w:hAnsi="Avenir Next LT Pro" w:cs="Times New Roman"/>
          <w:b/>
          <w:sz w:val="28"/>
          <w:szCs w:val="28"/>
        </w:rPr>
        <w:t>/</w:t>
      </w:r>
      <w:r w:rsidR="00674884" w:rsidRPr="003D241A">
        <w:rPr>
          <w:rFonts w:ascii="Avenir Next LT Pro" w:hAnsi="Avenir Next LT Pro" w:cs="Times New Roman"/>
          <w:b/>
          <w:sz w:val="28"/>
          <w:szCs w:val="28"/>
        </w:rPr>
        <w:t>202</w:t>
      </w:r>
      <w:r w:rsidR="00A361EA" w:rsidRPr="003D241A">
        <w:rPr>
          <w:rFonts w:ascii="Avenir Next LT Pro" w:hAnsi="Avenir Next LT Pro" w:cs="Times New Roman"/>
          <w:b/>
          <w:sz w:val="28"/>
          <w:szCs w:val="28"/>
        </w:rPr>
        <w:t>4</w:t>
      </w:r>
    </w:p>
    <w:p w14:paraId="140F112B" w14:textId="77777777" w:rsidR="00321267" w:rsidRPr="003D241A" w:rsidRDefault="00321267" w:rsidP="00321267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  <w:r w:rsidRPr="003D241A">
        <w:rPr>
          <w:rFonts w:ascii="Avenir Next LT Pro" w:hAnsi="Avenir Next LT Pro" w:cs="Times New Roman"/>
          <w:b/>
          <w:sz w:val="28"/>
          <w:szCs w:val="28"/>
        </w:rPr>
        <w:t>Prezydenta Miasta Pruszkowa</w:t>
      </w:r>
    </w:p>
    <w:p w14:paraId="569C7DFC" w14:textId="1CB25D96" w:rsidR="00321267" w:rsidRPr="003D241A" w:rsidRDefault="00321267" w:rsidP="0066234E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  <w:r w:rsidRPr="003D241A">
        <w:rPr>
          <w:rFonts w:ascii="Avenir Next LT Pro" w:hAnsi="Avenir Next LT Pro" w:cs="Times New Roman"/>
          <w:b/>
          <w:sz w:val="28"/>
          <w:szCs w:val="28"/>
        </w:rPr>
        <w:t>z dnia</w:t>
      </w:r>
      <w:r w:rsidR="00D6528B" w:rsidRPr="003D241A">
        <w:rPr>
          <w:rFonts w:ascii="Avenir Next LT Pro" w:hAnsi="Avenir Next LT Pro" w:cs="Times New Roman"/>
          <w:b/>
          <w:sz w:val="28"/>
          <w:szCs w:val="28"/>
        </w:rPr>
        <w:t xml:space="preserve">  </w:t>
      </w:r>
      <w:r w:rsidR="00F45E30">
        <w:rPr>
          <w:rFonts w:ascii="Avenir Next LT Pro" w:hAnsi="Avenir Next LT Pro" w:cs="Times New Roman"/>
          <w:b/>
          <w:sz w:val="28"/>
          <w:szCs w:val="28"/>
        </w:rPr>
        <w:t xml:space="preserve">31 </w:t>
      </w:r>
      <w:r w:rsidR="00855C48" w:rsidRPr="003D241A">
        <w:rPr>
          <w:rFonts w:ascii="Avenir Next LT Pro" w:hAnsi="Avenir Next LT Pro" w:cs="Times New Roman"/>
          <w:b/>
          <w:sz w:val="28"/>
          <w:szCs w:val="28"/>
        </w:rPr>
        <w:t>l</w:t>
      </w:r>
      <w:r w:rsidR="009615E1">
        <w:rPr>
          <w:rFonts w:ascii="Avenir Next LT Pro" w:hAnsi="Avenir Next LT Pro" w:cs="Times New Roman"/>
          <w:b/>
          <w:sz w:val="28"/>
          <w:szCs w:val="28"/>
        </w:rPr>
        <w:t>ipca</w:t>
      </w:r>
      <w:r w:rsidR="00674884" w:rsidRPr="003D241A">
        <w:rPr>
          <w:rFonts w:ascii="Avenir Next LT Pro" w:hAnsi="Avenir Next LT Pro" w:cs="Times New Roman"/>
          <w:b/>
          <w:sz w:val="28"/>
          <w:szCs w:val="28"/>
        </w:rPr>
        <w:t xml:space="preserve"> 202</w:t>
      </w:r>
      <w:r w:rsidR="00A361EA" w:rsidRPr="003D241A">
        <w:rPr>
          <w:rFonts w:ascii="Avenir Next LT Pro" w:hAnsi="Avenir Next LT Pro" w:cs="Times New Roman"/>
          <w:b/>
          <w:sz w:val="28"/>
          <w:szCs w:val="28"/>
        </w:rPr>
        <w:t>4</w:t>
      </w:r>
      <w:r w:rsidR="00556EFA" w:rsidRPr="003D241A">
        <w:rPr>
          <w:rFonts w:ascii="Avenir Next LT Pro" w:hAnsi="Avenir Next LT Pro" w:cs="Times New Roman"/>
          <w:b/>
          <w:sz w:val="28"/>
          <w:szCs w:val="28"/>
        </w:rPr>
        <w:t xml:space="preserve"> roku</w:t>
      </w:r>
    </w:p>
    <w:p w14:paraId="4C9A203C" w14:textId="5B963AE3" w:rsidR="00321267" w:rsidRPr="003D241A" w:rsidRDefault="00321267" w:rsidP="00321267">
      <w:pPr>
        <w:jc w:val="center"/>
        <w:rPr>
          <w:rFonts w:ascii="Avenir Next LT Pro" w:hAnsi="Avenir Next LT Pro" w:cs="Times New Roman"/>
          <w:b/>
          <w:sz w:val="26"/>
          <w:szCs w:val="26"/>
        </w:rPr>
      </w:pPr>
      <w:r w:rsidRPr="003D241A">
        <w:rPr>
          <w:rFonts w:ascii="Avenir Next LT Pro" w:hAnsi="Avenir Next LT Pro" w:cs="Times New Roman"/>
          <w:b/>
          <w:sz w:val="26"/>
          <w:szCs w:val="26"/>
        </w:rPr>
        <w:t xml:space="preserve">w sprawie </w:t>
      </w:r>
      <w:r w:rsidR="00674884" w:rsidRPr="003D241A">
        <w:rPr>
          <w:rFonts w:ascii="Avenir Next LT Pro" w:hAnsi="Avenir Next LT Pro" w:cs="Times New Roman"/>
          <w:b/>
          <w:sz w:val="26"/>
          <w:szCs w:val="26"/>
        </w:rPr>
        <w:t>powierzenia pełnienia obowiązków dyrektora</w:t>
      </w:r>
      <w:r w:rsidR="00A361EA" w:rsidRPr="003D241A">
        <w:rPr>
          <w:rFonts w:ascii="Avenir Next LT Pro" w:hAnsi="Avenir Next LT Pro" w:cs="Times New Roman"/>
          <w:b/>
          <w:sz w:val="26"/>
          <w:szCs w:val="26"/>
        </w:rPr>
        <w:t xml:space="preserve"> Przedszkola Miejskiego Nr </w:t>
      </w:r>
      <w:r w:rsidR="009615E1">
        <w:rPr>
          <w:rFonts w:ascii="Avenir Next LT Pro" w:hAnsi="Avenir Next LT Pro" w:cs="Times New Roman"/>
          <w:b/>
          <w:sz w:val="26"/>
          <w:szCs w:val="26"/>
        </w:rPr>
        <w:t>7</w:t>
      </w:r>
      <w:r w:rsidR="00A361EA" w:rsidRPr="003D241A">
        <w:rPr>
          <w:rFonts w:ascii="Avenir Next LT Pro" w:hAnsi="Avenir Next LT Pro" w:cs="Times New Roman"/>
          <w:b/>
          <w:sz w:val="26"/>
          <w:szCs w:val="26"/>
        </w:rPr>
        <w:t xml:space="preserve"> </w:t>
      </w:r>
      <w:r w:rsidR="00674884" w:rsidRPr="003D241A">
        <w:rPr>
          <w:rFonts w:ascii="Avenir Next LT Pro" w:hAnsi="Avenir Next LT Pro" w:cs="Times New Roman"/>
          <w:b/>
          <w:sz w:val="26"/>
          <w:szCs w:val="26"/>
        </w:rPr>
        <w:t>w Pruszkowie</w:t>
      </w:r>
      <w:r w:rsidR="0033648A">
        <w:rPr>
          <w:rFonts w:ascii="Avenir Next LT Pro" w:hAnsi="Avenir Next LT Pro" w:cs="Times New Roman"/>
          <w:b/>
          <w:sz w:val="26"/>
          <w:szCs w:val="26"/>
        </w:rPr>
        <w:t>, ul. Słowackiego 1</w:t>
      </w:r>
    </w:p>
    <w:p w14:paraId="013C5BE3" w14:textId="77777777" w:rsidR="00321267" w:rsidRPr="003D241A" w:rsidRDefault="00321267" w:rsidP="00A621B5">
      <w:pPr>
        <w:jc w:val="both"/>
        <w:rPr>
          <w:rFonts w:ascii="Avenir Next LT Pro" w:hAnsi="Avenir Next LT Pro" w:cs="Times New Roman"/>
        </w:rPr>
      </w:pPr>
    </w:p>
    <w:p w14:paraId="0C6CD063" w14:textId="47C40E4C" w:rsidR="0066234E" w:rsidRPr="003D241A" w:rsidRDefault="00FD1705" w:rsidP="0066234E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3D241A">
        <w:rPr>
          <w:rFonts w:ascii="Avenir Next LT Pro" w:hAnsi="Avenir Next LT Pro" w:cs="Times New Roman"/>
          <w:sz w:val="24"/>
          <w:szCs w:val="24"/>
        </w:rPr>
        <w:t>Na podstawie art. 30 ust. 1</w:t>
      </w:r>
      <w:r w:rsidR="00FF4B55" w:rsidRPr="003D241A">
        <w:rPr>
          <w:rFonts w:ascii="Avenir Next LT Pro" w:hAnsi="Avenir Next LT Pro" w:cs="Times New Roman"/>
          <w:sz w:val="24"/>
          <w:szCs w:val="24"/>
        </w:rPr>
        <w:t xml:space="preserve"> </w:t>
      </w:r>
      <w:r w:rsidRPr="003D241A">
        <w:rPr>
          <w:rFonts w:ascii="Avenir Next LT Pro" w:hAnsi="Avenir Next LT Pro" w:cs="Times New Roman"/>
          <w:sz w:val="24"/>
          <w:szCs w:val="24"/>
        </w:rPr>
        <w:t>ustawy z dnia 8 marca 1990 r. o samorządzie gminnym (t.</w:t>
      </w:r>
      <w:r w:rsidR="00C466B0" w:rsidRPr="003D241A">
        <w:rPr>
          <w:rFonts w:ascii="Avenir Next LT Pro" w:hAnsi="Avenir Next LT Pro" w:cs="Times New Roman"/>
          <w:sz w:val="24"/>
          <w:szCs w:val="24"/>
        </w:rPr>
        <w:t xml:space="preserve"> </w:t>
      </w:r>
      <w:r w:rsidRPr="003D241A">
        <w:rPr>
          <w:rFonts w:ascii="Avenir Next LT Pro" w:hAnsi="Avenir Next LT Pro" w:cs="Times New Roman"/>
          <w:sz w:val="24"/>
          <w:szCs w:val="24"/>
        </w:rPr>
        <w:t>j. Dz.</w:t>
      </w:r>
      <w:r w:rsidR="00C466B0" w:rsidRPr="003D241A">
        <w:rPr>
          <w:rFonts w:ascii="Avenir Next LT Pro" w:hAnsi="Avenir Next LT Pro" w:cs="Times New Roman"/>
          <w:sz w:val="24"/>
          <w:szCs w:val="24"/>
        </w:rPr>
        <w:t xml:space="preserve"> </w:t>
      </w:r>
      <w:r w:rsidRPr="003D241A">
        <w:rPr>
          <w:rFonts w:ascii="Avenir Next LT Pro" w:hAnsi="Avenir Next LT Pro" w:cs="Times New Roman"/>
          <w:sz w:val="24"/>
          <w:szCs w:val="24"/>
        </w:rPr>
        <w:t>U. z 202</w:t>
      </w:r>
      <w:r w:rsidR="003D241A">
        <w:rPr>
          <w:rFonts w:ascii="Avenir Next LT Pro" w:hAnsi="Avenir Next LT Pro" w:cs="Times New Roman"/>
          <w:sz w:val="24"/>
          <w:szCs w:val="24"/>
        </w:rPr>
        <w:t>4</w:t>
      </w:r>
      <w:r w:rsidRPr="003D241A">
        <w:rPr>
          <w:rFonts w:ascii="Avenir Next LT Pro" w:hAnsi="Avenir Next LT Pro" w:cs="Times New Roman"/>
          <w:sz w:val="24"/>
          <w:szCs w:val="24"/>
        </w:rPr>
        <w:t> r. poz. </w:t>
      </w:r>
      <w:r w:rsidR="003D241A">
        <w:rPr>
          <w:rFonts w:ascii="Avenir Next LT Pro" w:hAnsi="Avenir Next LT Pro" w:cs="Times New Roman"/>
          <w:sz w:val="24"/>
          <w:szCs w:val="24"/>
        </w:rPr>
        <w:t>609</w:t>
      </w:r>
      <w:r w:rsidR="008B5696" w:rsidRPr="003D241A">
        <w:rPr>
          <w:rFonts w:ascii="Avenir Next LT Pro" w:hAnsi="Avenir Next LT Pro" w:cs="Times New Roman"/>
          <w:sz w:val="24"/>
          <w:szCs w:val="24"/>
        </w:rPr>
        <w:t xml:space="preserve"> </w:t>
      </w:r>
      <w:r w:rsidR="00A361EA" w:rsidRPr="003D241A">
        <w:rPr>
          <w:rFonts w:ascii="Avenir Next LT Pro" w:hAnsi="Avenir Next LT Pro" w:cs="Times New Roman"/>
          <w:sz w:val="24"/>
          <w:szCs w:val="24"/>
        </w:rPr>
        <w:t>ze zm.</w:t>
      </w:r>
      <w:r w:rsidRPr="003D241A">
        <w:rPr>
          <w:rFonts w:ascii="Avenir Next LT Pro" w:hAnsi="Avenir Next LT Pro" w:cs="Times New Roman"/>
          <w:sz w:val="24"/>
          <w:szCs w:val="24"/>
        </w:rPr>
        <w:t>) oraz art. 63 ust. 13 </w:t>
      </w:r>
      <w:r w:rsidR="00397DE1" w:rsidRPr="003D241A">
        <w:rPr>
          <w:rFonts w:ascii="Avenir Next LT Pro" w:hAnsi="Avenir Next LT Pro" w:cs="Times New Roman"/>
          <w:sz w:val="24"/>
          <w:szCs w:val="24"/>
        </w:rPr>
        <w:t xml:space="preserve">w związku z art. 29 ust. 1 pkt 2 ustawy </w:t>
      </w:r>
      <w:r w:rsidRPr="003D241A">
        <w:rPr>
          <w:rFonts w:ascii="Avenir Next LT Pro" w:hAnsi="Avenir Next LT Pro" w:cs="Times New Roman"/>
          <w:sz w:val="24"/>
          <w:szCs w:val="24"/>
        </w:rPr>
        <w:t xml:space="preserve">z dnia 14 grudnia 2016 r. </w:t>
      </w:r>
      <w:r w:rsidR="00397DE1" w:rsidRPr="003D241A">
        <w:rPr>
          <w:rFonts w:ascii="Avenir Next LT Pro" w:hAnsi="Avenir Next LT Pro" w:cs="Times New Roman"/>
          <w:sz w:val="24"/>
          <w:szCs w:val="24"/>
        </w:rPr>
        <w:t xml:space="preserve">- </w:t>
      </w:r>
      <w:r w:rsidRPr="003D241A">
        <w:rPr>
          <w:rFonts w:ascii="Avenir Next LT Pro" w:hAnsi="Avenir Next LT Pro" w:cs="Times New Roman"/>
          <w:sz w:val="24"/>
          <w:szCs w:val="24"/>
        </w:rPr>
        <w:t>Prawo oświatowe (t.</w:t>
      </w:r>
      <w:r w:rsidR="00C466B0" w:rsidRPr="003D241A">
        <w:rPr>
          <w:rFonts w:ascii="Avenir Next LT Pro" w:hAnsi="Avenir Next LT Pro" w:cs="Times New Roman"/>
          <w:sz w:val="24"/>
          <w:szCs w:val="24"/>
        </w:rPr>
        <w:t xml:space="preserve"> </w:t>
      </w:r>
      <w:r w:rsidRPr="003D241A">
        <w:rPr>
          <w:rFonts w:ascii="Avenir Next LT Pro" w:hAnsi="Avenir Next LT Pro" w:cs="Times New Roman"/>
          <w:sz w:val="24"/>
          <w:szCs w:val="24"/>
        </w:rPr>
        <w:t>j. Dz.U. z 202</w:t>
      </w:r>
      <w:r w:rsidR="003D241A">
        <w:rPr>
          <w:rFonts w:ascii="Avenir Next LT Pro" w:hAnsi="Avenir Next LT Pro" w:cs="Times New Roman"/>
          <w:sz w:val="24"/>
          <w:szCs w:val="24"/>
        </w:rPr>
        <w:t>4</w:t>
      </w:r>
      <w:r w:rsidRPr="003D241A">
        <w:rPr>
          <w:rFonts w:ascii="Avenir Next LT Pro" w:hAnsi="Avenir Next LT Pro" w:cs="Times New Roman"/>
          <w:sz w:val="24"/>
          <w:szCs w:val="24"/>
        </w:rPr>
        <w:t> r. poz. </w:t>
      </w:r>
      <w:r w:rsidR="003D241A">
        <w:rPr>
          <w:rFonts w:ascii="Avenir Next LT Pro" w:hAnsi="Avenir Next LT Pro" w:cs="Times New Roman"/>
          <w:sz w:val="24"/>
          <w:szCs w:val="24"/>
        </w:rPr>
        <w:t xml:space="preserve">737) </w:t>
      </w:r>
      <w:r w:rsidRPr="003D241A">
        <w:rPr>
          <w:rFonts w:ascii="Avenir Next LT Pro" w:hAnsi="Avenir Next LT Pro" w:cs="Times New Roman"/>
          <w:sz w:val="24"/>
          <w:szCs w:val="24"/>
        </w:rPr>
        <w:t>zarządzam</w:t>
      </w:r>
      <w:r w:rsidR="00BC4A41">
        <w:rPr>
          <w:rFonts w:ascii="Avenir Next LT Pro" w:hAnsi="Avenir Next LT Pro" w:cs="Times New Roman"/>
          <w:sz w:val="24"/>
          <w:szCs w:val="24"/>
        </w:rPr>
        <w:t xml:space="preserve">, </w:t>
      </w:r>
      <w:r w:rsidRPr="003D241A">
        <w:rPr>
          <w:rFonts w:ascii="Avenir Next LT Pro" w:hAnsi="Avenir Next LT Pro" w:cs="Times New Roman"/>
          <w:sz w:val="24"/>
          <w:szCs w:val="24"/>
        </w:rPr>
        <w:t>co następuje:</w:t>
      </w:r>
    </w:p>
    <w:p w14:paraId="1A4AFF11" w14:textId="77777777" w:rsidR="00C466B0" w:rsidRPr="003D241A" w:rsidRDefault="00C466B0" w:rsidP="0066234E">
      <w:pPr>
        <w:jc w:val="both"/>
        <w:rPr>
          <w:rFonts w:ascii="Avenir Next LT Pro" w:hAnsi="Avenir Next LT Pro" w:cs="Times New Roman"/>
          <w:sz w:val="24"/>
          <w:szCs w:val="24"/>
        </w:rPr>
      </w:pPr>
    </w:p>
    <w:p w14:paraId="70BEC8E0" w14:textId="77777777" w:rsidR="00321267" w:rsidRPr="003D241A" w:rsidRDefault="00321267" w:rsidP="00321267">
      <w:pPr>
        <w:jc w:val="center"/>
        <w:rPr>
          <w:rFonts w:ascii="Avenir Next LT Pro" w:hAnsi="Avenir Next LT Pro" w:cs="Times New Roman"/>
          <w:b/>
          <w:sz w:val="24"/>
          <w:szCs w:val="24"/>
        </w:rPr>
      </w:pPr>
      <w:r w:rsidRPr="003D241A">
        <w:rPr>
          <w:rFonts w:ascii="Avenir Next LT Pro" w:hAnsi="Avenir Next LT Pro" w:cs="Times New Roman"/>
          <w:b/>
          <w:sz w:val="24"/>
          <w:szCs w:val="24"/>
        </w:rPr>
        <w:t>§ 1</w:t>
      </w:r>
    </w:p>
    <w:p w14:paraId="566B9F00" w14:textId="7D095E70" w:rsidR="006E77BB" w:rsidRDefault="00FD1705" w:rsidP="001735B9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3D241A">
        <w:rPr>
          <w:rFonts w:ascii="Avenir Next LT Pro" w:hAnsi="Avenir Next LT Pro" w:cs="Times New Roman"/>
          <w:sz w:val="24"/>
          <w:szCs w:val="24"/>
        </w:rPr>
        <w:t>Powierzam z dniem</w:t>
      </w:r>
      <w:r w:rsidR="00266A8F">
        <w:rPr>
          <w:rFonts w:ascii="Avenir Next LT Pro" w:hAnsi="Avenir Next LT Pro" w:cs="Times New Roman"/>
          <w:sz w:val="24"/>
          <w:szCs w:val="24"/>
        </w:rPr>
        <w:t xml:space="preserve"> 1 sierpnia </w:t>
      </w:r>
      <w:r w:rsidRPr="003D241A">
        <w:rPr>
          <w:rFonts w:ascii="Avenir Next LT Pro" w:hAnsi="Avenir Next LT Pro" w:cs="Times New Roman"/>
          <w:sz w:val="24"/>
          <w:szCs w:val="24"/>
        </w:rPr>
        <w:t>202</w:t>
      </w:r>
      <w:r w:rsidR="00A361EA" w:rsidRPr="003D241A">
        <w:rPr>
          <w:rFonts w:ascii="Avenir Next LT Pro" w:hAnsi="Avenir Next LT Pro" w:cs="Times New Roman"/>
          <w:sz w:val="24"/>
          <w:szCs w:val="24"/>
        </w:rPr>
        <w:t>4</w:t>
      </w:r>
      <w:r w:rsidR="001735B9" w:rsidRPr="003D241A">
        <w:rPr>
          <w:rFonts w:ascii="Avenir Next LT Pro" w:hAnsi="Avenir Next LT Pro" w:cs="Times New Roman"/>
          <w:sz w:val="24"/>
          <w:szCs w:val="24"/>
        </w:rPr>
        <w:t xml:space="preserve"> </w:t>
      </w:r>
      <w:r w:rsidRPr="003D241A">
        <w:rPr>
          <w:rFonts w:ascii="Avenir Next LT Pro" w:hAnsi="Avenir Next LT Pro" w:cs="Times New Roman"/>
          <w:sz w:val="24"/>
          <w:szCs w:val="24"/>
        </w:rPr>
        <w:t xml:space="preserve">r. pełnienie obowiązków dyrektora </w:t>
      </w:r>
      <w:r w:rsidR="00A361EA" w:rsidRPr="003D241A">
        <w:rPr>
          <w:rFonts w:ascii="Avenir Next LT Pro" w:hAnsi="Avenir Next LT Pro" w:cs="Times New Roman"/>
          <w:sz w:val="24"/>
          <w:szCs w:val="24"/>
        </w:rPr>
        <w:t xml:space="preserve">Przedszkola Miejskiego Nr </w:t>
      </w:r>
      <w:r w:rsidR="003D241A">
        <w:rPr>
          <w:rFonts w:ascii="Avenir Next LT Pro" w:hAnsi="Avenir Next LT Pro" w:cs="Times New Roman"/>
          <w:sz w:val="24"/>
          <w:szCs w:val="24"/>
        </w:rPr>
        <w:t>7</w:t>
      </w:r>
      <w:r w:rsidR="00A361EA" w:rsidRPr="003D241A">
        <w:rPr>
          <w:rFonts w:ascii="Avenir Next LT Pro" w:hAnsi="Avenir Next LT Pro" w:cs="Times New Roman"/>
          <w:sz w:val="24"/>
          <w:szCs w:val="24"/>
        </w:rPr>
        <w:t xml:space="preserve"> </w:t>
      </w:r>
      <w:r w:rsidR="00505E16" w:rsidRPr="003D241A">
        <w:rPr>
          <w:rFonts w:ascii="Avenir Next LT Pro" w:hAnsi="Avenir Next LT Pro" w:cs="Times New Roman"/>
          <w:sz w:val="24"/>
          <w:szCs w:val="24"/>
        </w:rPr>
        <w:t>w Pruszkowie Pani</w:t>
      </w:r>
      <w:r w:rsidR="00266A8F">
        <w:rPr>
          <w:rFonts w:ascii="Avenir Next LT Pro" w:hAnsi="Avenir Next LT Pro" w:cs="Times New Roman"/>
          <w:sz w:val="24"/>
          <w:szCs w:val="24"/>
        </w:rPr>
        <w:t xml:space="preserve"> Agnieszce Ołdakowskiej</w:t>
      </w:r>
      <w:r w:rsidRPr="003D241A">
        <w:rPr>
          <w:rFonts w:ascii="Avenir Next LT Pro" w:hAnsi="Avenir Next LT Pro" w:cs="Times New Roman"/>
          <w:sz w:val="24"/>
          <w:szCs w:val="24"/>
        </w:rPr>
        <w:t>,</w:t>
      </w:r>
      <w:bookmarkStart w:id="0" w:name="_Hlk172112982"/>
      <w:r w:rsidRPr="003D241A">
        <w:rPr>
          <w:rFonts w:ascii="Avenir Next LT Pro" w:hAnsi="Avenir Next LT Pro" w:cs="Times New Roman"/>
          <w:sz w:val="24"/>
          <w:szCs w:val="24"/>
        </w:rPr>
        <w:t xml:space="preserve"> </w:t>
      </w:r>
      <w:r w:rsidR="00A361EA" w:rsidRPr="003D241A">
        <w:rPr>
          <w:rFonts w:ascii="Avenir Next LT Pro" w:hAnsi="Avenir Next LT Pro" w:cs="Times New Roman"/>
          <w:sz w:val="24"/>
          <w:szCs w:val="24"/>
        </w:rPr>
        <w:t xml:space="preserve">nauczycielowi </w:t>
      </w:r>
      <w:r w:rsidRPr="003D241A">
        <w:rPr>
          <w:rFonts w:ascii="Avenir Next LT Pro" w:hAnsi="Avenir Next LT Pro" w:cs="Times New Roman"/>
          <w:sz w:val="24"/>
          <w:szCs w:val="24"/>
        </w:rPr>
        <w:t>te</w:t>
      </w:r>
      <w:r w:rsidR="00A361EA" w:rsidRPr="003D241A">
        <w:rPr>
          <w:rFonts w:ascii="Avenir Next LT Pro" w:hAnsi="Avenir Next LT Pro" w:cs="Times New Roman"/>
          <w:sz w:val="24"/>
          <w:szCs w:val="24"/>
        </w:rPr>
        <w:t>go przedszkola</w:t>
      </w:r>
      <w:bookmarkEnd w:id="0"/>
      <w:r w:rsidRPr="003D241A">
        <w:rPr>
          <w:rFonts w:ascii="Avenir Next LT Pro" w:hAnsi="Avenir Next LT Pro" w:cs="Times New Roman"/>
          <w:sz w:val="24"/>
          <w:szCs w:val="24"/>
        </w:rPr>
        <w:t>,</w:t>
      </w:r>
      <w:r w:rsidR="006E77BB">
        <w:rPr>
          <w:rFonts w:ascii="Avenir Next LT Pro" w:hAnsi="Avenir Next LT Pro" w:cs="Times New Roman"/>
          <w:sz w:val="24"/>
          <w:szCs w:val="24"/>
        </w:rPr>
        <w:t xml:space="preserve"> d</w:t>
      </w:r>
      <w:r w:rsidR="006E77BB" w:rsidRPr="006E77BB">
        <w:rPr>
          <w:rFonts w:ascii="Avenir Next LT Pro" w:hAnsi="Avenir Next LT Pro" w:cs="Times New Roman"/>
          <w:sz w:val="24"/>
          <w:szCs w:val="24"/>
        </w:rPr>
        <w:t>o czasu powierzenia stanowiska dyrektora</w:t>
      </w:r>
      <w:r w:rsidRPr="003D241A">
        <w:rPr>
          <w:rFonts w:ascii="Avenir Next LT Pro" w:hAnsi="Avenir Next LT Pro" w:cs="Times New Roman"/>
          <w:sz w:val="24"/>
          <w:szCs w:val="24"/>
        </w:rPr>
        <w:t xml:space="preserve"> </w:t>
      </w:r>
      <w:r w:rsidR="00397DE1" w:rsidRPr="003D241A">
        <w:rPr>
          <w:rFonts w:ascii="Avenir Next LT Pro" w:hAnsi="Avenir Next LT Pro" w:cs="Times New Roman"/>
          <w:sz w:val="24"/>
          <w:szCs w:val="24"/>
        </w:rPr>
        <w:t>zgodnie z art. 63 ust. 10 lub 12</w:t>
      </w:r>
      <w:r w:rsidR="00397DE1" w:rsidRPr="003D241A">
        <w:rPr>
          <w:rFonts w:ascii="Avenir Next LT Pro" w:hAnsi="Avenir Next LT Pro"/>
        </w:rPr>
        <w:t xml:space="preserve"> </w:t>
      </w:r>
      <w:r w:rsidR="00397DE1" w:rsidRPr="003D241A">
        <w:rPr>
          <w:rFonts w:ascii="Avenir Next LT Pro" w:hAnsi="Avenir Next LT Pro" w:cs="Times New Roman"/>
          <w:sz w:val="24"/>
          <w:szCs w:val="24"/>
        </w:rPr>
        <w:t>ustawy z dnia 14 grudnia 2016 r. - Prawo oświatowe (t. j. Dz.U. z 202</w:t>
      </w:r>
      <w:r w:rsidR="003D241A">
        <w:rPr>
          <w:rFonts w:ascii="Avenir Next LT Pro" w:hAnsi="Avenir Next LT Pro" w:cs="Times New Roman"/>
          <w:sz w:val="24"/>
          <w:szCs w:val="24"/>
        </w:rPr>
        <w:t>4</w:t>
      </w:r>
      <w:r w:rsidR="00397DE1" w:rsidRPr="003D241A">
        <w:rPr>
          <w:rFonts w:ascii="Avenir Next LT Pro" w:hAnsi="Avenir Next LT Pro" w:cs="Times New Roman"/>
          <w:sz w:val="24"/>
          <w:szCs w:val="24"/>
        </w:rPr>
        <w:t xml:space="preserve"> r. poz. </w:t>
      </w:r>
      <w:r w:rsidR="003D241A">
        <w:rPr>
          <w:rFonts w:ascii="Avenir Next LT Pro" w:hAnsi="Avenir Next LT Pro" w:cs="Times New Roman"/>
          <w:sz w:val="24"/>
          <w:szCs w:val="24"/>
        </w:rPr>
        <w:t>737</w:t>
      </w:r>
      <w:r w:rsidR="00397DE1" w:rsidRPr="003D241A">
        <w:rPr>
          <w:rFonts w:ascii="Avenir Next LT Pro" w:hAnsi="Avenir Next LT Pro" w:cs="Times New Roman"/>
          <w:sz w:val="24"/>
          <w:szCs w:val="24"/>
        </w:rPr>
        <w:t>)</w:t>
      </w:r>
      <w:r w:rsidR="006E77BB">
        <w:rPr>
          <w:rFonts w:ascii="Avenir Next LT Pro" w:hAnsi="Avenir Next LT Pro" w:cs="Times New Roman"/>
          <w:sz w:val="24"/>
          <w:szCs w:val="24"/>
        </w:rPr>
        <w:t xml:space="preserve">, </w:t>
      </w:r>
      <w:r w:rsidR="006E77BB" w:rsidRPr="006E77BB">
        <w:rPr>
          <w:rFonts w:ascii="Avenir Next LT Pro" w:hAnsi="Avenir Next LT Pro" w:cs="Times New Roman"/>
          <w:sz w:val="24"/>
          <w:szCs w:val="24"/>
        </w:rPr>
        <w:t>jednak nie dłużej niż na okres 10 miesięcy.</w:t>
      </w:r>
    </w:p>
    <w:p w14:paraId="6D463AE9" w14:textId="77777777" w:rsidR="00EA7D06" w:rsidRPr="003D241A" w:rsidRDefault="00EA7D06" w:rsidP="001735B9">
      <w:pPr>
        <w:jc w:val="both"/>
        <w:rPr>
          <w:rFonts w:ascii="Avenir Next LT Pro" w:hAnsi="Avenir Next LT Pro" w:cs="Times New Roman"/>
          <w:sz w:val="24"/>
          <w:szCs w:val="24"/>
        </w:rPr>
      </w:pPr>
    </w:p>
    <w:p w14:paraId="49E4B9ED" w14:textId="77777777" w:rsidR="00321267" w:rsidRPr="003D241A" w:rsidRDefault="00321267" w:rsidP="00321267">
      <w:pPr>
        <w:jc w:val="center"/>
        <w:rPr>
          <w:rFonts w:ascii="Avenir Next LT Pro" w:hAnsi="Avenir Next LT Pro" w:cs="Times New Roman"/>
          <w:b/>
          <w:sz w:val="24"/>
          <w:szCs w:val="24"/>
        </w:rPr>
      </w:pPr>
      <w:r w:rsidRPr="003D241A">
        <w:rPr>
          <w:rFonts w:ascii="Avenir Next LT Pro" w:hAnsi="Avenir Next LT Pro" w:cs="Times New Roman"/>
          <w:b/>
          <w:sz w:val="24"/>
          <w:szCs w:val="24"/>
        </w:rPr>
        <w:t>§ 2</w:t>
      </w:r>
    </w:p>
    <w:p w14:paraId="5E76C709" w14:textId="3820FD4E" w:rsidR="00505E16" w:rsidRPr="003D241A" w:rsidRDefault="00505E16" w:rsidP="00397DE1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3D241A">
        <w:rPr>
          <w:rFonts w:ascii="Avenir Next LT Pro" w:hAnsi="Avenir Next LT Pro" w:cs="Times New Roman"/>
          <w:sz w:val="24"/>
          <w:szCs w:val="24"/>
        </w:rPr>
        <w:t>Zarządzenie podlega publikacji w Biuletynie Informacji Publicznej Urzędu Miasta Pruszkowa.</w:t>
      </w:r>
    </w:p>
    <w:p w14:paraId="64A25ECB" w14:textId="77777777" w:rsidR="00397DE1" w:rsidRPr="003D241A" w:rsidRDefault="00397DE1" w:rsidP="00397DE1">
      <w:pPr>
        <w:jc w:val="both"/>
        <w:rPr>
          <w:rFonts w:ascii="Avenir Next LT Pro" w:hAnsi="Avenir Next LT Pro" w:cs="Times New Roman"/>
          <w:b/>
          <w:sz w:val="24"/>
          <w:szCs w:val="24"/>
        </w:rPr>
      </w:pPr>
    </w:p>
    <w:p w14:paraId="1FD809DC" w14:textId="77777777" w:rsidR="00321267" w:rsidRPr="003D241A" w:rsidRDefault="00321267" w:rsidP="00321267">
      <w:pPr>
        <w:jc w:val="center"/>
        <w:rPr>
          <w:rFonts w:ascii="Avenir Next LT Pro" w:hAnsi="Avenir Next LT Pro" w:cs="Times New Roman"/>
          <w:b/>
          <w:sz w:val="24"/>
          <w:szCs w:val="24"/>
        </w:rPr>
      </w:pPr>
      <w:r w:rsidRPr="003D241A">
        <w:rPr>
          <w:rFonts w:ascii="Avenir Next LT Pro" w:hAnsi="Avenir Next LT Pro" w:cs="Times New Roman"/>
          <w:b/>
          <w:sz w:val="24"/>
          <w:szCs w:val="24"/>
        </w:rPr>
        <w:t>§ 3</w:t>
      </w:r>
    </w:p>
    <w:p w14:paraId="776BE6A3" w14:textId="441B7A32" w:rsidR="0066234E" w:rsidRPr="003D241A" w:rsidRDefault="00505E16" w:rsidP="00505E16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3D241A">
        <w:rPr>
          <w:rFonts w:ascii="Avenir Next LT Pro" w:hAnsi="Avenir Next LT Pro" w:cs="Times New Roman"/>
          <w:sz w:val="24"/>
          <w:szCs w:val="24"/>
        </w:rPr>
        <w:t>Zarządzenie wchodzi w życie z dniem podpisania</w:t>
      </w:r>
      <w:r w:rsidR="00397DE1" w:rsidRPr="003D241A">
        <w:rPr>
          <w:rFonts w:ascii="Avenir Next LT Pro" w:hAnsi="Avenir Next LT Pro" w:cs="Times New Roman"/>
          <w:sz w:val="24"/>
          <w:szCs w:val="24"/>
        </w:rPr>
        <w:t>.</w:t>
      </w:r>
    </w:p>
    <w:p w14:paraId="548C4C5B" w14:textId="73D4F1B6" w:rsidR="006677FE" w:rsidRPr="00266A8F" w:rsidRDefault="00321267" w:rsidP="00266A8F">
      <w:pPr>
        <w:jc w:val="center"/>
        <w:rPr>
          <w:rFonts w:ascii="Avenir Next LT Pro" w:hAnsi="Avenir Next LT Pro" w:cs="Times New Roman"/>
          <w:b/>
          <w:sz w:val="24"/>
          <w:szCs w:val="24"/>
        </w:rPr>
      </w:pPr>
      <w:r w:rsidRPr="003D241A">
        <w:rPr>
          <w:rFonts w:ascii="Avenir Next LT Pro" w:hAnsi="Avenir Next LT Pro" w:cs="Times New Roman"/>
          <w:sz w:val="24"/>
          <w:szCs w:val="24"/>
        </w:rPr>
        <w:tab/>
      </w:r>
    </w:p>
    <w:p w14:paraId="255A3479" w14:textId="724F7E1A" w:rsidR="006677FE" w:rsidRPr="003D241A" w:rsidRDefault="006677FE" w:rsidP="003D241A">
      <w:pPr>
        <w:ind w:left="6237"/>
        <w:jc w:val="center"/>
        <w:rPr>
          <w:rFonts w:ascii="Avenir Next LT Pro" w:hAnsi="Avenir Next LT Pro" w:cs="Times New Roman"/>
          <w:sz w:val="24"/>
          <w:szCs w:val="24"/>
        </w:rPr>
      </w:pPr>
      <w:r w:rsidRPr="003D241A">
        <w:rPr>
          <w:rFonts w:ascii="Avenir Next LT Pro" w:hAnsi="Avenir Next LT Pro" w:cs="Times New Roman"/>
          <w:sz w:val="24"/>
          <w:szCs w:val="24"/>
        </w:rPr>
        <w:t>Prezydent Miasta Pruszkowa</w:t>
      </w:r>
    </w:p>
    <w:p w14:paraId="6B8CD0CD" w14:textId="3A4EFC8C" w:rsidR="008D6574" w:rsidRPr="00EA7D06" w:rsidRDefault="003D241A" w:rsidP="00EA7D06">
      <w:pPr>
        <w:ind w:left="6372" w:firstLine="708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 xml:space="preserve">  </w:t>
      </w:r>
      <w:r w:rsidRPr="003D241A">
        <w:rPr>
          <w:rFonts w:ascii="Avenir Next LT Pro" w:hAnsi="Avenir Next LT Pro" w:cs="Times New Roman"/>
          <w:sz w:val="24"/>
          <w:szCs w:val="24"/>
        </w:rPr>
        <w:t>Piotr Bąk</w:t>
      </w:r>
    </w:p>
    <w:sectPr w:rsidR="008D6574" w:rsidRPr="00EA7D06" w:rsidSect="00285977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528DE" w14:textId="77777777" w:rsidR="00BA1027" w:rsidRDefault="00BA1027" w:rsidP="00041BE2">
      <w:pPr>
        <w:spacing w:after="0" w:line="240" w:lineRule="auto"/>
      </w:pPr>
      <w:r>
        <w:separator/>
      </w:r>
    </w:p>
  </w:endnote>
  <w:endnote w:type="continuationSeparator" w:id="0">
    <w:p w14:paraId="31D90698" w14:textId="77777777" w:rsidR="00BA1027" w:rsidRDefault="00BA102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2FC73" w14:textId="77777777" w:rsidR="00BA1027" w:rsidRDefault="00BA1027" w:rsidP="00041BE2">
      <w:pPr>
        <w:spacing w:after="0" w:line="240" w:lineRule="auto"/>
      </w:pPr>
      <w:r>
        <w:separator/>
      </w:r>
    </w:p>
  </w:footnote>
  <w:footnote w:type="continuationSeparator" w:id="0">
    <w:p w14:paraId="662E5B89" w14:textId="77777777" w:rsidR="00BA1027" w:rsidRDefault="00BA102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93F"/>
    <w:multiLevelType w:val="hybridMultilevel"/>
    <w:tmpl w:val="19285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49342">
    <w:abstractNumId w:val="2"/>
  </w:num>
  <w:num w:numId="2" w16cid:durableId="1689596157">
    <w:abstractNumId w:val="0"/>
  </w:num>
  <w:num w:numId="3" w16cid:durableId="1445031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958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12077"/>
    <w:rsid w:val="000169B7"/>
    <w:rsid w:val="00026A29"/>
    <w:rsid w:val="00041BE2"/>
    <w:rsid w:val="0005466B"/>
    <w:rsid w:val="00064AE6"/>
    <w:rsid w:val="00065886"/>
    <w:rsid w:val="00065E69"/>
    <w:rsid w:val="0007666D"/>
    <w:rsid w:val="00076D54"/>
    <w:rsid w:val="00082291"/>
    <w:rsid w:val="00090BFA"/>
    <w:rsid w:val="00097F36"/>
    <w:rsid w:val="000A391E"/>
    <w:rsid w:val="000A6851"/>
    <w:rsid w:val="00112722"/>
    <w:rsid w:val="0011303F"/>
    <w:rsid w:val="00113201"/>
    <w:rsid w:val="00117E3A"/>
    <w:rsid w:val="00126241"/>
    <w:rsid w:val="001473BB"/>
    <w:rsid w:val="001624A8"/>
    <w:rsid w:val="001727E1"/>
    <w:rsid w:val="001735B9"/>
    <w:rsid w:val="00187335"/>
    <w:rsid w:val="001A0C0E"/>
    <w:rsid w:val="001C6C46"/>
    <w:rsid w:val="002127B9"/>
    <w:rsid w:val="00240DA9"/>
    <w:rsid w:val="0026133F"/>
    <w:rsid w:val="00266A8F"/>
    <w:rsid w:val="00272198"/>
    <w:rsid w:val="00285977"/>
    <w:rsid w:val="002867B0"/>
    <w:rsid w:val="002B4BFD"/>
    <w:rsid w:val="002C6BB3"/>
    <w:rsid w:val="003007A7"/>
    <w:rsid w:val="00306DBE"/>
    <w:rsid w:val="00321267"/>
    <w:rsid w:val="00327851"/>
    <w:rsid w:val="0033648A"/>
    <w:rsid w:val="00343A33"/>
    <w:rsid w:val="003733D8"/>
    <w:rsid w:val="00397DE1"/>
    <w:rsid w:val="003B3423"/>
    <w:rsid w:val="003D241A"/>
    <w:rsid w:val="003D6F08"/>
    <w:rsid w:val="003F176A"/>
    <w:rsid w:val="004652F8"/>
    <w:rsid w:val="00465B00"/>
    <w:rsid w:val="00497D69"/>
    <w:rsid w:val="004A3F79"/>
    <w:rsid w:val="004C33B3"/>
    <w:rsid w:val="004C652B"/>
    <w:rsid w:val="004E2E1D"/>
    <w:rsid w:val="004F14E7"/>
    <w:rsid w:val="004F75C7"/>
    <w:rsid w:val="005004B2"/>
    <w:rsid w:val="00505E16"/>
    <w:rsid w:val="005135C9"/>
    <w:rsid w:val="00514CB4"/>
    <w:rsid w:val="0051761F"/>
    <w:rsid w:val="005429E7"/>
    <w:rsid w:val="0054562A"/>
    <w:rsid w:val="005551EB"/>
    <w:rsid w:val="00556EFA"/>
    <w:rsid w:val="005852C0"/>
    <w:rsid w:val="00594F4C"/>
    <w:rsid w:val="005950D1"/>
    <w:rsid w:val="005C0AF7"/>
    <w:rsid w:val="005C133B"/>
    <w:rsid w:val="005C4EA0"/>
    <w:rsid w:val="005C55ED"/>
    <w:rsid w:val="005E20E9"/>
    <w:rsid w:val="005E7913"/>
    <w:rsid w:val="00600DF7"/>
    <w:rsid w:val="00610A3F"/>
    <w:rsid w:val="00612469"/>
    <w:rsid w:val="00623F27"/>
    <w:rsid w:val="0066234E"/>
    <w:rsid w:val="006677FE"/>
    <w:rsid w:val="00674884"/>
    <w:rsid w:val="00674E9A"/>
    <w:rsid w:val="00690664"/>
    <w:rsid w:val="00693FCF"/>
    <w:rsid w:val="00697888"/>
    <w:rsid w:val="006E02D6"/>
    <w:rsid w:val="006E77BB"/>
    <w:rsid w:val="006F02E5"/>
    <w:rsid w:val="006F2D2E"/>
    <w:rsid w:val="006F356E"/>
    <w:rsid w:val="007007F5"/>
    <w:rsid w:val="00706EE3"/>
    <w:rsid w:val="00710CB2"/>
    <w:rsid w:val="00712122"/>
    <w:rsid w:val="0071691E"/>
    <w:rsid w:val="00727EFF"/>
    <w:rsid w:val="00767E3C"/>
    <w:rsid w:val="007A4375"/>
    <w:rsid w:val="007A56E8"/>
    <w:rsid w:val="007C1182"/>
    <w:rsid w:val="007D55D5"/>
    <w:rsid w:val="007D5EFF"/>
    <w:rsid w:val="007E00CC"/>
    <w:rsid w:val="007F3631"/>
    <w:rsid w:val="00807CEE"/>
    <w:rsid w:val="00811E6E"/>
    <w:rsid w:val="00822964"/>
    <w:rsid w:val="00831084"/>
    <w:rsid w:val="00831A6B"/>
    <w:rsid w:val="00836268"/>
    <w:rsid w:val="00844DD7"/>
    <w:rsid w:val="00855C48"/>
    <w:rsid w:val="00861A58"/>
    <w:rsid w:val="008677B7"/>
    <w:rsid w:val="008768CB"/>
    <w:rsid w:val="008B5696"/>
    <w:rsid w:val="008B6667"/>
    <w:rsid w:val="008C1C5C"/>
    <w:rsid w:val="008C49DF"/>
    <w:rsid w:val="008D6574"/>
    <w:rsid w:val="008E369D"/>
    <w:rsid w:val="008F31BF"/>
    <w:rsid w:val="008F53CA"/>
    <w:rsid w:val="00902CF6"/>
    <w:rsid w:val="00904971"/>
    <w:rsid w:val="00912F7C"/>
    <w:rsid w:val="00913CB4"/>
    <w:rsid w:val="00917D36"/>
    <w:rsid w:val="0092619A"/>
    <w:rsid w:val="00941F32"/>
    <w:rsid w:val="009615E1"/>
    <w:rsid w:val="0098040B"/>
    <w:rsid w:val="00994E29"/>
    <w:rsid w:val="009B516F"/>
    <w:rsid w:val="009E19DD"/>
    <w:rsid w:val="009E5A90"/>
    <w:rsid w:val="00A361EA"/>
    <w:rsid w:val="00A4312C"/>
    <w:rsid w:val="00A50D13"/>
    <w:rsid w:val="00A573D2"/>
    <w:rsid w:val="00A621B5"/>
    <w:rsid w:val="00A86AEF"/>
    <w:rsid w:val="00AA4E21"/>
    <w:rsid w:val="00AB2399"/>
    <w:rsid w:val="00AB286E"/>
    <w:rsid w:val="00AC7C84"/>
    <w:rsid w:val="00AD6D57"/>
    <w:rsid w:val="00B1322B"/>
    <w:rsid w:val="00B222A3"/>
    <w:rsid w:val="00B25E3A"/>
    <w:rsid w:val="00B74807"/>
    <w:rsid w:val="00B87196"/>
    <w:rsid w:val="00BA1027"/>
    <w:rsid w:val="00BB3C47"/>
    <w:rsid w:val="00BC4A41"/>
    <w:rsid w:val="00BF091E"/>
    <w:rsid w:val="00C064D2"/>
    <w:rsid w:val="00C10F93"/>
    <w:rsid w:val="00C27CF8"/>
    <w:rsid w:val="00C31C31"/>
    <w:rsid w:val="00C41CA8"/>
    <w:rsid w:val="00C466B0"/>
    <w:rsid w:val="00C72720"/>
    <w:rsid w:val="00C746BD"/>
    <w:rsid w:val="00CA102A"/>
    <w:rsid w:val="00CA2F71"/>
    <w:rsid w:val="00CB25F6"/>
    <w:rsid w:val="00CB7464"/>
    <w:rsid w:val="00CB7AD5"/>
    <w:rsid w:val="00CC07E2"/>
    <w:rsid w:val="00CD1F09"/>
    <w:rsid w:val="00CD4D41"/>
    <w:rsid w:val="00CF0550"/>
    <w:rsid w:val="00D25B64"/>
    <w:rsid w:val="00D41E20"/>
    <w:rsid w:val="00D50880"/>
    <w:rsid w:val="00D5749D"/>
    <w:rsid w:val="00D60E70"/>
    <w:rsid w:val="00D6528B"/>
    <w:rsid w:val="00D94F46"/>
    <w:rsid w:val="00DC1729"/>
    <w:rsid w:val="00DD0C4F"/>
    <w:rsid w:val="00DD1D75"/>
    <w:rsid w:val="00E24813"/>
    <w:rsid w:val="00E3197C"/>
    <w:rsid w:val="00E405F0"/>
    <w:rsid w:val="00E4424D"/>
    <w:rsid w:val="00E55D5A"/>
    <w:rsid w:val="00E56875"/>
    <w:rsid w:val="00E87C12"/>
    <w:rsid w:val="00E96DC6"/>
    <w:rsid w:val="00E973E5"/>
    <w:rsid w:val="00EA7D06"/>
    <w:rsid w:val="00ED04F3"/>
    <w:rsid w:val="00EE7B56"/>
    <w:rsid w:val="00F0627C"/>
    <w:rsid w:val="00F2393F"/>
    <w:rsid w:val="00F24226"/>
    <w:rsid w:val="00F341AA"/>
    <w:rsid w:val="00F4278D"/>
    <w:rsid w:val="00F4528B"/>
    <w:rsid w:val="00F45E30"/>
    <w:rsid w:val="00F50817"/>
    <w:rsid w:val="00F51B30"/>
    <w:rsid w:val="00F54234"/>
    <w:rsid w:val="00F85F30"/>
    <w:rsid w:val="00F9223F"/>
    <w:rsid w:val="00F96FB8"/>
    <w:rsid w:val="00FB17A1"/>
    <w:rsid w:val="00FC2BDD"/>
    <w:rsid w:val="00FD1705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DBA27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321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8AC1-F015-4053-8524-ECB0ABBB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2024-07-22T15:03:00Z</cp:lastPrinted>
  <dcterms:created xsi:type="dcterms:W3CDTF">2024-07-31T12:31:00Z</dcterms:created>
  <dcterms:modified xsi:type="dcterms:W3CDTF">2024-07-31T12:31:00Z</dcterms:modified>
</cp:coreProperties>
</file>