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93F95" w14:textId="0B99BF21" w:rsidR="00C3741C" w:rsidRDefault="00C3741C" w:rsidP="00C3741C">
      <w:pPr>
        <w:pStyle w:val="Bezodstpw"/>
        <w:spacing w:line="276" w:lineRule="auto"/>
        <w:ind w:left="4956" w:firstLine="708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</w:t>
      </w:r>
      <w:r w:rsidR="005B6A6C">
        <w:rPr>
          <w:rFonts w:cs="Calibri"/>
          <w:sz w:val="16"/>
          <w:szCs w:val="16"/>
        </w:rPr>
        <w:t>Załącznik nr</w:t>
      </w:r>
      <w:r w:rsidR="008D1F7B">
        <w:rPr>
          <w:rFonts w:cs="Calibri"/>
          <w:sz w:val="16"/>
          <w:szCs w:val="16"/>
        </w:rPr>
        <w:t xml:space="preserve"> </w:t>
      </w:r>
      <w:r w:rsidR="00AC7667">
        <w:rPr>
          <w:rFonts w:cs="Calibri"/>
          <w:sz w:val="16"/>
          <w:szCs w:val="16"/>
        </w:rPr>
        <w:t xml:space="preserve"> </w:t>
      </w:r>
      <w:r w:rsidR="00B36B11">
        <w:rPr>
          <w:rFonts w:cs="Calibri"/>
          <w:sz w:val="16"/>
          <w:szCs w:val="16"/>
        </w:rPr>
        <w:t>2</w:t>
      </w:r>
    </w:p>
    <w:p w14:paraId="0BCE0A9E" w14:textId="3D33D565" w:rsidR="005B6A6C" w:rsidRDefault="00C3741C" w:rsidP="00C3741C">
      <w:pPr>
        <w:pStyle w:val="Bezodstpw"/>
        <w:spacing w:line="276" w:lineRule="auto"/>
        <w:ind w:left="6372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</w:t>
      </w:r>
      <w:r w:rsidR="005B6A6C">
        <w:rPr>
          <w:rFonts w:cs="Calibri"/>
          <w:sz w:val="16"/>
          <w:szCs w:val="16"/>
        </w:rPr>
        <w:t>do Zarządzenia nr</w:t>
      </w:r>
      <w:r w:rsidR="008D1F7B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145/2024</w:t>
      </w:r>
    </w:p>
    <w:p w14:paraId="7A79FEAD" w14:textId="68BD1926" w:rsidR="005B6A6C" w:rsidRDefault="00C34B90" w:rsidP="00C34B90">
      <w:pPr>
        <w:pStyle w:val="Bezodstpw"/>
        <w:spacing w:line="276" w:lineRule="auto"/>
        <w:ind w:left="6372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</w:t>
      </w:r>
      <w:r w:rsidR="005B6A6C">
        <w:rPr>
          <w:rFonts w:cs="Calibri"/>
          <w:sz w:val="16"/>
          <w:szCs w:val="16"/>
        </w:rPr>
        <w:t xml:space="preserve">Prezydenta Miasta Pruszkowa </w:t>
      </w:r>
      <w:r w:rsidR="008D1F7B">
        <w:rPr>
          <w:rFonts w:cs="Calibri"/>
          <w:sz w:val="16"/>
          <w:szCs w:val="16"/>
        </w:rPr>
        <w:br/>
      </w:r>
      <w:r>
        <w:rPr>
          <w:rFonts w:cs="Calibri"/>
          <w:sz w:val="16"/>
          <w:szCs w:val="16"/>
        </w:rPr>
        <w:t xml:space="preserve">  </w:t>
      </w:r>
      <w:r w:rsidR="005B6A6C">
        <w:rPr>
          <w:rFonts w:cs="Calibri"/>
          <w:sz w:val="16"/>
          <w:szCs w:val="16"/>
        </w:rPr>
        <w:t xml:space="preserve">z dnia </w:t>
      </w:r>
      <w:r>
        <w:rPr>
          <w:rFonts w:cs="Calibri"/>
          <w:sz w:val="16"/>
          <w:szCs w:val="16"/>
        </w:rPr>
        <w:t xml:space="preserve">25 lipca 2024 r. </w:t>
      </w:r>
    </w:p>
    <w:p w14:paraId="078CAFAF" w14:textId="2FC1C2C3" w:rsidR="00ED08B4" w:rsidRDefault="00C34B90">
      <w:pPr>
        <w:pStyle w:val="Bezodstpw"/>
        <w:spacing w:line="276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14:paraId="3B3C915C" w14:textId="77777777" w:rsidR="00ED08B4" w:rsidRDefault="00D73D9A">
      <w:pPr>
        <w:pStyle w:val="Bezodstpw"/>
        <w:spacing w:line="276" w:lineRule="auto"/>
        <w:jc w:val="center"/>
      </w:pPr>
      <w:r>
        <w:rPr>
          <w:rFonts w:cs="Calibri"/>
          <w:b/>
          <w:bCs/>
          <w:sz w:val="28"/>
          <w:szCs w:val="28"/>
        </w:rPr>
        <w:t>Regulamin</w:t>
      </w:r>
    </w:p>
    <w:p w14:paraId="1DA14686" w14:textId="3B8C5445" w:rsidR="00ED08B4" w:rsidRPr="001C5D7E" w:rsidRDefault="00D73D9A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C5D7E">
        <w:rPr>
          <w:rFonts w:asciiTheme="minorHAnsi" w:hAnsiTheme="minorHAnsi" w:cstheme="minorHAnsi"/>
          <w:b/>
          <w:bCs/>
        </w:rPr>
        <w:t xml:space="preserve">przeprowadzenia </w:t>
      </w:r>
      <w:r w:rsidR="008D1F7B" w:rsidRPr="001C5D7E">
        <w:rPr>
          <w:rFonts w:asciiTheme="minorHAnsi" w:hAnsiTheme="minorHAnsi" w:cstheme="minorHAnsi"/>
          <w:b/>
          <w:bCs/>
        </w:rPr>
        <w:t xml:space="preserve">pisemnego </w:t>
      </w:r>
      <w:r w:rsidRPr="001C5D7E">
        <w:rPr>
          <w:rFonts w:asciiTheme="minorHAnsi" w:hAnsiTheme="minorHAnsi" w:cstheme="minorHAnsi"/>
          <w:b/>
          <w:bCs/>
        </w:rPr>
        <w:t xml:space="preserve">przetargu na sprzedaż samochodu osobowego, będącego mieniem Gminy Miasto </w:t>
      </w:r>
      <w:r w:rsidRPr="001C5D7E">
        <w:rPr>
          <w:rFonts w:asciiTheme="minorHAnsi" w:hAnsiTheme="minorHAnsi" w:cstheme="minorHAnsi"/>
          <w:b/>
          <w:bCs/>
        </w:rPr>
        <w:t>Pruszków.</w:t>
      </w:r>
    </w:p>
    <w:p w14:paraId="4F1B3CD3" w14:textId="77777777" w:rsidR="00ED08B4" w:rsidRPr="001C5D7E" w:rsidRDefault="00ED08B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62F942B1" w14:textId="77777777" w:rsidR="00ED08B4" w:rsidRPr="001C5D7E" w:rsidRDefault="00D73D9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5D7E">
        <w:rPr>
          <w:rFonts w:asciiTheme="minorHAnsi" w:hAnsiTheme="minorHAnsi" w:cstheme="minorHAnsi"/>
          <w:b/>
          <w:bCs/>
        </w:rPr>
        <w:t>§ 1</w:t>
      </w:r>
    </w:p>
    <w:p w14:paraId="0F806A8D" w14:textId="7D581676" w:rsidR="00ED08B4" w:rsidRPr="001C5D7E" w:rsidRDefault="00D73D9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Organizatorem przetargu jest Prezydent Miasta Pruszkowa.</w:t>
      </w:r>
    </w:p>
    <w:p w14:paraId="4C846C6D" w14:textId="77777777" w:rsidR="00ED08B4" w:rsidRPr="001C5D7E" w:rsidRDefault="00ED08B4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</w:p>
    <w:p w14:paraId="0F407D33" w14:textId="77777777" w:rsidR="00ED08B4" w:rsidRPr="001C5D7E" w:rsidRDefault="00D73D9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5D7E">
        <w:rPr>
          <w:rFonts w:asciiTheme="minorHAnsi" w:hAnsiTheme="minorHAnsi" w:cstheme="minorHAnsi"/>
          <w:b/>
          <w:bCs/>
        </w:rPr>
        <w:t>§ 2</w:t>
      </w:r>
    </w:p>
    <w:p w14:paraId="380FBAB6" w14:textId="5F65F846" w:rsidR="00ED08B4" w:rsidRPr="001C5D7E" w:rsidRDefault="00D73D9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Przetarg na sprzedaż pojazdu ma formę </w:t>
      </w:r>
      <w:r w:rsidR="008D1F7B" w:rsidRPr="001C5D7E">
        <w:rPr>
          <w:rFonts w:asciiTheme="minorHAnsi" w:hAnsiTheme="minorHAnsi" w:cstheme="minorHAnsi"/>
        </w:rPr>
        <w:t>pisemnego przetargu</w:t>
      </w:r>
      <w:r w:rsidR="001C5D7E" w:rsidRPr="001C5D7E">
        <w:rPr>
          <w:rFonts w:asciiTheme="minorHAnsi" w:hAnsiTheme="minorHAnsi" w:cstheme="minorHAnsi"/>
        </w:rPr>
        <w:t>, dalej zwanego przetargiem</w:t>
      </w:r>
      <w:r w:rsidRPr="001C5D7E">
        <w:rPr>
          <w:rFonts w:asciiTheme="minorHAnsi" w:hAnsiTheme="minorHAnsi" w:cstheme="minorHAnsi"/>
        </w:rPr>
        <w:t>.</w:t>
      </w:r>
    </w:p>
    <w:p w14:paraId="4E7A9FE6" w14:textId="77777777" w:rsidR="00ED08B4" w:rsidRPr="001C5D7E" w:rsidRDefault="00ED08B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515514D8" w14:textId="77777777" w:rsidR="00ED08B4" w:rsidRPr="001C5D7E" w:rsidRDefault="00D73D9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5D7E">
        <w:rPr>
          <w:rFonts w:asciiTheme="minorHAnsi" w:hAnsiTheme="minorHAnsi" w:cstheme="minorHAnsi"/>
          <w:b/>
          <w:bCs/>
        </w:rPr>
        <w:t>§ 3</w:t>
      </w:r>
    </w:p>
    <w:p w14:paraId="480D7796" w14:textId="77777777" w:rsidR="00ED08B4" w:rsidRPr="001C5D7E" w:rsidRDefault="00D73D9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Przetarg przeprowadza komisja złożona z trzech osób, z których jedna pełni </w:t>
      </w:r>
      <w:r w:rsidRPr="001C5D7E">
        <w:rPr>
          <w:rFonts w:asciiTheme="minorHAnsi" w:hAnsiTheme="minorHAnsi" w:cstheme="minorHAnsi"/>
        </w:rPr>
        <w:t>funkcję Przewodniczącego.</w:t>
      </w:r>
    </w:p>
    <w:p w14:paraId="47B19C85" w14:textId="77777777" w:rsidR="00ED08B4" w:rsidRPr="001C5D7E" w:rsidRDefault="00ED08B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03CE6ACB" w14:textId="77777777" w:rsidR="00ED08B4" w:rsidRPr="001C5D7E" w:rsidRDefault="00D73D9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5D7E">
        <w:rPr>
          <w:rFonts w:asciiTheme="minorHAnsi" w:hAnsiTheme="minorHAnsi" w:cstheme="minorHAnsi"/>
          <w:b/>
          <w:bCs/>
        </w:rPr>
        <w:t>§ 4</w:t>
      </w:r>
    </w:p>
    <w:p w14:paraId="20E3A45F" w14:textId="47B37B80" w:rsidR="00ED08B4" w:rsidRPr="001C5D7E" w:rsidRDefault="00D73D9A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Przedmiotem przetargu jest samochód osobowy </w:t>
      </w:r>
      <w:r w:rsidR="006140A0" w:rsidRPr="001C5D7E">
        <w:rPr>
          <w:rFonts w:asciiTheme="minorHAnsi" w:hAnsiTheme="minorHAnsi" w:cstheme="minorHAnsi"/>
        </w:rPr>
        <w:t>Skoda Octavia, rok produkcji 2021, o numerze rejestracyjnym WPR 0077K, nr identyfikacyjny pojazdu TMABR7NX0MY172206.</w:t>
      </w:r>
    </w:p>
    <w:p w14:paraId="582593F2" w14:textId="7A5A6358" w:rsidR="00ED08B4" w:rsidRPr="001C5D7E" w:rsidRDefault="00D73D9A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Cena wywoławcza przedmiotu przetargu wynosi </w:t>
      </w:r>
      <w:r w:rsidR="005F2539" w:rsidRPr="005F2539">
        <w:rPr>
          <w:rFonts w:asciiTheme="minorHAnsi" w:hAnsiTheme="minorHAnsi" w:cstheme="minorHAnsi"/>
        </w:rPr>
        <w:t>39 000,0</w:t>
      </w:r>
      <w:r w:rsidR="005F2539">
        <w:rPr>
          <w:rFonts w:asciiTheme="minorHAnsi" w:hAnsiTheme="minorHAnsi" w:cstheme="minorHAnsi"/>
        </w:rPr>
        <w:t xml:space="preserve">0 </w:t>
      </w:r>
      <w:r w:rsidRPr="001C5D7E">
        <w:rPr>
          <w:rFonts w:asciiTheme="minorHAnsi" w:hAnsiTheme="minorHAnsi" w:cstheme="minorHAnsi"/>
        </w:rPr>
        <w:t xml:space="preserve">zł brutto (słownie: </w:t>
      </w:r>
      <w:r w:rsidR="005F2539">
        <w:rPr>
          <w:rFonts w:asciiTheme="minorHAnsi" w:hAnsiTheme="minorHAnsi" w:cstheme="minorHAnsi"/>
        </w:rPr>
        <w:t xml:space="preserve">trzydzieści dziewięć tysięcy </w:t>
      </w:r>
      <w:r w:rsidRPr="001C5D7E">
        <w:rPr>
          <w:rFonts w:asciiTheme="minorHAnsi" w:hAnsiTheme="minorHAnsi" w:cstheme="minorHAnsi"/>
        </w:rPr>
        <w:t>złotych).</w:t>
      </w:r>
    </w:p>
    <w:p w14:paraId="6914123A" w14:textId="5ED16BBB" w:rsidR="00ED08B4" w:rsidRPr="001C5D7E" w:rsidRDefault="00D73D9A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Szczegółowe warunki zakupu określa umowa sprzedaży</w:t>
      </w:r>
      <w:r w:rsidR="005B6A6C" w:rsidRPr="001C5D7E">
        <w:rPr>
          <w:rFonts w:asciiTheme="minorHAnsi" w:hAnsiTheme="minorHAnsi" w:cstheme="minorHAnsi"/>
        </w:rPr>
        <w:t>,</w:t>
      </w:r>
      <w:r w:rsidRPr="001C5D7E">
        <w:rPr>
          <w:rFonts w:asciiTheme="minorHAnsi" w:hAnsiTheme="minorHAnsi" w:cstheme="minorHAnsi"/>
        </w:rPr>
        <w:t xml:space="preserve"> stanowiąca załącznik nr </w:t>
      </w:r>
      <w:r w:rsidR="005F2539">
        <w:rPr>
          <w:rFonts w:asciiTheme="minorHAnsi" w:hAnsiTheme="minorHAnsi" w:cstheme="minorHAnsi"/>
        </w:rPr>
        <w:t>3</w:t>
      </w:r>
      <w:r w:rsidRPr="001C5D7E">
        <w:rPr>
          <w:rFonts w:asciiTheme="minorHAnsi" w:hAnsiTheme="minorHAnsi" w:cstheme="minorHAnsi"/>
        </w:rPr>
        <w:t xml:space="preserve"> do Zarządzenia nr </w:t>
      </w:r>
      <w:r w:rsidR="00C3741C">
        <w:rPr>
          <w:rFonts w:asciiTheme="minorHAnsi" w:hAnsiTheme="minorHAnsi" w:cstheme="minorHAnsi"/>
        </w:rPr>
        <w:t>145/2024</w:t>
      </w:r>
      <w:r w:rsidR="005B6A6C" w:rsidRPr="001C5D7E">
        <w:rPr>
          <w:rFonts w:asciiTheme="minorHAnsi" w:hAnsiTheme="minorHAnsi" w:cstheme="minorHAnsi"/>
        </w:rPr>
        <w:t xml:space="preserve"> </w:t>
      </w:r>
      <w:r w:rsidRPr="001C5D7E">
        <w:rPr>
          <w:rFonts w:asciiTheme="minorHAnsi" w:hAnsiTheme="minorHAnsi" w:cstheme="minorHAnsi"/>
        </w:rPr>
        <w:t>Prezydenta Miasta Pruszkowa</w:t>
      </w:r>
      <w:r w:rsidR="005F2539">
        <w:rPr>
          <w:rFonts w:asciiTheme="minorHAnsi" w:hAnsiTheme="minorHAnsi" w:cstheme="minorHAnsi"/>
        </w:rPr>
        <w:t xml:space="preserve"> z dnia</w:t>
      </w:r>
      <w:r w:rsidR="00344205">
        <w:rPr>
          <w:rFonts w:asciiTheme="minorHAnsi" w:hAnsiTheme="minorHAnsi" w:cstheme="minorHAnsi"/>
        </w:rPr>
        <w:t xml:space="preserve"> 25 lipca 2024 r.</w:t>
      </w:r>
    </w:p>
    <w:p w14:paraId="420C32BB" w14:textId="77777777" w:rsidR="00ED08B4" w:rsidRPr="001C5D7E" w:rsidRDefault="00ED08B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69030CD8" w14:textId="77777777" w:rsidR="00ED08B4" w:rsidRPr="001C5D7E" w:rsidRDefault="00D73D9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5D7E">
        <w:rPr>
          <w:rFonts w:asciiTheme="minorHAnsi" w:hAnsiTheme="minorHAnsi" w:cstheme="minorHAnsi"/>
          <w:b/>
          <w:bCs/>
        </w:rPr>
        <w:t>§ 5</w:t>
      </w:r>
    </w:p>
    <w:p w14:paraId="35109D4D" w14:textId="76A812A1" w:rsidR="00ED08B4" w:rsidRPr="001C5D7E" w:rsidRDefault="00D73D9A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W</w:t>
      </w:r>
      <w:r w:rsidR="008D1F7B" w:rsidRPr="001C5D7E">
        <w:rPr>
          <w:rFonts w:asciiTheme="minorHAnsi" w:hAnsiTheme="minorHAnsi" w:cstheme="minorHAnsi"/>
        </w:rPr>
        <w:t xml:space="preserve"> przetargu </w:t>
      </w:r>
      <w:r w:rsidRPr="001C5D7E">
        <w:rPr>
          <w:rFonts w:asciiTheme="minorHAnsi" w:hAnsiTheme="minorHAnsi" w:cstheme="minorHAnsi"/>
        </w:rPr>
        <w:t xml:space="preserve">mogą brać udział osoby </w:t>
      </w:r>
      <w:r w:rsidRPr="001C5D7E">
        <w:rPr>
          <w:rFonts w:asciiTheme="minorHAnsi" w:hAnsiTheme="minorHAnsi" w:cstheme="minorHAnsi"/>
        </w:rPr>
        <w:t>fizyczne, osoby prawne i jednostki organizacyjne nieposiadające osobowości prawnej</w:t>
      </w:r>
      <w:r w:rsidR="001C5D7E" w:rsidRPr="001C5D7E">
        <w:rPr>
          <w:rFonts w:asciiTheme="minorHAnsi" w:hAnsiTheme="minorHAnsi" w:cstheme="minorHAnsi"/>
        </w:rPr>
        <w:t>, zwani dalej oferentami</w:t>
      </w:r>
      <w:r w:rsidRPr="001C5D7E">
        <w:rPr>
          <w:rFonts w:asciiTheme="minorHAnsi" w:hAnsiTheme="minorHAnsi" w:cstheme="minorHAnsi"/>
        </w:rPr>
        <w:t>.</w:t>
      </w:r>
    </w:p>
    <w:p w14:paraId="058ECEBD" w14:textId="0CC16C67" w:rsidR="005B6A6C" w:rsidRPr="001C5D7E" w:rsidRDefault="001C5D7E" w:rsidP="005B6A6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Oferent uczestniczący w przetargu może działać przez pełnomocnika. W takim przypadku </w:t>
      </w:r>
      <w:r w:rsidR="00157BE6">
        <w:rPr>
          <w:rFonts w:asciiTheme="minorHAnsi" w:hAnsiTheme="minorHAnsi" w:cstheme="minorHAnsi"/>
        </w:rPr>
        <w:t xml:space="preserve">należy </w:t>
      </w:r>
      <w:r w:rsidRPr="001C5D7E">
        <w:rPr>
          <w:rFonts w:asciiTheme="minorHAnsi" w:hAnsiTheme="minorHAnsi" w:cstheme="minorHAnsi"/>
        </w:rPr>
        <w:t>załączyć oryginał pełnomocnictwa do oferty.</w:t>
      </w:r>
    </w:p>
    <w:p w14:paraId="2049F4C8" w14:textId="6572F0DA" w:rsidR="00ED08B4" w:rsidRPr="001C5D7E" w:rsidRDefault="00D73D9A" w:rsidP="005B6A6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W </w:t>
      </w:r>
      <w:r w:rsidRPr="001C5D7E">
        <w:rPr>
          <w:rFonts w:asciiTheme="minorHAnsi" w:hAnsiTheme="minorHAnsi" w:cstheme="minorHAnsi"/>
        </w:rPr>
        <w:t>przetargu nie mogą brać udziału osoby wchodzące w skład komisji przetargowej.</w:t>
      </w:r>
    </w:p>
    <w:p w14:paraId="74C1C53A" w14:textId="41010E8C" w:rsidR="008D1F7B" w:rsidRPr="001C5D7E" w:rsidRDefault="008D1F7B" w:rsidP="008D1F7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Organizator przetargu wyklucza z udziału w postępowaniu Spółkę Volkswagen Group Polska </w:t>
      </w:r>
      <w:r w:rsidRPr="001C5D7E">
        <w:rPr>
          <w:rFonts w:asciiTheme="minorHAnsi" w:hAnsiTheme="minorHAnsi" w:cstheme="minorHAnsi"/>
        </w:rPr>
        <w:br/>
        <w:t>oraz Dealerów i Partnerów Serwisowych marki Skoda.</w:t>
      </w:r>
      <w:r w:rsidR="001C5D7E" w:rsidRPr="001C5D7E">
        <w:rPr>
          <w:rFonts w:asciiTheme="minorHAnsi" w:hAnsiTheme="minorHAnsi" w:cstheme="minorHAnsi"/>
        </w:rPr>
        <w:t xml:space="preserve"> W przypadku złożenia oferty przez podmiot, o którym mowa ofert ta zostanie odrzucona bez rozpatrywania.</w:t>
      </w:r>
    </w:p>
    <w:p w14:paraId="534E2079" w14:textId="77777777" w:rsidR="00ED08B4" w:rsidRPr="001C5D7E" w:rsidRDefault="00D73D9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5D7E">
        <w:rPr>
          <w:rFonts w:asciiTheme="minorHAnsi" w:hAnsiTheme="minorHAnsi" w:cstheme="minorHAnsi"/>
          <w:b/>
          <w:bCs/>
        </w:rPr>
        <w:t>§ 6</w:t>
      </w:r>
    </w:p>
    <w:p w14:paraId="7740A2E9" w14:textId="7829EEC8" w:rsidR="00ED08B4" w:rsidRPr="001C5D7E" w:rsidRDefault="00D73D9A" w:rsidP="008D1F7B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Przed przystąpieniem do przetargu każdy </w:t>
      </w:r>
      <w:r w:rsidR="001C5D7E" w:rsidRPr="001C5D7E">
        <w:rPr>
          <w:rFonts w:asciiTheme="minorHAnsi" w:hAnsiTheme="minorHAnsi" w:cstheme="minorHAnsi"/>
        </w:rPr>
        <w:t>oferent</w:t>
      </w:r>
      <w:r w:rsidRPr="001C5D7E">
        <w:rPr>
          <w:rFonts w:asciiTheme="minorHAnsi" w:hAnsiTheme="minorHAnsi" w:cstheme="minorHAnsi"/>
        </w:rPr>
        <w:t xml:space="preserve"> musi zapoznać się z regulaminem przetargu.</w:t>
      </w:r>
    </w:p>
    <w:p w14:paraId="4FE9C7BC" w14:textId="77777777" w:rsidR="00ED08B4" w:rsidRPr="001C5D7E" w:rsidRDefault="00ED08B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56A049B8" w14:textId="77777777" w:rsidR="00ED08B4" w:rsidRPr="001C5D7E" w:rsidRDefault="00D73D9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5D7E">
        <w:rPr>
          <w:rFonts w:asciiTheme="minorHAnsi" w:hAnsiTheme="minorHAnsi" w:cstheme="minorHAnsi"/>
          <w:b/>
          <w:bCs/>
        </w:rPr>
        <w:t>§ 7</w:t>
      </w:r>
    </w:p>
    <w:p w14:paraId="42869931" w14:textId="4A726512" w:rsidR="008D1F7B" w:rsidRPr="001C5D7E" w:rsidRDefault="008D1F7B" w:rsidP="007351B6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Warunkiem uczestnictwa w przetargu jest zaakceptowanie niniejszego </w:t>
      </w:r>
      <w:r w:rsidR="00BF32DF">
        <w:rPr>
          <w:rFonts w:asciiTheme="minorHAnsi" w:hAnsiTheme="minorHAnsi" w:cstheme="minorHAnsi"/>
        </w:rPr>
        <w:t>r</w:t>
      </w:r>
      <w:r w:rsidRPr="001C5D7E">
        <w:rPr>
          <w:rFonts w:asciiTheme="minorHAnsi" w:hAnsiTheme="minorHAnsi" w:cstheme="minorHAnsi"/>
        </w:rPr>
        <w:t>egulaminu,</w:t>
      </w:r>
      <w:r w:rsidR="007351B6" w:rsidRPr="001C5D7E">
        <w:rPr>
          <w:rFonts w:asciiTheme="minorHAnsi" w:hAnsiTheme="minorHAnsi" w:cstheme="minorHAnsi"/>
        </w:rPr>
        <w:t xml:space="preserve"> </w:t>
      </w:r>
      <w:r w:rsidRPr="001C5D7E">
        <w:rPr>
          <w:rFonts w:asciiTheme="minorHAnsi" w:hAnsiTheme="minorHAnsi" w:cstheme="minorHAnsi"/>
        </w:rPr>
        <w:t xml:space="preserve">złożenie oferty oraz wniesienie wadium </w:t>
      </w:r>
      <w:r w:rsidR="007351B6" w:rsidRPr="001C5D7E">
        <w:rPr>
          <w:rFonts w:asciiTheme="minorHAnsi" w:eastAsia="Times New Roman" w:hAnsiTheme="minorHAnsi" w:cstheme="minorHAnsi"/>
          <w:lang w:eastAsia="pl-PL"/>
        </w:rPr>
        <w:t xml:space="preserve">w wysokości </w:t>
      </w:r>
      <w:r w:rsidR="005F2539">
        <w:rPr>
          <w:rFonts w:asciiTheme="minorHAnsi" w:eastAsia="Times New Roman" w:hAnsiTheme="minorHAnsi" w:cstheme="minorHAnsi"/>
          <w:lang w:eastAsia="pl-PL"/>
        </w:rPr>
        <w:t>4</w:t>
      </w:r>
      <w:r w:rsidR="007351B6" w:rsidRPr="001C5D7E">
        <w:rPr>
          <w:rFonts w:asciiTheme="minorHAnsi" w:eastAsia="Times New Roman" w:hAnsiTheme="minorHAnsi" w:cstheme="minorHAnsi"/>
          <w:lang w:eastAsia="pl-PL"/>
        </w:rPr>
        <w:t xml:space="preserve"> 000,00zł (słownie: </w:t>
      </w:r>
      <w:r w:rsidR="005F2539">
        <w:rPr>
          <w:rFonts w:asciiTheme="minorHAnsi" w:eastAsia="Times New Roman" w:hAnsiTheme="minorHAnsi" w:cstheme="minorHAnsi"/>
          <w:lang w:eastAsia="pl-PL"/>
        </w:rPr>
        <w:t>cztery</w:t>
      </w:r>
      <w:r w:rsidR="007351B6" w:rsidRPr="001C5D7E">
        <w:rPr>
          <w:rFonts w:asciiTheme="minorHAnsi" w:eastAsia="Times New Roman" w:hAnsiTheme="minorHAnsi" w:cstheme="minorHAnsi"/>
          <w:lang w:eastAsia="pl-PL"/>
        </w:rPr>
        <w:t xml:space="preserve"> tysi</w:t>
      </w:r>
      <w:r w:rsidR="005F2539">
        <w:rPr>
          <w:rFonts w:asciiTheme="minorHAnsi" w:eastAsia="Times New Roman" w:hAnsiTheme="minorHAnsi" w:cstheme="minorHAnsi"/>
          <w:lang w:eastAsia="pl-PL"/>
        </w:rPr>
        <w:t>ące</w:t>
      </w:r>
      <w:r w:rsidR="007351B6" w:rsidRPr="001C5D7E">
        <w:rPr>
          <w:rFonts w:asciiTheme="minorHAnsi" w:eastAsia="Times New Roman" w:hAnsiTheme="minorHAnsi" w:cstheme="minorHAnsi"/>
          <w:lang w:eastAsia="pl-PL"/>
        </w:rPr>
        <w:t xml:space="preserve"> zł)</w:t>
      </w:r>
      <w:r w:rsidR="00F61F4A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5E1FBEAE" w14:textId="7422E655" w:rsidR="007351B6" w:rsidRPr="001C5D7E" w:rsidRDefault="008D1F7B" w:rsidP="007351B6">
      <w:pPr>
        <w:pStyle w:val="Akapitzlist"/>
        <w:numPr>
          <w:ilvl w:val="0"/>
          <w:numId w:val="7"/>
        </w:numPr>
        <w:suppressAutoHyphens w:val="0"/>
        <w:autoSpaceDN/>
        <w:spacing w:before="100" w:beforeAutospacing="1" w:after="0" w:afterAutospacing="1" w:line="240" w:lineRule="auto"/>
        <w:jc w:val="both"/>
        <w:textAlignment w:val="auto"/>
        <w:rPr>
          <w:rFonts w:asciiTheme="minorHAnsi" w:hAnsiTheme="minorHAnsi" w:cstheme="minorHAnsi"/>
          <w:b/>
          <w:bCs/>
        </w:rPr>
      </w:pPr>
      <w:r w:rsidRPr="001C5D7E">
        <w:rPr>
          <w:rFonts w:asciiTheme="minorHAnsi" w:hAnsiTheme="minorHAnsi" w:cstheme="minorHAnsi"/>
        </w:rPr>
        <w:t>Wadium wnosi się wyłącznie w pieniądzu</w:t>
      </w:r>
      <w:r w:rsidR="007351B6" w:rsidRPr="001C5D7E">
        <w:rPr>
          <w:rFonts w:asciiTheme="minorHAnsi" w:hAnsiTheme="minorHAnsi" w:cstheme="minorHAnsi"/>
        </w:rPr>
        <w:t xml:space="preserve"> – przelewem </w:t>
      </w:r>
      <w:r w:rsidR="007351B6" w:rsidRPr="001C5D7E">
        <w:rPr>
          <w:rFonts w:asciiTheme="minorHAnsi" w:eastAsia="Times New Roman" w:hAnsiTheme="minorHAnsi" w:cstheme="minorHAnsi"/>
          <w:lang w:eastAsia="pl-PL"/>
        </w:rPr>
        <w:t xml:space="preserve">na rachunek bankowy Urzędu Miasta Pruszkowa o numerze: </w:t>
      </w:r>
      <w:r w:rsidR="007351B6" w:rsidRPr="001C5D7E">
        <w:rPr>
          <w:rStyle w:val="Pogrubienie"/>
          <w:rFonts w:asciiTheme="minorHAnsi" w:hAnsiTheme="minorHAnsi" w:cstheme="minorHAnsi"/>
        </w:rPr>
        <w:t xml:space="preserve">Bank PEKAO SA 49 1240 6973 1111 0010 8630 1623. </w:t>
      </w:r>
      <w:r w:rsidR="007351B6" w:rsidRPr="001C5D7E">
        <w:rPr>
          <w:rFonts w:asciiTheme="minorHAnsi" w:hAnsiTheme="minorHAnsi" w:cstheme="minorHAnsi"/>
        </w:rPr>
        <w:t xml:space="preserve">Tytuł przelewu: </w:t>
      </w:r>
      <w:r w:rsidR="007351B6" w:rsidRPr="001C5D7E">
        <w:rPr>
          <w:rFonts w:asciiTheme="minorHAnsi" w:hAnsiTheme="minorHAnsi" w:cstheme="minorHAnsi"/>
          <w:b/>
          <w:bCs/>
        </w:rPr>
        <w:t>„Wadium – przetarg na sprzedaż pojazdu marki Skoda Octavia nr rej. WPR 0077K”</w:t>
      </w:r>
      <w:r w:rsidR="001F3523" w:rsidRPr="001C5D7E">
        <w:rPr>
          <w:rFonts w:asciiTheme="minorHAnsi" w:hAnsiTheme="minorHAnsi" w:cstheme="minorHAnsi"/>
          <w:b/>
          <w:bCs/>
        </w:rPr>
        <w:t>.</w:t>
      </w:r>
    </w:p>
    <w:p w14:paraId="0455E848" w14:textId="1A1F591A" w:rsidR="001F3523" w:rsidRPr="001C5D7E" w:rsidRDefault="001F3523" w:rsidP="001F35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lastRenderedPageBreak/>
        <w:t xml:space="preserve">Organizator przetargu będzie uważał </w:t>
      </w:r>
      <w:r w:rsidR="006140A0" w:rsidRPr="001C5D7E">
        <w:rPr>
          <w:rFonts w:asciiTheme="minorHAnsi" w:hAnsiTheme="minorHAnsi" w:cstheme="minorHAnsi"/>
        </w:rPr>
        <w:t xml:space="preserve">wadium </w:t>
      </w:r>
      <w:r w:rsidRPr="001C5D7E">
        <w:rPr>
          <w:rFonts w:asciiTheme="minorHAnsi" w:hAnsiTheme="minorHAnsi" w:cstheme="minorHAnsi"/>
        </w:rPr>
        <w:t>za wniesione w terminie tylko wówczas, gdy bank prowadzący rachunek organizatora przetargu potwierdzi, że środki zostały zaksięgowane na koncie organizatora przetargu przed upływem terminu składania ofert.</w:t>
      </w:r>
    </w:p>
    <w:p w14:paraId="1884A0E1" w14:textId="4B46C6FA" w:rsidR="001C5D7E" w:rsidRDefault="001F3523" w:rsidP="001F35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Oferent, który nie wniesie wadium w wyznaczonym terminie zostanie wykluczony </w:t>
      </w:r>
      <w:r w:rsidRPr="001C5D7E">
        <w:rPr>
          <w:rFonts w:asciiTheme="minorHAnsi" w:hAnsiTheme="minorHAnsi" w:cstheme="minorHAnsi"/>
        </w:rPr>
        <w:br/>
        <w:t>z prowadzonego postępowania.</w:t>
      </w:r>
      <w:r w:rsidR="00A5486E">
        <w:rPr>
          <w:rFonts w:asciiTheme="minorHAnsi" w:hAnsiTheme="minorHAnsi" w:cstheme="minorHAnsi"/>
        </w:rPr>
        <w:t xml:space="preserve"> Ofertę złożoną przez oferenta wykluczonego uważa się </w:t>
      </w:r>
      <w:r w:rsidR="00C34B90">
        <w:rPr>
          <w:rFonts w:asciiTheme="minorHAnsi" w:hAnsiTheme="minorHAnsi" w:cstheme="minorHAnsi"/>
        </w:rPr>
        <w:br/>
      </w:r>
      <w:r w:rsidR="00A5486E">
        <w:rPr>
          <w:rFonts w:asciiTheme="minorHAnsi" w:hAnsiTheme="minorHAnsi" w:cstheme="minorHAnsi"/>
        </w:rPr>
        <w:t>za odrzuconą. Nie podlega ona ocenie.</w:t>
      </w:r>
    </w:p>
    <w:p w14:paraId="6EBCCE19" w14:textId="331C88F8" w:rsidR="001F3523" w:rsidRPr="001C5D7E" w:rsidRDefault="001F3523" w:rsidP="001F35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Terminowe wniesienie wadium </w:t>
      </w:r>
      <w:r w:rsidR="006140A0" w:rsidRPr="001C5D7E">
        <w:rPr>
          <w:rFonts w:asciiTheme="minorHAnsi" w:hAnsiTheme="minorHAnsi" w:cstheme="minorHAnsi"/>
        </w:rPr>
        <w:t>Organizator przetargu</w:t>
      </w:r>
      <w:r w:rsidRPr="001C5D7E">
        <w:rPr>
          <w:rFonts w:asciiTheme="minorHAnsi" w:hAnsiTheme="minorHAnsi" w:cstheme="minorHAnsi"/>
        </w:rPr>
        <w:t xml:space="preserve"> sprawdzi w ramach własnych czynności proceduralnych.</w:t>
      </w:r>
    </w:p>
    <w:p w14:paraId="5C3B7AE8" w14:textId="3D7200BC" w:rsidR="001F3523" w:rsidRPr="001C5D7E" w:rsidRDefault="001F3523" w:rsidP="001F3523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Organizator przetargu zwraca wadium wszystkim oferentom niezwłocznie po wyborze oferty najkorzystniejszej lub unieważnieniu postępowania, z wyjątkiem oferenta, którego oferta została wybrana jako najkorzystniejsza</w:t>
      </w:r>
      <w:r w:rsidR="00A5486E">
        <w:rPr>
          <w:rFonts w:asciiTheme="minorHAnsi" w:hAnsiTheme="minorHAnsi" w:cstheme="minorHAnsi"/>
        </w:rPr>
        <w:t xml:space="preserve">, zwanego dalej </w:t>
      </w:r>
      <w:r w:rsidR="00EC223C">
        <w:rPr>
          <w:rFonts w:asciiTheme="minorHAnsi" w:hAnsiTheme="minorHAnsi" w:cstheme="minorHAnsi"/>
        </w:rPr>
        <w:t>K</w:t>
      </w:r>
      <w:r w:rsidR="00A5486E">
        <w:rPr>
          <w:rFonts w:asciiTheme="minorHAnsi" w:hAnsiTheme="minorHAnsi" w:cstheme="minorHAnsi"/>
        </w:rPr>
        <w:t>upującym.</w:t>
      </w:r>
    </w:p>
    <w:p w14:paraId="70E710C9" w14:textId="67D7F06C" w:rsidR="001F3523" w:rsidRPr="001C5D7E" w:rsidRDefault="001F3523" w:rsidP="001F3523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Wadium złożone przez </w:t>
      </w:r>
      <w:r w:rsidR="006140A0" w:rsidRPr="001C5D7E">
        <w:rPr>
          <w:rFonts w:asciiTheme="minorHAnsi" w:hAnsiTheme="minorHAnsi" w:cstheme="minorHAnsi"/>
        </w:rPr>
        <w:t>Kupującego</w:t>
      </w:r>
      <w:r w:rsidRPr="001C5D7E">
        <w:rPr>
          <w:rFonts w:asciiTheme="minorHAnsi" w:hAnsiTheme="minorHAnsi" w:cstheme="minorHAnsi"/>
        </w:rPr>
        <w:t xml:space="preserve"> zostanie zaliczone na poczet ceny nabycia pojazdu.</w:t>
      </w:r>
    </w:p>
    <w:p w14:paraId="6B7BEE8C" w14:textId="4B4E8741" w:rsidR="001F3523" w:rsidRPr="001C5D7E" w:rsidRDefault="001F3523" w:rsidP="001F3523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Wadium nie podlega zwrotowi w przypadku, gdy </w:t>
      </w:r>
      <w:r w:rsidR="00A5486E">
        <w:rPr>
          <w:rFonts w:asciiTheme="minorHAnsi" w:hAnsiTheme="minorHAnsi" w:cstheme="minorHAnsi"/>
        </w:rPr>
        <w:t>Kupujący</w:t>
      </w:r>
      <w:r w:rsidRPr="001C5D7E">
        <w:rPr>
          <w:rFonts w:asciiTheme="minorHAnsi" w:hAnsiTheme="minorHAnsi" w:cstheme="minorHAnsi"/>
        </w:rPr>
        <w:t>:</w:t>
      </w:r>
    </w:p>
    <w:p w14:paraId="0C7B50B2" w14:textId="77777777" w:rsidR="001F3523" w:rsidRPr="001C5D7E" w:rsidRDefault="001F3523" w:rsidP="001F3523">
      <w:pPr>
        <w:pStyle w:val="Akapitzlist"/>
        <w:numPr>
          <w:ilvl w:val="1"/>
          <w:numId w:val="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odmówił podpisania umowy na warunkach określonych w ofercie,</w:t>
      </w:r>
    </w:p>
    <w:p w14:paraId="71D37C6D" w14:textId="18F59ED0" w:rsidR="001F3523" w:rsidRPr="001C5D7E" w:rsidRDefault="001F3523" w:rsidP="001F3523">
      <w:pPr>
        <w:pStyle w:val="Akapitzlist"/>
        <w:numPr>
          <w:ilvl w:val="1"/>
          <w:numId w:val="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zawarcie umowy stało się niemożliwe z przyczyn leżących po stronie </w:t>
      </w:r>
      <w:r w:rsidR="006140A0" w:rsidRPr="001C5D7E">
        <w:rPr>
          <w:rFonts w:asciiTheme="minorHAnsi" w:hAnsiTheme="minorHAnsi" w:cstheme="minorHAnsi"/>
        </w:rPr>
        <w:t>Kupującego</w:t>
      </w:r>
      <w:r w:rsidRPr="001C5D7E">
        <w:rPr>
          <w:rFonts w:asciiTheme="minorHAnsi" w:hAnsiTheme="minorHAnsi" w:cstheme="minorHAnsi"/>
        </w:rPr>
        <w:t>.</w:t>
      </w:r>
    </w:p>
    <w:p w14:paraId="2CCFACE4" w14:textId="77777777" w:rsidR="001F3523" w:rsidRPr="001C5D7E" w:rsidRDefault="001F3523" w:rsidP="001F352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330706D" w14:textId="0C7CDA4E" w:rsidR="001F3523" w:rsidRPr="001C5D7E" w:rsidRDefault="001F3523" w:rsidP="001F352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5D7E">
        <w:rPr>
          <w:rFonts w:asciiTheme="minorHAnsi" w:hAnsiTheme="minorHAnsi" w:cstheme="minorHAnsi"/>
          <w:b/>
          <w:bCs/>
        </w:rPr>
        <w:t>§ 8</w:t>
      </w:r>
    </w:p>
    <w:p w14:paraId="49532383" w14:textId="77777777" w:rsidR="001F3523" w:rsidRPr="001C5D7E" w:rsidRDefault="001F3523" w:rsidP="001F3523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1210D13C" w14:textId="2E8F60DD" w:rsidR="001F3523" w:rsidRPr="001C5D7E" w:rsidRDefault="001F3523" w:rsidP="003E391B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Cena oferty nie może być niższa od ceny wywoławczej.</w:t>
      </w:r>
    </w:p>
    <w:p w14:paraId="1D0EB3C9" w14:textId="6D9CDB08" w:rsidR="001F3523" w:rsidRPr="001C5D7E" w:rsidRDefault="001F3523" w:rsidP="003E391B">
      <w:pPr>
        <w:pStyle w:val="Bezodstpw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C5D7E">
        <w:rPr>
          <w:rFonts w:asciiTheme="minorHAnsi" w:hAnsiTheme="minorHAnsi" w:cstheme="minorHAnsi"/>
        </w:rPr>
        <w:t xml:space="preserve">Przedmiot przetargu można obejrzeć </w:t>
      </w:r>
      <w:r w:rsidRPr="001C5D7E">
        <w:rPr>
          <w:rFonts w:asciiTheme="minorHAnsi" w:eastAsia="Times New Roman" w:hAnsiTheme="minorHAnsi" w:cstheme="minorHAnsi"/>
          <w:lang w:eastAsia="pl-PL"/>
        </w:rPr>
        <w:t xml:space="preserve">po uprzednim uzgodnieniu terminu z pracownikiem Urzędu Miasta Pruszkowa – Barbarą Chojnacką tel. 22 735 87 84, w dni robocze w godzinach  </w:t>
      </w:r>
      <w:r w:rsidR="00C3741C">
        <w:rPr>
          <w:rFonts w:asciiTheme="minorHAnsi" w:eastAsia="Times New Roman" w:hAnsiTheme="minorHAnsi" w:cstheme="minorHAnsi"/>
          <w:lang w:eastAsia="pl-PL"/>
        </w:rPr>
        <w:br/>
      </w:r>
      <w:r w:rsidRPr="001C5D7E">
        <w:rPr>
          <w:rFonts w:asciiTheme="minorHAnsi" w:eastAsia="Times New Roman" w:hAnsiTheme="minorHAnsi" w:cstheme="minorHAnsi"/>
          <w:lang w:eastAsia="pl-PL"/>
        </w:rPr>
        <w:t>od 08:00 do 14:00.</w:t>
      </w:r>
    </w:p>
    <w:p w14:paraId="3F41DEBA" w14:textId="7DAF132B" w:rsidR="00F61F4A" w:rsidRPr="001C5D7E" w:rsidRDefault="001F3523" w:rsidP="00F61F4A">
      <w:pPr>
        <w:pStyle w:val="Akapitzlist"/>
        <w:numPr>
          <w:ilvl w:val="0"/>
          <w:numId w:val="12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1C5D7E">
        <w:rPr>
          <w:rFonts w:asciiTheme="minorHAnsi" w:eastAsia="Times New Roman" w:hAnsiTheme="minorHAnsi" w:cstheme="minorHAnsi"/>
          <w:lang w:eastAsia="pl-PL"/>
        </w:rPr>
        <w:t xml:space="preserve">Oferta pod rygorem nieważności powinna być sporządzona  w formie pisemnej na formularzu ofertowym stanowiącym załącznik </w:t>
      </w:r>
      <w:r w:rsidR="00A5486E">
        <w:rPr>
          <w:rFonts w:asciiTheme="minorHAnsi" w:eastAsia="Times New Roman" w:hAnsiTheme="minorHAnsi" w:cstheme="minorHAnsi"/>
          <w:lang w:eastAsia="pl-PL"/>
        </w:rPr>
        <w:t>do ogłoszenia</w:t>
      </w:r>
      <w:r w:rsidR="00F61F4A">
        <w:rPr>
          <w:rFonts w:asciiTheme="minorHAnsi" w:eastAsia="Times New Roman" w:hAnsiTheme="minorHAnsi" w:cstheme="minorHAnsi"/>
          <w:lang w:eastAsia="pl-PL"/>
        </w:rPr>
        <w:t>.</w:t>
      </w:r>
    </w:p>
    <w:p w14:paraId="44C22B4A" w14:textId="7E2F50A0" w:rsidR="003E391B" w:rsidRPr="001C5D7E" w:rsidRDefault="003E391B" w:rsidP="003E39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Ofertę należy złożyć osobiście lub za pośrednictwem usług pocztowych / kurierskich na adres: Urząd Miasta Pruszkowa, pok. 82, ul. J. I. Kraszewskiego 14/16, 05-800 Pruszków, nie później </w:t>
      </w:r>
      <w:r w:rsidR="004E3D11" w:rsidRPr="001C5D7E">
        <w:rPr>
          <w:rFonts w:asciiTheme="minorHAnsi" w:hAnsiTheme="minorHAnsi" w:cstheme="minorHAnsi"/>
        </w:rPr>
        <w:br/>
      </w:r>
      <w:r w:rsidRPr="001C5D7E">
        <w:rPr>
          <w:rFonts w:asciiTheme="minorHAnsi" w:hAnsiTheme="minorHAnsi" w:cstheme="minorHAnsi"/>
        </w:rPr>
        <w:t xml:space="preserve">niż do dnia </w:t>
      </w:r>
      <w:r w:rsidR="00344205">
        <w:rPr>
          <w:rFonts w:asciiTheme="minorHAnsi" w:hAnsiTheme="minorHAnsi" w:cstheme="minorHAnsi"/>
        </w:rPr>
        <w:t>12 sierpnia 2024 r.</w:t>
      </w:r>
      <w:r w:rsidRPr="001C5D7E">
        <w:rPr>
          <w:rFonts w:asciiTheme="minorHAnsi" w:hAnsiTheme="minorHAnsi" w:cstheme="minorHAnsi"/>
        </w:rPr>
        <w:t xml:space="preserve"> do godz. </w:t>
      </w:r>
      <w:r w:rsidR="00A5486E">
        <w:rPr>
          <w:rFonts w:asciiTheme="minorHAnsi" w:hAnsiTheme="minorHAnsi" w:cstheme="minorHAnsi"/>
        </w:rPr>
        <w:t>15:00</w:t>
      </w:r>
    </w:p>
    <w:p w14:paraId="3C03B3B2" w14:textId="7834FDE3" w:rsidR="001F3523" w:rsidRPr="001C5D7E" w:rsidRDefault="001F3523" w:rsidP="00F61F4A">
      <w:pPr>
        <w:pStyle w:val="Bezodstpw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Złożenie jednej ważnej oferty </w:t>
      </w:r>
      <w:r w:rsidR="00A5486E">
        <w:rPr>
          <w:rFonts w:asciiTheme="minorHAnsi" w:hAnsiTheme="minorHAnsi" w:cstheme="minorHAnsi"/>
        </w:rPr>
        <w:t xml:space="preserve">w postępowaniu </w:t>
      </w:r>
      <w:r w:rsidRPr="001C5D7E">
        <w:rPr>
          <w:rFonts w:asciiTheme="minorHAnsi" w:hAnsiTheme="minorHAnsi" w:cstheme="minorHAnsi"/>
        </w:rPr>
        <w:t>wystarcza do przeprowadzenia przetargu</w:t>
      </w:r>
      <w:r w:rsidR="00A5486E">
        <w:rPr>
          <w:rFonts w:asciiTheme="minorHAnsi" w:hAnsiTheme="minorHAnsi" w:cstheme="minorHAnsi"/>
        </w:rPr>
        <w:t xml:space="preserve"> </w:t>
      </w:r>
      <w:r w:rsidR="00344205">
        <w:rPr>
          <w:rFonts w:asciiTheme="minorHAnsi" w:hAnsiTheme="minorHAnsi" w:cstheme="minorHAnsi"/>
        </w:rPr>
        <w:br/>
      </w:r>
      <w:r w:rsidR="00A5486E">
        <w:rPr>
          <w:rFonts w:asciiTheme="minorHAnsi" w:hAnsiTheme="minorHAnsi" w:cstheme="minorHAnsi"/>
        </w:rPr>
        <w:t xml:space="preserve">i wyłonienia Kupującego, z którym </w:t>
      </w:r>
      <w:r w:rsidR="000A6A14">
        <w:rPr>
          <w:rFonts w:asciiTheme="minorHAnsi" w:hAnsiTheme="minorHAnsi" w:cstheme="minorHAnsi"/>
        </w:rPr>
        <w:t>zostanie</w:t>
      </w:r>
      <w:r w:rsidR="00A5486E">
        <w:rPr>
          <w:rFonts w:asciiTheme="minorHAnsi" w:hAnsiTheme="minorHAnsi" w:cstheme="minorHAnsi"/>
        </w:rPr>
        <w:t xml:space="preserve"> podpisana umowa sprzedaży. </w:t>
      </w:r>
    </w:p>
    <w:p w14:paraId="5E38EA30" w14:textId="0B90F8A5" w:rsidR="00ED08B4" w:rsidRPr="001C5D7E" w:rsidRDefault="001F3523" w:rsidP="003E391B">
      <w:pPr>
        <w:pStyle w:val="Bezodstpw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Wszystkie oferty otrzymane po terminie podanym w ust.</w:t>
      </w:r>
      <w:r w:rsidR="003E391B" w:rsidRPr="001C5D7E">
        <w:rPr>
          <w:rFonts w:asciiTheme="minorHAnsi" w:hAnsiTheme="minorHAnsi" w:cstheme="minorHAnsi"/>
        </w:rPr>
        <w:t xml:space="preserve"> 4</w:t>
      </w:r>
      <w:r w:rsidRPr="001C5D7E">
        <w:rPr>
          <w:rFonts w:asciiTheme="minorHAnsi" w:hAnsiTheme="minorHAnsi" w:cstheme="minorHAnsi"/>
        </w:rPr>
        <w:t>, zostaną zwrócone</w:t>
      </w:r>
      <w:r w:rsidR="003E391B" w:rsidRPr="001C5D7E">
        <w:rPr>
          <w:rFonts w:asciiTheme="minorHAnsi" w:hAnsiTheme="minorHAnsi" w:cstheme="minorHAnsi"/>
        </w:rPr>
        <w:t xml:space="preserve"> </w:t>
      </w:r>
      <w:r w:rsidRPr="001C5D7E">
        <w:rPr>
          <w:rFonts w:asciiTheme="minorHAnsi" w:hAnsiTheme="minorHAnsi" w:cstheme="minorHAnsi"/>
        </w:rPr>
        <w:t>oferentom, bez ich otwierania, bez względu na powód opóźnienia.</w:t>
      </w:r>
    </w:p>
    <w:p w14:paraId="487D252E" w14:textId="77777777" w:rsidR="00ED08B4" w:rsidRPr="001C5D7E" w:rsidRDefault="00ED08B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04082537" w14:textId="23CFEE79" w:rsidR="00ED08B4" w:rsidRPr="001C5D7E" w:rsidRDefault="00D73D9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5D7E">
        <w:rPr>
          <w:rFonts w:asciiTheme="minorHAnsi" w:hAnsiTheme="minorHAnsi" w:cstheme="minorHAnsi"/>
          <w:b/>
          <w:bCs/>
        </w:rPr>
        <w:t xml:space="preserve">§ </w:t>
      </w:r>
      <w:r w:rsidR="004E3D11" w:rsidRPr="001C5D7E">
        <w:rPr>
          <w:rFonts w:asciiTheme="minorHAnsi" w:hAnsiTheme="minorHAnsi" w:cstheme="minorHAnsi"/>
          <w:b/>
          <w:bCs/>
        </w:rPr>
        <w:t>9</w:t>
      </w:r>
    </w:p>
    <w:p w14:paraId="22C4BADF" w14:textId="5EEE9384" w:rsidR="003E391B" w:rsidRPr="001C5D7E" w:rsidRDefault="003E391B" w:rsidP="004E3D11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C5D7E">
        <w:rPr>
          <w:rFonts w:asciiTheme="minorHAnsi" w:eastAsia="Times New Roman" w:hAnsiTheme="minorHAnsi" w:cstheme="minorHAnsi"/>
          <w:lang w:eastAsia="pl-PL"/>
        </w:rPr>
        <w:t xml:space="preserve">Otwarcie ofert odbędzie się w siedzibie Urzędu Miasta Pruszkowa, ul. J. I. Kraszewskiego 14/16, 05-800 Pruszków, w dniu </w:t>
      </w:r>
      <w:r w:rsidR="002B2910">
        <w:rPr>
          <w:rFonts w:asciiTheme="minorHAnsi" w:eastAsia="Times New Roman" w:hAnsiTheme="minorHAnsi" w:cstheme="minorHAnsi"/>
          <w:lang w:eastAsia="pl-PL"/>
        </w:rPr>
        <w:t xml:space="preserve">13 sierpnia 2024 </w:t>
      </w:r>
      <w:r w:rsidRPr="001C5D7E">
        <w:rPr>
          <w:rFonts w:asciiTheme="minorHAnsi" w:eastAsia="Times New Roman" w:hAnsiTheme="minorHAnsi" w:cstheme="minorHAnsi"/>
          <w:lang w:eastAsia="pl-PL"/>
        </w:rPr>
        <w:t xml:space="preserve">r. </w:t>
      </w:r>
      <w:r w:rsidR="00A5486E">
        <w:rPr>
          <w:rFonts w:asciiTheme="minorHAnsi" w:eastAsia="Times New Roman" w:hAnsiTheme="minorHAnsi" w:cstheme="minorHAnsi"/>
          <w:lang w:eastAsia="pl-PL"/>
        </w:rPr>
        <w:t xml:space="preserve">o </w:t>
      </w:r>
      <w:r w:rsidRPr="001C5D7E">
        <w:rPr>
          <w:rFonts w:asciiTheme="minorHAnsi" w:eastAsia="Times New Roman" w:hAnsiTheme="minorHAnsi" w:cstheme="minorHAnsi"/>
          <w:lang w:eastAsia="pl-PL"/>
        </w:rPr>
        <w:t xml:space="preserve">godz. </w:t>
      </w:r>
      <w:r w:rsidR="00A5486E">
        <w:rPr>
          <w:rFonts w:asciiTheme="minorHAnsi" w:eastAsia="Times New Roman" w:hAnsiTheme="minorHAnsi" w:cstheme="minorHAnsi"/>
          <w:lang w:eastAsia="pl-PL"/>
        </w:rPr>
        <w:t>9:00.</w:t>
      </w:r>
    </w:p>
    <w:p w14:paraId="0D2C3E4E" w14:textId="56457B2C" w:rsidR="003E391B" w:rsidRPr="001C5D7E" w:rsidRDefault="003E391B" w:rsidP="003E391B">
      <w:pPr>
        <w:pStyle w:val="Bezodstpw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Otwarcie ofert jest jawne.</w:t>
      </w:r>
    </w:p>
    <w:p w14:paraId="755EE96F" w14:textId="5E6D011A" w:rsidR="003E391B" w:rsidRPr="001C5D7E" w:rsidRDefault="003E391B" w:rsidP="003E391B">
      <w:pPr>
        <w:pStyle w:val="Bezodstpw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Komisja przetargowa odrzuca ofertę, jeżeli:</w:t>
      </w:r>
    </w:p>
    <w:p w14:paraId="6AC89FCE" w14:textId="244F45E0" w:rsidR="003E391B" w:rsidRPr="001C5D7E" w:rsidRDefault="003E391B" w:rsidP="004E3D11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została złożona po wyznaczonym terminie, w niewłaściwym miejscu lub przez oferenta, który nie wniósł wadium</w:t>
      </w:r>
      <w:r w:rsidR="00A5486E">
        <w:rPr>
          <w:rFonts w:asciiTheme="minorHAnsi" w:hAnsiTheme="minorHAnsi" w:cstheme="minorHAnsi"/>
        </w:rPr>
        <w:t xml:space="preserve"> lub wykluczonego</w:t>
      </w:r>
      <w:r w:rsidRPr="001C5D7E">
        <w:rPr>
          <w:rFonts w:asciiTheme="minorHAnsi" w:hAnsiTheme="minorHAnsi" w:cstheme="minorHAnsi"/>
        </w:rPr>
        <w:t>;</w:t>
      </w:r>
    </w:p>
    <w:p w14:paraId="0E9C2C3E" w14:textId="67FB6D01" w:rsidR="003E391B" w:rsidRPr="001C5D7E" w:rsidRDefault="003E391B" w:rsidP="004E3D11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nie zawiera niezbędnych danych, o których mowa w </w:t>
      </w:r>
      <w:r w:rsidR="00EC223C">
        <w:rPr>
          <w:rFonts w:asciiTheme="minorHAnsi" w:hAnsiTheme="minorHAnsi" w:cstheme="minorHAnsi"/>
        </w:rPr>
        <w:t xml:space="preserve">formularzu ofertowym </w:t>
      </w:r>
      <w:r w:rsidRPr="001C5D7E">
        <w:rPr>
          <w:rFonts w:asciiTheme="minorHAnsi" w:hAnsiTheme="minorHAnsi" w:cstheme="minorHAnsi"/>
        </w:rPr>
        <w:t xml:space="preserve">lub są one niekompletne, nieczytelne lub budzą inną wątpliwość, zaś </w:t>
      </w:r>
      <w:r w:rsidR="00EC223C">
        <w:rPr>
          <w:rFonts w:asciiTheme="minorHAnsi" w:hAnsiTheme="minorHAnsi" w:cstheme="minorHAnsi"/>
        </w:rPr>
        <w:t>ich</w:t>
      </w:r>
      <w:r w:rsidRPr="001C5D7E">
        <w:rPr>
          <w:rFonts w:asciiTheme="minorHAnsi" w:hAnsiTheme="minorHAnsi" w:cstheme="minorHAnsi"/>
        </w:rPr>
        <w:t xml:space="preserve"> uzupełnienie lub złożenie wyjaśnień mogłoby prowadzić do uznania jej za nową ofertę.</w:t>
      </w:r>
    </w:p>
    <w:p w14:paraId="1859F428" w14:textId="77777777" w:rsidR="003E391B" w:rsidRPr="001C5D7E" w:rsidRDefault="003E391B" w:rsidP="003E391B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4. O odrzuceniu oferty komisja przetargowa zawiadamia oferenta.</w:t>
      </w:r>
    </w:p>
    <w:p w14:paraId="4DF86DC2" w14:textId="77777777" w:rsidR="003E391B" w:rsidRPr="001C5D7E" w:rsidRDefault="003E391B" w:rsidP="003E391B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5. Termin związania ofertą określa się na 14 dni od dnia otwarcia ofert.</w:t>
      </w:r>
    </w:p>
    <w:p w14:paraId="2AEE9571" w14:textId="77777777" w:rsidR="002B2910" w:rsidRDefault="002B2910" w:rsidP="003E391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0B464B" w14:textId="77777777" w:rsidR="002B2910" w:rsidRDefault="002B2910" w:rsidP="003E391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B84A167" w14:textId="77777777" w:rsidR="002B2910" w:rsidRDefault="002B2910" w:rsidP="003E391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979367" w14:textId="2B94837A" w:rsidR="003E391B" w:rsidRPr="001C5D7E" w:rsidRDefault="003E391B" w:rsidP="003E391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5D7E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4E3D11" w:rsidRPr="001C5D7E">
        <w:rPr>
          <w:rFonts w:asciiTheme="minorHAnsi" w:hAnsiTheme="minorHAnsi" w:cstheme="minorHAnsi"/>
          <w:b/>
          <w:bCs/>
        </w:rPr>
        <w:t>10</w:t>
      </w:r>
    </w:p>
    <w:p w14:paraId="705DC9EA" w14:textId="18E6DDCF" w:rsidR="003E391B" w:rsidRPr="001C5D7E" w:rsidRDefault="003E391B" w:rsidP="00AC7667">
      <w:pPr>
        <w:pStyle w:val="Bezodstpw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Sprzedawca wybierze ofertę z najwyższą zaproponowaną ceną spośród złożonych ofert</w:t>
      </w:r>
      <w:r w:rsidR="00A5486E">
        <w:rPr>
          <w:rFonts w:asciiTheme="minorHAnsi" w:hAnsiTheme="minorHAnsi" w:cstheme="minorHAnsi"/>
        </w:rPr>
        <w:t xml:space="preserve"> ważnych, nie podlegających odrzuceniu</w:t>
      </w:r>
      <w:r w:rsidRPr="001C5D7E">
        <w:rPr>
          <w:rFonts w:asciiTheme="minorHAnsi" w:hAnsiTheme="minorHAnsi" w:cstheme="minorHAnsi"/>
        </w:rPr>
        <w:t>.</w:t>
      </w:r>
    </w:p>
    <w:p w14:paraId="0969E634" w14:textId="5A0B5E23" w:rsidR="003E391B" w:rsidRPr="001C5D7E" w:rsidRDefault="003E391B" w:rsidP="00AC7667">
      <w:pPr>
        <w:pStyle w:val="Bezodstpw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W przypadku rozbieżności pomiędzy zaoferowaną ceną wpisaną liczbowo a ceną wpisaną słownie, sprzedawca bierze pod uwagę cenę wyższą.</w:t>
      </w:r>
    </w:p>
    <w:p w14:paraId="4F851998" w14:textId="6DEDCCF0" w:rsidR="003E391B" w:rsidRPr="001C5D7E" w:rsidRDefault="003E391B" w:rsidP="00AC7667">
      <w:pPr>
        <w:pStyle w:val="Bezodstpw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W przypadku gdy kilku oferentów zaoferowało tę samą cenę, komisja przetargowa</w:t>
      </w:r>
      <w:r w:rsidR="00AC7667" w:rsidRPr="001C5D7E">
        <w:rPr>
          <w:rFonts w:asciiTheme="minorHAnsi" w:hAnsiTheme="minorHAnsi" w:cstheme="minorHAnsi"/>
        </w:rPr>
        <w:t xml:space="preserve"> </w:t>
      </w:r>
      <w:r w:rsidRPr="001C5D7E">
        <w:rPr>
          <w:rFonts w:asciiTheme="minorHAnsi" w:hAnsiTheme="minorHAnsi" w:cstheme="minorHAnsi"/>
        </w:rPr>
        <w:t>kontynuuje przetarg między tymi oferentami zawiadamiając</w:t>
      </w:r>
      <w:r w:rsidR="00AC7667" w:rsidRPr="001C5D7E">
        <w:rPr>
          <w:rFonts w:asciiTheme="minorHAnsi" w:hAnsiTheme="minorHAnsi" w:cstheme="minorHAnsi"/>
        </w:rPr>
        <w:t xml:space="preserve"> </w:t>
      </w:r>
      <w:r w:rsidRPr="001C5D7E">
        <w:rPr>
          <w:rFonts w:asciiTheme="minorHAnsi" w:hAnsiTheme="minorHAnsi" w:cstheme="minorHAnsi"/>
        </w:rPr>
        <w:t xml:space="preserve">ich jednocześnie o terminie </w:t>
      </w:r>
      <w:r w:rsidR="004E3D11" w:rsidRPr="001C5D7E">
        <w:rPr>
          <w:rFonts w:asciiTheme="minorHAnsi" w:hAnsiTheme="minorHAnsi" w:cstheme="minorHAnsi"/>
        </w:rPr>
        <w:br/>
      </w:r>
      <w:r w:rsidRPr="001C5D7E">
        <w:rPr>
          <w:rFonts w:asciiTheme="minorHAnsi" w:hAnsiTheme="minorHAnsi" w:cstheme="minorHAnsi"/>
        </w:rPr>
        <w:t xml:space="preserve">i miejscu </w:t>
      </w:r>
      <w:r w:rsidR="00F61F4A">
        <w:rPr>
          <w:rFonts w:asciiTheme="minorHAnsi" w:hAnsiTheme="minorHAnsi" w:cstheme="minorHAnsi"/>
        </w:rPr>
        <w:t>złożenia dodatkowej oferty</w:t>
      </w:r>
      <w:r w:rsidRPr="001C5D7E">
        <w:rPr>
          <w:rFonts w:asciiTheme="minorHAnsi" w:hAnsiTheme="minorHAnsi" w:cstheme="minorHAnsi"/>
        </w:rPr>
        <w:t>.</w:t>
      </w:r>
    </w:p>
    <w:p w14:paraId="45223937" w14:textId="5E307102" w:rsidR="003E391B" w:rsidRPr="001C5D7E" w:rsidRDefault="003E391B" w:rsidP="00AC7667">
      <w:pPr>
        <w:pStyle w:val="Bezodstpw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O wyborze oferty zostaną zawiadomieni wszyscy oferenci, którzy złożyli ważną</w:t>
      </w:r>
      <w:r w:rsidR="00AC7667" w:rsidRPr="001C5D7E">
        <w:rPr>
          <w:rFonts w:asciiTheme="minorHAnsi" w:hAnsiTheme="minorHAnsi" w:cstheme="minorHAnsi"/>
        </w:rPr>
        <w:t xml:space="preserve"> </w:t>
      </w:r>
      <w:r w:rsidRPr="001C5D7E">
        <w:rPr>
          <w:rFonts w:asciiTheme="minorHAnsi" w:hAnsiTheme="minorHAnsi" w:cstheme="minorHAnsi"/>
        </w:rPr>
        <w:t>ofertę na zakup samochodu. Zawiadomienie zostanie wysłane na wskazany</w:t>
      </w:r>
      <w:r w:rsidR="00AC7667" w:rsidRPr="001C5D7E">
        <w:rPr>
          <w:rFonts w:asciiTheme="minorHAnsi" w:hAnsiTheme="minorHAnsi" w:cstheme="minorHAnsi"/>
        </w:rPr>
        <w:t xml:space="preserve"> </w:t>
      </w:r>
      <w:r w:rsidRPr="001C5D7E">
        <w:rPr>
          <w:rFonts w:asciiTheme="minorHAnsi" w:hAnsiTheme="minorHAnsi" w:cstheme="minorHAnsi"/>
        </w:rPr>
        <w:t xml:space="preserve">w ofercie adres e – mail </w:t>
      </w:r>
      <w:r w:rsidR="004E3D11" w:rsidRPr="001C5D7E">
        <w:rPr>
          <w:rFonts w:asciiTheme="minorHAnsi" w:hAnsiTheme="minorHAnsi" w:cstheme="minorHAnsi"/>
        </w:rPr>
        <w:br/>
      </w:r>
      <w:r w:rsidRPr="001C5D7E">
        <w:rPr>
          <w:rFonts w:asciiTheme="minorHAnsi" w:hAnsiTheme="minorHAnsi" w:cstheme="minorHAnsi"/>
        </w:rPr>
        <w:t>lub na adres korespondencyjny oferenta.</w:t>
      </w:r>
    </w:p>
    <w:p w14:paraId="6AEA0053" w14:textId="71DCDA7E" w:rsidR="003E391B" w:rsidRPr="001C5D7E" w:rsidRDefault="006001AC" w:rsidP="00AC7667">
      <w:pPr>
        <w:pStyle w:val="Bezodstpw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3E391B" w:rsidRPr="001C5D7E">
        <w:rPr>
          <w:rFonts w:asciiTheme="minorHAnsi" w:hAnsiTheme="minorHAnsi" w:cstheme="minorHAnsi"/>
        </w:rPr>
        <w:t xml:space="preserve">nformacje o wyniku przetargu zostaną zamieszczone </w:t>
      </w:r>
      <w:r w:rsidR="00AC7667" w:rsidRPr="001C5D7E">
        <w:rPr>
          <w:rFonts w:asciiTheme="minorHAnsi" w:hAnsiTheme="minorHAnsi" w:cstheme="minorHAnsi"/>
        </w:rPr>
        <w:t xml:space="preserve">w Biuletynie Informacji Publicznej </w:t>
      </w:r>
      <w:r w:rsidR="00C34B90">
        <w:rPr>
          <w:rFonts w:asciiTheme="minorHAnsi" w:hAnsiTheme="minorHAnsi" w:cstheme="minorHAnsi"/>
        </w:rPr>
        <w:br/>
      </w:r>
      <w:r w:rsidR="003E391B" w:rsidRPr="001C5D7E">
        <w:rPr>
          <w:rFonts w:asciiTheme="minorHAnsi" w:hAnsiTheme="minorHAnsi" w:cstheme="minorHAnsi"/>
        </w:rPr>
        <w:t xml:space="preserve">oraz na tablicy ogłoszeń </w:t>
      </w:r>
      <w:r>
        <w:rPr>
          <w:rFonts w:asciiTheme="minorHAnsi" w:hAnsiTheme="minorHAnsi" w:cstheme="minorHAnsi"/>
        </w:rPr>
        <w:t>Urzędu Miasta Pruszkowa</w:t>
      </w:r>
      <w:r w:rsidR="003E391B" w:rsidRPr="001C5D7E">
        <w:rPr>
          <w:rFonts w:asciiTheme="minorHAnsi" w:hAnsiTheme="minorHAnsi" w:cstheme="minorHAnsi"/>
        </w:rPr>
        <w:t>.</w:t>
      </w:r>
    </w:p>
    <w:p w14:paraId="7E35B818" w14:textId="77777777" w:rsidR="00F61F4A" w:rsidRPr="00F61F4A" w:rsidRDefault="003E391B" w:rsidP="00F61F4A">
      <w:pPr>
        <w:pStyle w:val="Bezodstpw"/>
        <w:numPr>
          <w:ilvl w:val="0"/>
          <w:numId w:val="18"/>
        </w:numPr>
        <w:spacing w:before="100" w:beforeAutospacing="1" w:after="100" w:afterAutospacing="1"/>
        <w:jc w:val="both"/>
        <w:rPr>
          <w:rFonts w:eastAsiaTheme="minorHAnsi" w:cstheme="minorHAnsi"/>
          <w:kern w:val="2"/>
          <w14:ligatures w14:val="standardContextual"/>
        </w:rPr>
      </w:pPr>
      <w:r w:rsidRPr="00F61F4A">
        <w:rPr>
          <w:rFonts w:asciiTheme="minorHAnsi" w:hAnsiTheme="minorHAnsi" w:cstheme="minorHAnsi"/>
        </w:rPr>
        <w:t>Oferent, którego oferta zostanie uznana za najkorzystniejszą, zostanie zaproszony</w:t>
      </w:r>
      <w:r w:rsidR="00AC7667" w:rsidRPr="00F61F4A">
        <w:rPr>
          <w:rFonts w:asciiTheme="minorHAnsi" w:hAnsiTheme="minorHAnsi" w:cstheme="minorHAnsi"/>
        </w:rPr>
        <w:t xml:space="preserve"> </w:t>
      </w:r>
      <w:r w:rsidR="004E3D11" w:rsidRPr="00F61F4A">
        <w:rPr>
          <w:rFonts w:asciiTheme="minorHAnsi" w:hAnsiTheme="minorHAnsi" w:cstheme="minorHAnsi"/>
        </w:rPr>
        <w:br/>
      </w:r>
      <w:r w:rsidRPr="00F61F4A">
        <w:rPr>
          <w:rFonts w:asciiTheme="minorHAnsi" w:hAnsiTheme="minorHAnsi" w:cstheme="minorHAnsi"/>
        </w:rPr>
        <w:t xml:space="preserve">do podpisania umowy. Termin oraz miejsce podpisania umowy określi </w:t>
      </w:r>
      <w:r w:rsidR="00AC7667" w:rsidRPr="00F61F4A">
        <w:rPr>
          <w:rFonts w:asciiTheme="minorHAnsi" w:hAnsiTheme="minorHAnsi" w:cstheme="minorHAnsi"/>
        </w:rPr>
        <w:t>Organizator przetargu</w:t>
      </w:r>
      <w:r w:rsidRPr="00F61F4A">
        <w:rPr>
          <w:rFonts w:asciiTheme="minorHAnsi" w:hAnsiTheme="minorHAnsi" w:cstheme="minorHAnsi"/>
        </w:rPr>
        <w:t>.</w:t>
      </w:r>
    </w:p>
    <w:p w14:paraId="13FC3A84" w14:textId="40B718FF" w:rsidR="00F61F4A" w:rsidRPr="00F61F4A" w:rsidRDefault="006001AC" w:rsidP="00F61F4A">
      <w:pPr>
        <w:pStyle w:val="Bezodstpw"/>
        <w:numPr>
          <w:ilvl w:val="0"/>
          <w:numId w:val="18"/>
        </w:numPr>
        <w:spacing w:before="100" w:beforeAutospacing="1" w:after="100" w:afterAutospacing="1"/>
        <w:jc w:val="both"/>
        <w:rPr>
          <w:rFonts w:eastAsiaTheme="minorHAnsi" w:cstheme="minorHAnsi"/>
          <w:kern w:val="2"/>
          <w14:ligatures w14:val="standardContextual"/>
        </w:rPr>
      </w:pPr>
      <w:r w:rsidRPr="00F61F4A">
        <w:rPr>
          <w:rFonts w:asciiTheme="minorHAnsi" w:hAnsiTheme="minorHAnsi" w:cstheme="minorHAnsi"/>
        </w:rPr>
        <w:t>Kupujący</w:t>
      </w:r>
      <w:r w:rsidR="003E391B" w:rsidRPr="00F61F4A">
        <w:rPr>
          <w:rFonts w:asciiTheme="minorHAnsi" w:hAnsiTheme="minorHAnsi" w:cstheme="minorHAnsi"/>
        </w:rPr>
        <w:t xml:space="preserve"> wyłoniony w drodze przetargu jest zobowiązany zapłacić cenę nabycia</w:t>
      </w:r>
      <w:r w:rsidR="00AC7667" w:rsidRPr="00F61F4A">
        <w:rPr>
          <w:rFonts w:asciiTheme="minorHAnsi" w:hAnsiTheme="minorHAnsi" w:cstheme="minorHAnsi"/>
        </w:rPr>
        <w:t xml:space="preserve"> </w:t>
      </w:r>
      <w:r w:rsidR="003E391B" w:rsidRPr="00F61F4A">
        <w:rPr>
          <w:rFonts w:asciiTheme="minorHAnsi" w:hAnsiTheme="minorHAnsi" w:cstheme="minorHAnsi"/>
        </w:rPr>
        <w:t xml:space="preserve">w terminie </w:t>
      </w:r>
      <w:bookmarkStart w:id="0" w:name="_Hlk172282922"/>
      <w:r w:rsidR="003E391B" w:rsidRPr="00F61F4A">
        <w:rPr>
          <w:rFonts w:asciiTheme="minorHAnsi" w:hAnsiTheme="minorHAnsi" w:cstheme="minorHAnsi"/>
        </w:rPr>
        <w:t xml:space="preserve">nie dłuższym niż 7 dni od dnia </w:t>
      </w:r>
      <w:r w:rsidRPr="00F61F4A">
        <w:rPr>
          <w:rFonts w:asciiTheme="minorHAnsi" w:hAnsiTheme="minorHAnsi" w:cstheme="minorHAnsi"/>
        </w:rPr>
        <w:t xml:space="preserve">otrzymania faktury VAT </w:t>
      </w:r>
      <w:r w:rsidR="003E391B" w:rsidRPr="00F61F4A">
        <w:rPr>
          <w:rFonts w:asciiTheme="minorHAnsi" w:hAnsiTheme="minorHAnsi" w:cstheme="minorHAnsi"/>
        </w:rPr>
        <w:t>na konto</w:t>
      </w:r>
      <w:r w:rsidR="00AC7667" w:rsidRPr="00F61F4A">
        <w:rPr>
          <w:rFonts w:asciiTheme="minorHAnsi" w:hAnsiTheme="minorHAnsi" w:cstheme="minorHAnsi"/>
        </w:rPr>
        <w:t xml:space="preserve"> </w:t>
      </w:r>
      <w:r w:rsidR="003E391B" w:rsidRPr="00F61F4A">
        <w:rPr>
          <w:rFonts w:asciiTheme="minorHAnsi" w:hAnsiTheme="minorHAnsi" w:cstheme="minorHAnsi"/>
        </w:rPr>
        <w:t xml:space="preserve">bankowe </w:t>
      </w:r>
      <w:r w:rsidR="00AC7667" w:rsidRPr="00F61F4A">
        <w:rPr>
          <w:rFonts w:asciiTheme="minorHAnsi" w:hAnsiTheme="minorHAnsi" w:cstheme="minorHAnsi"/>
        </w:rPr>
        <w:t>Organizatora przetargu</w:t>
      </w:r>
      <w:r w:rsidR="003E391B" w:rsidRPr="00F61F4A">
        <w:rPr>
          <w:rFonts w:asciiTheme="minorHAnsi" w:hAnsiTheme="minorHAnsi" w:cstheme="minorHAnsi"/>
        </w:rPr>
        <w:t xml:space="preserve">, którego numer wskazany będzie w umowie. </w:t>
      </w:r>
      <w:bookmarkEnd w:id="0"/>
      <w:r w:rsidR="00F61F4A" w:rsidRPr="00F61F4A">
        <w:rPr>
          <w:rFonts w:eastAsia="Times New Roman" w:cstheme="minorHAnsi"/>
          <w:sz w:val="24"/>
          <w:szCs w:val="24"/>
          <w:lang w:eastAsia="pl-PL"/>
        </w:rPr>
        <w:t xml:space="preserve">Wydanie przedmiotu sprzedaży nastąpi </w:t>
      </w:r>
      <w:r w:rsidR="00C34B90">
        <w:rPr>
          <w:rFonts w:eastAsia="Times New Roman" w:cstheme="minorHAnsi"/>
          <w:sz w:val="24"/>
          <w:szCs w:val="24"/>
          <w:lang w:eastAsia="pl-PL"/>
        </w:rPr>
        <w:br/>
      </w:r>
      <w:r w:rsidR="00F61F4A" w:rsidRPr="00F61F4A">
        <w:rPr>
          <w:rFonts w:eastAsia="Times New Roman" w:cstheme="minorHAnsi"/>
          <w:sz w:val="24"/>
          <w:szCs w:val="24"/>
          <w:lang w:eastAsia="pl-PL"/>
        </w:rPr>
        <w:t>po wniesieniu należnej kwoty, na podstawie protokołu zdawczo-odbiorczego.</w:t>
      </w:r>
    </w:p>
    <w:p w14:paraId="739EBEE4" w14:textId="4E5D9D3D" w:rsidR="003E391B" w:rsidRPr="006001AC" w:rsidRDefault="003E391B" w:rsidP="00AC7667">
      <w:pPr>
        <w:pStyle w:val="Bezodstpw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6001AC">
        <w:rPr>
          <w:rFonts w:asciiTheme="minorHAnsi" w:hAnsiTheme="minorHAnsi" w:cstheme="minorHAnsi"/>
        </w:rPr>
        <w:t>W przypadku rezygnacji z podpisania umowy, komisja przetargowa zaprasza</w:t>
      </w:r>
      <w:r w:rsidR="006001AC" w:rsidRPr="006001AC">
        <w:rPr>
          <w:rFonts w:asciiTheme="minorHAnsi" w:hAnsiTheme="minorHAnsi" w:cstheme="minorHAnsi"/>
        </w:rPr>
        <w:t xml:space="preserve"> </w:t>
      </w:r>
      <w:r w:rsidRPr="006001AC">
        <w:rPr>
          <w:rFonts w:asciiTheme="minorHAnsi" w:hAnsiTheme="minorHAnsi" w:cstheme="minorHAnsi"/>
        </w:rPr>
        <w:t>do podpisania umowy oferenta, który zaproponował kolejną najwyższą cenę.</w:t>
      </w:r>
    </w:p>
    <w:p w14:paraId="03E6D16D" w14:textId="1A093CE7" w:rsidR="003E391B" w:rsidRPr="006001AC" w:rsidRDefault="006001AC" w:rsidP="00AC7667">
      <w:pPr>
        <w:pStyle w:val="Bezodstpw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Kupującemu</w:t>
      </w:r>
      <w:r w:rsidR="003E391B" w:rsidRPr="006001AC">
        <w:rPr>
          <w:rFonts w:asciiTheme="minorHAnsi" w:hAnsiTheme="minorHAnsi" w:cstheme="minorHAnsi"/>
        </w:rPr>
        <w:t>, który nie zapłacił ceny nie przysługuje roszczenie o wydanie</w:t>
      </w:r>
      <w:r w:rsidRPr="006001AC">
        <w:rPr>
          <w:rFonts w:asciiTheme="minorHAnsi" w:hAnsiTheme="minorHAnsi" w:cstheme="minorHAnsi"/>
        </w:rPr>
        <w:t xml:space="preserve"> </w:t>
      </w:r>
      <w:r w:rsidR="003E391B" w:rsidRPr="006001AC">
        <w:rPr>
          <w:rFonts w:asciiTheme="minorHAnsi" w:hAnsiTheme="minorHAnsi" w:cstheme="minorHAnsi"/>
        </w:rPr>
        <w:t xml:space="preserve">samochodu, </w:t>
      </w:r>
      <w:r>
        <w:rPr>
          <w:rFonts w:asciiTheme="minorHAnsi" w:hAnsiTheme="minorHAnsi" w:cstheme="minorHAnsi"/>
        </w:rPr>
        <w:br/>
      </w:r>
      <w:r w:rsidR="003E391B" w:rsidRPr="006001AC">
        <w:rPr>
          <w:rFonts w:asciiTheme="minorHAnsi" w:hAnsiTheme="minorHAnsi" w:cstheme="minorHAnsi"/>
        </w:rPr>
        <w:t xml:space="preserve">a </w:t>
      </w:r>
      <w:r w:rsidR="00AC7667" w:rsidRPr="006001AC">
        <w:rPr>
          <w:rFonts w:asciiTheme="minorHAnsi" w:hAnsiTheme="minorHAnsi" w:cstheme="minorHAnsi"/>
        </w:rPr>
        <w:t xml:space="preserve">organizatorowi przetargu </w:t>
      </w:r>
      <w:r w:rsidR="003E391B" w:rsidRPr="006001AC">
        <w:rPr>
          <w:rFonts w:asciiTheme="minorHAnsi" w:hAnsiTheme="minorHAnsi" w:cstheme="minorHAnsi"/>
        </w:rPr>
        <w:t>przysługuje prawo odstąpienia od umowy oraz</w:t>
      </w:r>
      <w:r w:rsidR="00AC7667" w:rsidRPr="006001AC">
        <w:rPr>
          <w:rFonts w:asciiTheme="minorHAnsi" w:hAnsiTheme="minorHAnsi" w:cstheme="minorHAnsi"/>
        </w:rPr>
        <w:t xml:space="preserve"> </w:t>
      </w:r>
      <w:r w:rsidR="003E391B" w:rsidRPr="006001AC">
        <w:rPr>
          <w:rFonts w:asciiTheme="minorHAnsi" w:hAnsiTheme="minorHAnsi" w:cstheme="minorHAnsi"/>
        </w:rPr>
        <w:t>zatrzymania wniesionego wadium.</w:t>
      </w:r>
    </w:p>
    <w:p w14:paraId="48FCEFA1" w14:textId="5F8DF56D" w:rsidR="003E391B" w:rsidRPr="001C5D7E" w:rsidRDefault="003E391B" w:rsidP="00AC7667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5D7E">
        <w:rPr>
          <w:rFonts w:asciiTheme="minorHAnsi" w:hAnsiTheme="minorHAnsi" w:cstheme="minorHAnsi"/>
          <w:b/>
          <w:bCs/>
        </w:rPr>
        <w:t>§</w:t>
      </w:r>
      <w:r w:rsidR="00AC7667" w:rsidRPr="001C5D7E">
        <w:rPr>
          <w:rFonts w:asciiTheme="minorHAnsi" w:hAnsiTheme="minorHAnsi" w:cstheme="minorHAnsi"/>
          <w:b/>
          <w:bCs/>
        </w:rPr>
        <w:t xml:space="preserve"> 1</w:t>
      </w:r>
      <w:r w:rsidR="004E3D11" w:rsidRPr="001C5D7E">
        <w:rPr>
          <w:rFonts w:asciiTheme="minorHAnsi" w:hAnsiTheme="minorHAnsi" w:cstheme="minorHAnsi"/>
          <w:b/>
          <w:bCs/>
        </w:rPr>
        <w:t>1</w:t>
      </w:r>
    </w:p>
    <w:p w14:paraId="51A33632" w14:textId="3F219F32" w:rsidR="003E391B" w:rsidRPr="001C5D7E" w:rsidRDefault="003E391B" w:rsidP="00AC7667">
      <w:pPr>
        <w:pStyle w:val="Bezodstpw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Komisja przetargowa z przebiegu postępowania sporządza protokół, który</w:t>
      </w:r>
      <w:r w:rsidR="00AC7667" w:rsidRPr="001C5D7E">
        <w:rPr>
          <w:rFonts w:asciiTheme="minorHAnsi" w:hAnsiTheme="minorHAnsi" w:cstheme="minorHAnsi"/>
        </w:rPr>
        <w:t xml:space="preserve"> </w:t>
      </w:r>
      <w:r w:rsidRPr="001C5D7E">
        <w:rPr>
          <w:rFonts w:asciiTheme="minorHAnsi" w:hAnsiTheme="minorHAnsi" w:cstheme="minorHAnsi"/>
        </w:rPr>
        <w:t>powinien zawierać:</w:t>
      </w:r>
    </w:p>
    <w:p w14:paraId="7D62F088" w14:textId="5F28132D" w:rsidR="003E391B" w:rsidRPr="001C5D7E" w:rsidRDefault="003E391B" w:rsidP="00AC7667">
      <w:pPr>
        <w:pStyle w:val="Bezodstpw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 określenie miejsca i czasu oraz rodzaj przetargu,</w:t>
      </w:r>
    </w:p>
    <w:p w14:paraId="57B27F7A" w14:textId="7A3EE3FD" w:rsidR="003E391B" w:rsidRPr="001C5D7E" w:rsidRDefault="003E391B" w:rsidP="00AC7667">
      <w:pPr>
        <w:pStyle w:val="Bezodstpw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imiona i nazwiska osób prowadzących przetarg,</w:t>
      </w:r>
    </w:p>
    <w:p w14:paraId="75D13EB6" w14:textId="4BC09C91" w:rsidR="003E391B" w:rsidRPr="001C5D7E" w:rsidRDefault="003E391B" w:rsidP="00AC7667">
      <w:pPr>
        <w:pStyle w:val="Bezodstpw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wysokość ceny wywoławczej,</w:t>
      </w:r>
    </w:p>
    <w:p w14:paraId="775FD2AF" w14:textId="18E4C6CB" w:rsidR="003E391B" w:rsidRPr="001C5D7E" w:rsidRDefault="003E391B" w:rsidP="00AC7667">
      <w:pPr>
        <w:pStyle w:val="Bezodstpw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zestawienie ofert, które wpłynęły w odpowiedzi na ogłoszenie,</w:t>
      </w:r>
    </w:p>
    <w:p w14:paraId="32228C78" w14:textId="322B0E01" w:rsidR="003E391B" w:rsidRPr="001C5D7E" w:rsidRDefault="003E391B" w:rsidP="00AC7667">
      <w:pPr>
        <w:pStyle w:val="Bezodstpw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najwyższe ceny zaoferowane za przedmiot sprzedaży,</w:t>
      </w:r>
    </w:p>
    <w:p w14:paraId="7273AC09" w14:textId="5E1F4D14" w:rsidR="003E391B" w:rsidRPr="001C5D7E" w:rsidRDefault="003E391B" w:rsidP="00AC7667">
      <w:pPr>
        <w:pStyle w:val="Bezodstpw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imię, nazwisko (firmę) i miejsce zamieszkania (siedzibę) </w:t>
      </w:r>
      <w:r w:rsidR="00EC223C">
        <w:rPr>
          <w:rFonts w:asciiTheme="minorHAnsi" w:hAnsiTheme="minorHAnsi" w:cstheme="minorHAnsi"/>
        </w:rPr>
        <w:t>Kupującego</w:t>
      </w:r>
      <w:r w:rsidRPr="001C5D7E">
        <w:rPr>
          <w:rFonts w:asciiTheme="minorHAnsi" w:hAnsiTheme="minorHAnsi" w:cstheme="minorHAnsi"/>
        </w:rPr>
        <w:t>,</w:t>
      </w:r>
    </w:p>
    <w:p w14:paraId="25AD080D" w14:textId="0EA7C080" w:rsidR="003E391B" w:rsidRPr="001C5D7E" w:rsidRDefault="003E391B" w:rsidP="00AC7667">
      <w:pPr>
        <w:pStyle w:val="Bezodstpw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wysokość ceny nabycia,</w:t>
      </w:r>
    </w:p>
    <w:p w14:paraId="7A1A9BE8" w14:textId="6DB92815" w:rsidR="003E391B" w:rsidRPr="001C5D7E" w:rsidRDefault="003E391B" w:rsidP="00AC7667">
      <w:pPr>
        <w:pStyle w:val="Bezodstpw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wnioski i oświadczenia członków komisji przetargowej.</w:t>
      </w:r>
    </w:p>
    <w:p w14:paraId="3B0C8BFC" w14:textId="7D786354" w:rsidR="003E391B" w:rsidRPr="001C5D7E" w:rsidRDefault="003E391B" w:rsidP="00AC7667">
      <w:pPr>
        <w:pStyle w:val="Bezodstpw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>Protokół przeprowadzonego przetargu podpisują przewodniczący i członkowie</w:t>
      </w:r>
      <w:r w:rsidR="00AC7667" w:rsidRPr="001C5D7E">
        <w:rPr>
          <w:rFonts w:asciiTheme="minorHAnsi" w:hAnsiTheme="minorHAnsi" w:cstheme="minorHAnsi"/>
        </w:rPr>
        <w:t xml:space="preserve"> </w:t>
      </w:r>
      <w:r w:rsidRPr="001C5D7E">
        <w:rPr>
          <w:rFonts w:asciiTheme="minorHAnsi" w:hAnsiTheme="minorHAnsi" w:cstheme="minorHAnsi"/>
        </w:rPr>
        <w:t xml:space="preserve">komisji przetargowej, po czym zatwierdza go </w:t>
      </w:r>
      <w:r w:rsidR="00AC7667" w:rsidRPr="001C5D7E">
        <w:rPr>
          <w:rFonts w:asciiTheme="minorHAnsi" w:hAnsiTheme="minorHAnsi" w:cstheme="minorHAnsi"/>
        </w:rPr>
        <w:t>Prezydent Miasta Pruszkowa</w:t>
      </w:r>
      <w:r w:rsidRPr="001C5D7E">
        <w:rPr>
          <w:rFonts w:asciiTheme="minorHAnsi" w:hAnsiTheme="minorHAnsi" w:cstheme="minorHAnsi"/>
        </w:rPr>
        <w:t>.</w:t>
      </w:r>
    </w:p>
    <w:p w14:paraId="3224FF8F" w14:textId="77777777" w:rsidR="00AC7667" w:rsidRPr="001C5D7E" w:rsidRDefault="00AC7667" w:rsidP="00AC7667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B630F92" w14:textId="6C860223" w:rsidR="003E391B" w:rsidRPr="001C5D7E" w:rsidRDefault="003E391B" w:rsidP="00AC7667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5D7E">
        <w:rPr>
          <w:rFonts w:asciiTheme="minorHAnsi" w:hAnsiTheme="minorHAnsi" w:cstheme="minorHAnsi"/>
          <w:b/>
          <w:bCs/>
        </w:rPr>
        <w:t>§</w:t>
      </w:r>
      <w:r w:rsidR="00AC7667" w:rsidRPr="001C5D7E">
        <w:rPr>
          <w:rFonts w:asciiTheme="minorHAnsi" w:hAnsiTheme="minorHAnsi" w:cstheme="minorHAnsi"/>
          <w:b/>
          <w:bCs/>
        </w:rPr>
        <w:t xml:space="preserve"> </w:t>
      </w:r>
      <w:r w:rsidRPr="001C5D7E">
        <w:rPr>
          <w:rFonts w:asciiTheme="minorHAnsi" w:hAnsiTheme="minorHAnsi" w:cstheme="minorHAnsi"/>
          <w:b/>
          <w:bCs/>
        </w:rPr>
        <w:t>1</w:t>
      </w:r>
      <w:r w:rsidR="004E3D11" w:rsidRPr="001C5D7E">
        <w:rPr>
          <w:rFonts w:asciiTheme="minorHAnsi" w:hAnsiTheme="minorHAnsi" w:cstheme="minorHAnsi"/>
          <w:b/>
          <w:bCs/>
        </w:rPr>
        <w:t>2</w:t>
      </w:r>
    </w:p>
    <w:p w14:paraId="4671E918" w14:textId="0A2686F9" w:rsidR="00AC7667" w:rsidRPr="001C5D7E" w:rsidRDefault="00AC7667" w:rsidP="003E391B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1C5D7E">
        <w:rPr>
          <w:rFonts w:asciiTheme="minorHAnsi" w:hAnsiTheme="minorHAnsi" w:cstheme="minorHAnsi"/>
        </w:rPr>
        <w:t xml:space="preserve">Organizator przetargu </w:t>
      </w:r>
      <w:r w:rsidR="003E391B" w:rsidRPr="001C5D7E">
        <w:rPr>
          <w:rFonts w:asciiTheme="minorHAnsi" w:hAnsiTheme="minorHAnsi" w:cstheme="minorHAnsi"/>
        </w:rPr>
        <w:t>zastrzega sobie prawo do unieważnienia przetargu na każdym etapie</w:t>
      </w:r>
      <w:r w:rsidR="004E3D11" w:rsidRPr="001C5D7E">
        <w:rPr>
          <w:rFonts w:asciiTheme="minorHAnsi" w:hAnsiTheme="minorHAnsi" w:cstheme="minorHAnsi"/>
        </w:rPr>
        <w:t xml:space="preserve"> </w:t>
      </w:r>
      <w:r w:rsidR="006001AC">
        <w:rPr>
          <w:rFonts w:asciiTheme="minorHAnsi" w:hAnsiTheme="minorHAnsi" w:cstheme="minorHAnsi"/>
        </w:rPr>
        <w:t xml:space="preserve">postępowania </w:t>
      </w:r>
      <w:r w:rsidR="003E391B" w:rsidRPr="001C5D7E">
        <w:rPr>
          <w:rFonts w:asciiTheme="minorHAnsi" w:hAnsiTheme="minorHAnsi" w:cstheme="minorHAnsi"/>
        </w:rPr>
        <w:t>bez podania przyczyn</w:t>
      </w:r>
      <w:r w:rsidRPr="001C5D7E">
        <w:rPr>
          <w:rFonts w:asciiTheme="minorHAnsi" w:hAnsiTheme="minorHAnsi" w:cstheme="minorHAnsi"/>
        </w:rPr>
        <w:t>y.</w:t>
      </w:r>
    </w:p>
    <w:sectPr w:rsidR="00AC7667" w:rsidRPr="001C5D7E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3428B" w14:textId="77777777" w:rsidR="0045663D" w:rsidRDefault="0045663D">
      <w:pPr>
        <w:spacing w:after="0" w:line="240" w:lineRule="auto"/>
      </w:pPr>
      <w:r>
        <w:separator/>
      </w:r>
    </w:p>
  </w:endnote>
  <w:endnote w:type="continuationSeparator" w:id="0">
    <w:p w14:paraId="32F2BCEA" w14:textId="77777777" w:rsidR="0045663D" w:rsidRDefault="0045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76360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4A9E718" w14:textId="7D4DFFFA" w:rsidR="004E3D11" w:rsidRPr="004E3D11" w:rsidRDefault="004E3D11">
        <w:pPr>
          <w:pStyle w:val="Stopka"/>
          <w:jc w:val="right"/>
          <w:rPr>
            <w:sz w:val="20"/>
            <w:szCs w:val="20"/>
          </w:rPr>
        </w:pPr>
        <w:r w:rsidRPr="004E3D11">
          <w:rPr>
            <w:sz w:val="20"/>
            <w:szCs w:val="20"/>
          </w:rPr>
          <w:fldChar w:fldCharType="begin"/>
        </w:r>
        <w:r w:rsidRPr="004E3D11">
          <w:rPr>
            <w:sz w:val="20"/>
            <w:szCs w:val="20"/>
          </w:rPr>
          <w:instrText>PAGE   \* MERGEFORMAT</w:instrText>
        </w:r>
        <w:r w:rsidRPr="004E3D11">
          <w:rPr>
            <w:sz w:val="20"/>
            <w:szCs w:val="20"/>
          </w:rPr>
          <w:fldChar w:fldCharType="separate"/>
        </w:r>
        <w:r w:rsidRPr="004E3D11">
          <w:rPr>
            <w:sz w:val="20"/>
            <w:szCs w:val="20"/>
          </w:rPr>
          <w:t>2</w:t>
        </w:r>
        <w:r w:rsidRPr="004E3D11">
          <w:rPr>
            <w:sz w:val="20"/>
            <w:szCs w:val="20"/>
          </w:rPr>
          <w:fldChar w:fldCharType="end"/>
        </w:r>
      </w:p>
    </w:sdtContent>
  </w:sdt>
  <w:p w14:paraId="0F0D1709" w14:textId="77777777" w:rsidR="004E3D11" w:rsidRDefault="004E3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9B72F" w14:textId="77777777" w:rsidR="0045663D" w:rsidRDefault="004566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B2286A" w14:textId="77777777" w:rsidR="0045663D" w:rsidRDefault="00456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379"/>
    <w:multiLevelType w:val="multilevel"/>
    <w:tmpl w:val="B59EEB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65E31"/>
    <w:multiLevelType w:val="hybridMultilevel"/>
    <w:tmpl w:val="4A60C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624"/>
    <w:multiLevelType w:val="hybridMultilevel"/>
    <w:tmpl w:val="8C341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0C241C"/>
    <w:multiLevelType w:val="hybridMultilevel"/>
    <w:tmpl w:val="A6DA6C44"/>
    <w:lvl w:ilvl="0" w:tplc="A288D5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60969"/>
    <w:multiLevelType w:val="multilevel"/>
    <w:tmpl w:val="7ED40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8154F"/>
    <w:multiLevelType w:val="hybridMultilevel"/>
    <w:tmpl w:val="F154D5C8"/>
    <w:lvl w:ilvl="0" w:tplc="70DE61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4253BE"/>
    <w:multiLevelType w:val="hybridMultilevel"/>
    <w:tmpl w:val="DBC6D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7854"/>
    <w:multiLevelType w:val="hybridMultilevel"/>
    <w:tmpl w:val="813C4B74"/>
    <w:lvl w:ilvl="0" w:tplc="FF9CAC72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04F58"/>
    <w:multiLevelType w:val="multilevel"/>
    <w:tmpl w:val="30966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1421F"/>
    <w:multiLevelType w:val="hybridMultilevel"/>
    <w:tmpl w:val="48E6F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B0DF5"/>
    <w:multiLevelType w:val="hybridMultilevel"/>
    <w:tmpl w:val="481CB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376DB3"/>
    <w:multiLevelType w:val="hybridMultilevel"/>
    <w:tmpl w:val="0BD2BE5E"/>
    <w:lvl w:ilvl="0" w:tplc="CEECDA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D22A9D"/>
    <w:multiLevelType w:val="hybridMultilevel"/>
    <w:tmpl w:val="6082F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411876"/>
    <w:multiLevelType w:val="multilevel"/>
    <w:tmpl w:val="33386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F4782"/>
    <w:multiLevelType w:val="hybridMultilevel"/>
    <w:tmpl w:val="7DF47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D83F56"/>
    <w:multiLevelType w:val="hybridMultilevel"/>
    <w:tmpl w:val="FBE63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8C4BAA"/>
    <w:multiLevelType w:val="multilevel"/>
    <w:tmpl w:val="F7A4E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C1560"/>
    <w:multiLevelType w:val="hybridMultilevel"/>
    <w:tmpl w:val="608AF9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21344B"/>
    <w:multiLevelType w:val="multilevel"/>
    <w:tmpl w:val="D2C8BA7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D324672"/>
    <w:multiLevelType w:val="multilevel"/>
    <w:tmpl w:val="AE183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49694">
    <w:abstractNumId w:val="8"/>
  </w:num>
  <w:num w:numId="2" w16cid:durableId="1985771052">
    <w:abstractNumId w:val="16"/>
  </w:num>
  <w:num w:numId="3" w16cid:durableId="929192091">
    <w:abstractNumId w:val="4"/>
  </w:num>
  <w:num w:numId="4" w16cid:durableId="902178956">
    <w:abstractNumId w:val="13"/>
  </w:num>
  <w:num w:numId="5" w16cid:durableId="456602129">
    <w:abstractNumId w:val="19"/>
  </w:num>
  <w:num w:numId="6" w16cid:durableId="109864302">
    <w:abstractNumId w:val="18"/>
  </w:num>
  <w:num w:numId="7" w16cid:durableId="1590384702">
    <w:abstractNumId w:val="3"/>
  </w:num>
  <w:num w:numId="8" w16cid:durableId="1782144995">
    <w:abstractNumId w:val="5"/>
  </w:num>
  <w:num w:numId="9" w16cid:durableId="2138252661">
    <w:abstractNumId w:val="11"/>
  </w:num>
  <w:num w:numId="10" w16cid:durableId="1320772740">
    <w:abstractNumId w:val="0"/>
  </w:num>
  <w:num w:numId="11" w16cid:durableId="271862743">
    <w:abstractNumId w:val="7"/>
  </w:num>
  <w:num w:numId="12" w16cid:durableId="1344168570">
    <w:abstractNumId w:val="12"/>
  </w:num>
  <w:num w:numId="13" w16cid:durableId="2020886994">
    <w:abstractNumId w:val="10"/>
  </w:num>
  <w:num w:numId="14" w16cid:durableId="947589526">
    <w:abstractNumId w:val="17"/>
  </w:num>
  <w:num w:numId="15" w16cid:durableId="14889321">
    <w:abstractNumId w:val="14"/>
  </w:num>
  <w:num w:numId="16" w16cid:durableId="1915050036">
    <w:abstractNumId w:val="1"/>
  </w:num>
  <w:num w:numId="17" w16cid:durableId="1699620818">
    <w:abstractNumId w:val="15"/>
  </w:num>
  <w:num w:numId="18" w16cid:durableId="1615480185">
    <w:abstractNumId w:val="2"/>
  </w:num>
  <w:num w:numId="19" w16cid:durableId="835266536">
    <w:abstractNumId w:val="6"/>
  </w:num>
  <w:num w:numId="20" w16cid:durableId="374280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B4"/>
    <w:rsid w:val="000A6A14"/>
    <w:rsid w:val="00157BE6"/>
    <w:rsid w:val="001A243B"/>
    <w:rsid w:val="001C5D7E"/>
    <w:rsid w:val="001F3523"/>
    <w:rsid w:val="0024006B"/>
    <w:rsid w:val="002B2910"/>
    <w:rsid w:val="00306D09"/>
    <w:rsid w:val="003360C7"/>
    <w:rsid w:val="00344205"/>
    <w:rsid w:val="00377CAE"/>
    <w:rsid w:val="003C0825"/>
    <w:rsid w:val="003C45CB"/>
    <w:rsid w:val="003E391B"/>
    <w:rsid w:val="004114CF"/>
    <w:rsid w:val="00425564"/>
    <w:rsid w:val="0043169A"/>
    <w:rsid w:val="0045663D"/>
    <w:rsid w:val="00470757"/>
    <w:rsid w:val="004E3D11"/>
    <w:rsid w:val="00515478"/>
    <w:rsid w:val="005B6A6C"/>
    <w:rsid w:val="005F2539"/>
    <w:rsid w:val="006001AC"/>
    <w:rsid w:val="006140A0"/>
    <w:rsid w:val="00633978"/>
    <w:rsid w:val="006E2C88"/>
    <w:rsid w:val="0070067D"/>
    <w:rsid w:val="007351B6"/>
    <w:rsid w:val="007535CC"/>
    <w:rsid w:val="00755DC9"/>
    <w:rsid w:val="0081394D"/>
    <w:rsid w:val="008D180E"/>
    <w:rsid w:val="008D1F7B"/>
    <w:rsid w:val="00955163"/>
    <w:rsid w:val="00A07EAE"/>
    <w:rsid w:val="00A5486E"/>
    <w:rsid w:val="00AC7667"/>
    <w:rsid w:val="00B077C7"/>
    <w:rsid w:val="00B36B11"/>
    <w:rsid w:val="00B446E8"/>
    <w:rsid w:val="00B524CC"/>
    <w:rsid w:val="00BF32DF"/>
    <w:rsid w:val="00C34B90"/>
    <w:rsid w:val="00C3741C"/>
    <w:rsid w:val="00C87ED2"/>
    <w:rsid w:val="00CE4F6A"/>
    <w:rsid w:val="00D17B00"/>
    <w:rsid w:val="00D73D9A"/>
    <w:rsid w:val="00DA6ECE"/>
    <w:rsid w:val="00DA7106"/>
    <w:rsid w:val="00DB5144"/>
    <w:rsid w:val="00DC6558"/>
    <w:rsid w:val="00E64C65"/>
    <w:rsid w:val="00EC223C"/>
    <w:rsid w:val="00ED08B4"/>
    <w:rsid w:val="00EF0897"/>
    <w:rsid w:val="00F61F4A"/>
    <w:rsid w:val="00F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BB36"/>
  <w15:docId w15:val="{AC176BD5-C835-4094-82EA-E710E8CF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Akapitzlist">
    <w:name w:val="List Paragraph"/>
    <w:basedOn w:val="Normalny"/>
    <w:qFormat/>
    <w:rsid w:val="008D1F7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51B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E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D11"/>
  </w:style>
  <w:style w:type="paragraph" w:styleId="Stopka">
    <w:name w:val="footer"/>
    <w:basedOn w:val="Normalny"/>
    <w:link w:val="StopkaZnak"/>
    <w:uiPriority w:val="99"/>
    <w:unhideWhenUsed/>
    <w:rsid w:val="004E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90348-6D26-444E-B737-152D3B6C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6164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Aneta Kocznur</cp:lastModifiedBy>
  <cp:revision>2</cp:revision>
  <cp:lastPrinted>2024-07-19T10:30:00Z</cp:lastPrinted>
  <dcterms:created xsi:type="dcterms:W3CDTF">2024-07-25T13:46:00Z</dcterms:created>
  <dcterms:modified xsi:type="dcterms:W3CDTF">2024-07-25T13:46:00Z</dcterms:modified>
</cp:coreProperties>
</file>