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047E3" w14:textId="23BDEF21" w:rsidR="00857195" w:rsidRPr="00DE4C9F" w:rsidRDefault="00714566" w:rsidP="008B43CC">
      <w:pPr>
        <w:pStyle w:val="Podtytu"/>
        <w:jc w:val="center"/>
        <w:rPr>
          <w:b/>
          <w:bCs/>
          <w:color w:val="auto"/>
          <w:sz w:val="36"/>
          <w:szCs w:val="36"/>
        </w:rPr>
      </w:pPr>
      <w:r w:rsidRPr="00DE4C9F">
        <w:rPr>
          <w:b/>
          <w:bCs/>
          <w:color w:val="auto"/>
          <w:sz w:val="36"/>
          <w:szCs w:val="36"/>
        </w:rPr>
        <w:t>UZASADNIENIE</w:t>
      </w:r>
    </w:p>
    <w:p w14:paraId="10AC5190" w14:textId="307D968F" w:rsidR="008322F8" w:rsidRPr="00DE4C9F" w:rsidRDefault="008322F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D05A8DD" w14:textId="3D2C19FA" w:rsidR="00024293" w:rsidRPr="00DE4C9F" w:rsidRDefault="0002429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C4EE708" w14:textId="77777777" w:rsidR="003B411B" w:rsidRPr="00684C4A" w:rsidRDefault="003B411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36CA27C" w14:textId="4310308C" w:rsidR="00714566" w:rsidRPr="00684C4A" w:rsidRDefault="0088538C" w:rsidP="00CD3634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684C4A">
        <w:rPr>
          <w:rFonts w:asciiTheme="minorHAnsi" w:hAnsiTheme="minorHAnsi" w:cstheme="minorHAnsi"/>
          <w:b/>
          <w:bCs/>
        </w:rPr>
        <w:t xml:space="preserve">do uchwały Rady </w:t>
      </w:r>
      <w:r w:rsidR="00306AE7" w:rsidRPr="00684C4A">
        <w:rPr>
          <w:rFonts w:asciiTheme="minorHAnsi" w:hAnsiTheme="minorHAnsi" w:cstheme="minorHAnsi"/>
          <w:b/>
          <w:bCs/>
        </w:rPr>
        <w:t>Miasta Pruszkowa</w:t>
      </w:r>
      <w:r w:rsidRPr="00684C4A">
        <w:rPr>
          <w:rFonts w:asciiTheme="minorHAnsi" w:hAnsiTheme="minorHAnsi" w:cstheme="minorHAnsi"/>
          <w:b/>
          <w:bCs/>
        </w:rPr>
        <w:t xml:space="preserve"> </w:t>
      </w:r>
      <w:r w:rsidR="00306AE7" w:rsidRPr="00684C4A">
        <w:rPr>
          <w:rFonts w:asciiTheme="minorHAnsi" w:hAnsiTheme="minorHAnsi" w:cstheme="minorHAnsi"/>
          <w:b/>
          <w:bCs/>
        </w:rPr>
        <w:t xml:space="preserve">w sprawie </w:t>
      </w:r>
      <w:r w:rsidR="00306AE7" w:rsidRPr="00684C4A">
        <w:rPr>
          <w:rFonts w:asciiTheme="minorHAnsi" w:hAnsiTheme="minorHAnsi" w:cstheme="minorHAnsi"/>
          <w:b/>
        </w:rPr>
        <w:t xml:space="preserve">wprowadzenia zmian </w:t>
      </w:r>
      <w:r w:rsidR="0094489C" w:rsidRPr="00684C4A">
        <w:rPr>
          <w:rFonts w:asciiTheme="minorHAnsi" w:hAnsiTheme="minorHAnsi" w:cstheme="minorHAnsi"/>
          <w:b/>
        </w:rPr>
        <w:br/>
      </w:r>
      <w:r w:rsidR="00306AE7" w:rsidRPr="00684C4A">
        <w:rPr>
          <w:rFonts w:asciiTheme="minorHAnsi" w:hAnsiTheme="minorHAnsi" w:cstheme="minorHAnsi"/>
          <w:b/>
        </w:rPr>
        <w:t>w budżecie Miasta Pruszkowa na 202</w:t>
      </w:r>
      <w:r w:rsidR="00A55CC6" w:rsidRPr="00684C4A">
        <w:rPr>
          <w:rFonts w:asciiTheme="minorHAnsi" w:hAnsiTheme="minorHAnsi" w:cstheme="minorHAnsi"/>
          <w:b/>
        </w:rPr>
        <w:t>4</w:t>
      </w:r>
      <w:r w:rsidR="00306AE7" w:rsidRPr="00684C4A">
        <w:rPr>
          <w:rFonts w:asciiTheme="minorHAnsi" w:hAnsiTheme="minorHAnsi" w:cstheme="minorHAnsi"/>
          <w:b/>
        </w:rPr>
        <w:t xml:space="preserve"> rok</w:t>
      </w:r>
    </w:p>
    <w:p w14:paraId="19A22692" w14:textId="2E3CFA47" w:rsidR="001723F3" w:rsidRPr="00684C4A" w:rsidRDefault="001723F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45A522D" w14:textId="480F8720" w:rsidR="00024293" w:rsidRPr="00684C4A" w:rsidRDefault="0002429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16BFBD5B" w14:textId="77777777" w:rsidR="00024293" w:rsidRPr="00684C4A" w:rsidRDefault="0002429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CAE795D" w14:textId="27A8A5E7" w:rsidR="00B2414E" w:rsidRPr="00684C4A" w:rsidRDefault="5BF255AA" w:rsidP="009637E5">
      <w:pPr>
        <w:pStyle w:val="Tekstpodstawowy"/>
        <w:rPr>
          <w:rFonts w:asciiTheme="minorHAnsi" w:hAnsiTheme="minorHAnsi" w:cstheme="minorHAnsi"/>
        </w:rPr>
      </w:pPr>
      <w:r w:rsidRPr="00684C4A">
        <w:rPr>
          <w:rFonts w:asciiTheme="minorHAnsi" w:hAnsiTheme="minorHAnsi" w:cstheme="minorHAnsi"/>
        </w:rPr>
        <w:t xml:space="preserve">Zmian w budżecie </w:t>
      </w:r>
      <w:r w:rsidR="00306AE7" w:rsidRPr="00684C4A">
        <w:rPr>
          <w:rFonts w:asciiTheme="minorHAnsi" w:hAnsiTheme="minorHAnsi" w:cstheme="minorHAnsi"/>
        </w:rPr>
        <w:t>Miasta</w:t>
      </w:r>
      <w:r w:rsidRPr="00684C4A">
        <w:rPr>
          <w:rFonts w:asciiTheme="minorHAnsi" w:hAnsiTheme="minorHAnsi" w:cstheme="minorHAnsi"/>
        </w:rPr>
        <w:t xml:space="preserve"> Pruszko</w:t>
      </w:r>
      <w:r w:rsidR="00306AE7" w:rsidRPr="00684C4A">
        <w:rPr>
          <w:rFonts w:asciiTheme="minorHAnsi" w:hAnsiTheme="minorHAnsi" w:cstheme="minorHAnsi"/>
        </w:rPr>
        <w:t>wa</w:t>
      </w:r>
      <w:r w:rsidRPr="00684C4A">
        <w:rPr>
          <w:rFonts w:asciiTheme="minorHAnsi" w:hAnsiTheme="minorHAnsi" w:cstheme="minorHAnsi"/>
        </w:rPr>
        <w:t xml:space="preserve"> w 20</w:t>
      </w:r>
      <w:r w:rsidR="00306AE7" w:rsidRPr="00684C4A">
        <w:rPr>
          <w:rFonts w:asciiTheme="minorHAnsi" w:hAnsiTheme="minorHAnsi" w:cstheme="minorHAnsi"/>
        </w:rPr>
        <w:t>2</w:t>
      </w:r>
      <w:r w:rsidR="00D42440" w:rsidRPr="00684C4A">
        <w:rPr>
          <w:rFonts w:asciiTheme="minorHAnsi" w:hAnsiTheme="minorHAnsi" w:cstheme="minorHAnsi"/>
        </w:rPr>
        <w:t>4</w:t>
      </w:r>
      <w:r w:rsidRPr="00684C4A">
        <w:rPr>
          <w:rFonts w:asciiTheme="minorHAnsi" w:hAnsiTheme="minorHAnsi" w:cstheme="minorHAnsi"/>
        </w:rPr>
        <w:t xml:space="preserve"> r. dokonuje się w związku z:</w:t>
      </w:r>
    </w:p>
    <w:p w14:paraId="00964869" w14:textId="77777777" w:rsidR="00F254FF" w:rsidRPr="00684C4A" w:rsidRDefault="00F254FF" w:rsidP="009637E5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14:paraId="5C9B8F39" w14:textId="33BF05CD" w:rsidR="004426E8" w:rsidRPr="00684C4A" w:rsidRDefault="00543EA1" w:rsidP="00543EA1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684C4A">
        <w:rPr>
          <w:rFonts w:asciiTheme="minorHAnsi" w:hAnsiTheme="minorHAnsi" w:cstheme="minorHAnsi"/>
        </w:rPr>
        <w:t>-</w:t>
      </w:r>
      <w:r w:rsidRPr="00684C4A">
        <w:rPr>
          <w:rFonts w:asciiTheme="minorHAnsi" w:hAnsiTheme="minorHAnsi" w:cstheme="minorHAnsi"/>
        </w:rPr>
        <w:tab/>
        <w:t>zwiększeniem dochodów w dziale 758, rozdz. 75814 – Różne rozliczenia finansowe w łącznej kwocie 644 497,73 zł jako wpłatę</w:t>
      </w:r>
      <w:r w:rsidRPr="00684C4A">
        <w:rPr>
          <w:rFonts w:asciiTheme="minorHAnsi" w:hAnsiTheme="minorHAnsi" w:cstheme="minorHAnsi"/>
          <w:shd w:val="clear" w:color="auto" w:fill="FFFFFF"/>
        </w:rPr>
        <w:t xml:space="preserve"> środków finansowych z niewykorzystanych w terminie wydatków, które nie wygasają z upływem roku budżetowego</w:t>
      </w:r>
      <w:r w:rsidRPr="00684C4A">
        <w:rPr>
          <w:rFonts w:asciiTheme="minorHAnsi" w:hAnsiTheme="minorHAnsi" w:cstheme="minorHAnsi"/>
        </w:rPr>
        <w:t xml:space="preserve"> i wydatków </w:t>
      </w:r>
      <w:r w:rsidR="00B670B9" w:rsidRPr="00684C4A">
        <w:rPr>
          <w:rFonts w:asciiTheme="minorHAnsi" w:hAnsiTheme="minorHAnsi" w:cstheme="minorHAnsi"/>
        </w:rPr>
        <w:t xml:space="preserve">z przeznaczeniem </w:t>
      </w:r>
      <w:r w:rsidRPr="00684C4A">
        <w:rPr>
          <w:rFonts w:asciiTheme="minorHAnsi" w:hAnsiTheme="minorHAnsi" w:cstheme="minorHAnsi"/>
        </w:rPr>
        <w:t>w dziale 710, rozdz. 71004 – Plany zagospodarowania przestrzennego z na miejscowe plany zagospodarowania przestrzennego (159 167,96 zł)</w:t>
      </w:r>
      <w:r w:rsidR="00BA51C3" w:rsidRPr="00684C4A">
        <w:rPr>
          <w:rFonts w:asciiTheme="minorHAnsi" w:hAnsiTheme="minorHAnsi" w:cstheme="minorHAnsi"/>
        </w:rPr>
        <w:t>,</w:t>
      </w:r>
      <w:r w:rsidRPr="00684C4A">
        <w:rPr>
          <w:rFonts w:asciiTheme="minorHAnsi" w:hAnsiTheme="minorHAnsi" w:cstheme="minorHAnsi"/>
        </w:rPr>
        <w:t xml:space="preserve"> </w:t>
      </w:r>
      <w:r w:rsidR="00BA51C3" w:rsidRPr="00684C4A">
        <w:rPr>
          <w:rFonts w:asciiTheme="minorHAnsi" w:hAnsiTheme="minorHAnsi" w:cstheme="minorHAnsi"/>
        </w:rPr>
        <w:t xml:space="preserve">w dziale 750, rozdz. 75023 - Urzędy gmin na obsługę prawną (26 083,42 zł), dziale 900, rozdz. 90015 </w:t>
      </w:r>
      <w:r w:rsidR="00B670B9" w:rsidRPr="00684C4A">
        <w:rPr>
          <w:rFonts w:asciiTheme="minorHAnsi" w:hAnsiTheme="minorHAnsi" w:cstheme="minorHAnsi"/>
        </w:rPr>
        <w:t>–</w:t>
      </w:r>
      <w:r w:rsidR="00BA51C3" w:rsidRPr="00684C4A">
        <w:rPr>
          <w:rFonts w:asciiTheme="minorHAnsi" w:hAnsiTheme="minorHAnsi" w:cstheme="minorHAnsi"/>
        </w:rPr>
        <w:t xml:space="preserve"> </w:t>
      </w:r>
      <w:r w:rsidR="00B670B9" w:rsidRPr="00684C4A">
        <w:rPr>
          <w:rFonts w:asciiTheme="minorHAnsi" w:hAnsiTheme="minorHAnsi" w:cstheme="minorHAnsi"/>
        </w:rPr>
        <w:t xml:space="preserve">Oświetlenie ulic, placów i dróg na konserwacje i remonty oświetlenia (40 922,25 zł) </w:t>
      </w:r>
      <w:r w:rsidRPr="00684C4A">
        <w:rPr>
          <w:rFonts w:asciiTheme="minorHAnsi" w:hAnsiTheme="minorHAnsi" w:cstheme="minorHAnsi"/>
        </w:rPr>
        <w:t>w dziale 921, rozdz.92105 – Pozostałe zadania w zakresie kultury na opracowanie Gminnego Programu opieki nad zabytkami (6 765,00 zł)</w:t>
      </w:r>
      <w:r w:rsidR="00F113F2">
        <w:rPr>
          <w:rFonts w:asciiTheme="minorHAnsi" w:hAnsiTheme="minorHAnsi" w:cstheme="minorHAnsi"/>
        </w:rPr>
        <w:t xml:space="preserve"> oraz</w:t>
      </w:r>
      <w:r w:rsidRPr="00684C4A">
        <w:rPr>
          <w:rFonts w:asciiTheme="minorHAnsi" w:hAnsiTheme="minorHAnsi" w:cstheme="minorHAnsi"/>
        </w:rPr>
        <w:t xml:space="preserve"> </w:t>
      </w:r>
      <w:r w:rsidR="00B670B9" w:rsidRPr="00684C4A">
        <w:rPr>
          <w:rFonts w:asciiTheme="minorHAnsi" w:hAnsiTheme="minorHAnsi" w:cstheme="minorHAnsi"/>
        </w:rPr>
        <w:t>na zadania inwestycyjne</w:t>
      </w:r>
      <w:r w:rsidR="004426E8" w:rsidRPr="00684C4A">
        <w:rPr>
          <w:rFonts w:asciiTheme="minorHAnsi" w:hAnsiTheme="minorHAnsi" w:cstheme="minorHAnsi"/>
        </w:rPr>
        <w:t>:</w:t>
      </w:r>
    </w:p>
    <w:p w14:paraId="441BA968" w14:textId="4D6474C5" w:rsidR="004426E8" w:rsidRPr="00684C4A" w:rsidRDefault="004426E8" w:rsidP="004426E8">
      <w:pPr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</w:rPr>
      </w:pPr>
      <w:r w:rsidRPr="00684C4A">
        <w:rPr>
          <w:rFonts w:asciiTheme="minorHAnsi" w:hAnsiTheme="minorHAnsi" w:cstheme="minorHAnsi"/>
        </w:rPr>
        <w:t>-</w:t>
      </w:r>
      <w:r w:rsidRPr="00684C4A">
        <w:rPr>
          <w:rFonts w:asciiTheme="minorHAnsi" w:hAnsiTheme="minorHAnsi" w:cstheme="minorHAnsi"/>
        </w:rPr>
        <w:tab/>
        <w:t xml:space="preserve">„Budowa chodników, ciągów pieszo-rowerowych i ścieżek rowerowych” </w:t>
      </w:r>
      <w:r w:rsidR="00B670B9" w:rsidRPr="00684C4A">
        <w:rPr>
          <w:rFonts w:asciiTheme="minorHAnsi" w:hAnsiTheme="minorHAnsi" w:cstheme="minorHAnsi"/>
        </w:rPr>
        <w:t xml:space="preserve">w dziale 600, rozdz. 60016 – Drogi publiczne gminne </w:t>
      </w:r>
      <w:r w:rsidRPr="00684C4A">
        <w:rPr>
          <w:rFonts w:asciiTheme="minorHAnsi" w:hAnsiTheme="minorHAnsi" w:cstheme="minorHAnsi"/>
        </w:rPr>
        <w:t>(82 000,00 zł),</w:t>
      </w:r>
    </w:p>
    <w:p w14:paraId="5795AD06" w14:textId="31436EB8" w:rsidR="004426E8" w:rsidRPr="00684C4A" w:rsidRDefault="004426E8" w:rsidP="004426E8">
      <w:pPr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</w:rPr>
      </w:pPr>
      <w:r w:rsidRPr="00684C4A">
        <w:rPr>
          <w:rFonts w:asciiTheme="minorHAnsi" w:hAnsiTheme="minorHAnsi" w:cstheme="minorHAnsi"/>
        </w:rPr>
        <w:t>-</w:t>
      </w:r>
      <w:r w:rsidRPr="00684C4A">
        <w:rPr>
          <w:rFonts w:asciiTheme="minorHAnsi" w:hAnsiTheme="minorHAnsi" w:cstheme="minorHAnsi"/>
        </w:rPr>
        <w:tab/>
        <w:t>„Termomodernizacja i przebudowa budynku” w dziale 801, rozdz. 80104 – Przedszkola (299 055,10 zł),</w:t>
      </w:r>
    </w:p>
    <w:p w14:paraId="5BDC304A" w14:textId="6FC52D2C" w:rsidR="004426E8" w:rsidRPr="00684C4A" w:rsidRDefault="004426E8" w:rsidP="004426E8">
      <w:pPr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</w:rPr>
      </w:pPr>
      <w:r w:rsidRPr="00684C4A">
        <w:rPr>
          <w:rFonts w:asciiTheme="minorHAnsi" w:hAnsiTheme="minorHAnsi" w:cstheme="minorHAnsi"/>
        </w:rPr>
        <w:t>-</w:t>
      </w:r>
      <w:r w:rsidRPr="00684C4A">
        <w:rPr>
          <w:rFonts w:asciiTheme="minorHAnsi" w:hAnsiTheme="minorHAnsi" w:cstheme="minorHAnsi"/>
        </w:rPr>
        <w:tab/>
        <w:t>„Kanalizacja sanitarna w ul. Willowej” w dziale 900, rozdz. 90001 – Gospodarka ściekowa i ochrona wód (30 504,00zł),</w:t>
      </w:r>
    </w:p>
    <w:p w14:paraId="0724EBAE" w14:textId="5CD6FDF4" w:rsidR="00684C4A" w:rsidRPr="00684C4A" w:rsidRDefault="00684C4A" w:rsidP="00684C4A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684C4A">
        <w:rPr>
          <w:rFonts w:asciiTheme="minorHAnsi" w:hAnsiTheme="minorHAnsi" w:cstheme="minorHAnsi"/>
        </w:rPr>
        <w:t>Zmiany dokonuje się zgodnie z wnioskiem Wydziału Realizacji Inwestycji i Wydziału Planowania Przestrzennego,</w:t>
      </w:r>
    </w:p>
    <w:p w14:paraId="420052B3" w14:textId="70F6F376" w:rsidR="008D526F" w:rsidRPr="00684C4A" w:rsidRDefault="008D526F" w:rsidP="008D526F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684C4A">
        <w:rPr>
          <w:rFonts w:asciiTheme="minorHAnsi" w:hAnsiTheme="minorHAnsi" w:cstheme="minorHAnsi"/>
          <w:sz w:val="24"/>
        </w:rPr>
        <w:t xml:space="preserve">przeniesieniami między paragrafami po stronie wydatków w dziale 600, rozdz. 60004 – </w:t>
      </w:r>
      <w:r w:rsidR="00F113F2">
        <w:rPr>
          <w:rFonts w:asciiTheme="minorHAnsi" w:hAnsiTheme="minorHAnsi" w:cstheme="minorHAnsi"/>
          <w:sz w:val="24"/>
        </w:rPr>
        <w:t>L</w:t>
      </w:r>
      <w:r w:rsidRPr="00684C4A">
        <w:rPr>
          <w:rFonts w:asciiTheme="minorHAnsi" w:hAnsiTheme="minorHAnsi" w:cstheme="minorHAnsi"/>
          <w:sz w:val="24"/>
        </w:rPr>
        <w:t>okalny transport zbiorowy w kwocie 80 000,00 zł z przeznaczeniem na zadanie inwestycyjne pn. „Zakup i montaż tablic informacji pasażerskiej”.</w:t>
      </w:r>
      <w:r w:rsidRPr="00684C4A">
        <w:rPr>
          <w:rFonts w:ascii="Calibri" w:hAnsi="Calibri" w:cs="Calibri"/>
          <w:sz w:val="24"/>
        </w:rPr>
        <w:t xml:space="preserve"> Zmiany dokonuje się zgodnie z wnioskiem Wydziału Strategii i Rozwoju;</w:t>
      </w:r>
    </w:p>
    <w:p w14:paraId="6C32BEA8" w14:textId="241BA7DB" w:rsidR="004426E8" w:rsidRPr="00684C4A" w:rsidRDefault="004426E8" w:rsidP="004426E8">
      <w:pPr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</w:p>
    <w:p w14:paraId="35B8DE86" w14:textId="21F04911" w:rsidR="00A741A7" w:rsidRPr="00684C4A" w:rsidRDefault="00A741A7" w:rsidP="00A741A7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684C4A">
        <w:rPr>
          <w:rFonts w:asciiTheme="minorHAnsi" w:hAnsiTheme="minorHAnsi" w:cstheme="minorHAnsi"/>
          <w:sz w:val="24"/>
        </w:rPr>
        <w:t>-</w:t>
      </w:r>
      <w:r w:rsidRPr="00684C4A">
        <w:rPr>
          <w:rFonts w:asciiTheme="minorHAnsi" w:hAnsiTheme="minorHAnsi" w:cstheme="minorHAnsi"/>
          <w:sz w:val="24"/>
        </w:rPr>
        <w:tab/>
        <w:t xml:space="preserve">zwiększeniem wydatków w </w:t>
      </w:r>
      <w:r w:rsidR="00996924" w:rsidRPr="00684C4A">
        <w:rPr>
          <w:rFonts w:asciiTheme="minorHAnsi" w:hAnsiTheme="minorHAnsi" w:cstheme="minorHAnsi"/>
          <w:sz w:val="24"/>
        </w:rPr>
        <w:t xml:space="preserve">łącznej </w:t>
      </w:r>
      <w:r w:rsidRPr="00684C4A">
        <w:rPr>
          <w:rFonts w:asciiTheme="minorHAnsi" w:hAnsiTheme="minorHAnsi" w:cstheme="minorHAnsi"/>
          <w:sz w:val="24"/>
        </w:rPr>
        <w:t xml:space="preserve">kwocie </w:t>
      </w:r>
      <w:r w:rsidR="00996924" w:rsidRPr="00684C4A">
        <w:rPr>
          <w:rFonts w:asciiTheme="minorHAnsi" w:hAnsiTheme="minorHAnsi" w:cstheme="minorHAnsi"/>
          <w:sz w:val="24"/>
        </w:rPr>
        <w:t>1 626 752,53</w:t>
      </w:r>
      <w:r w:rsidRPr="00684C4A">
        <w:rPr>
          <w:rFonts w:asciiTheme="minorHAnsi" w:hAnsiTheme="minorHAnsi" w:cstheme="minorHAnsi"/>
          <w:sz w:val="24"/>
        </w:rPr>
        <w:t xml:space="preserve"> zł w </w:t>
      </w:r>
      <w:r w:rsidR="00996924" w:rsidRPr="00684C4A">
        <w:rPr>
          <w:rFonts w:asciiTheme="minorHAnsi" w:hAnsiTheme="minorHAnsi" w:cstheme="minorHAnsi"/>
          <w:sz w:val="24"/>
        </w:rPr>
        <w:t xml:space="preserve">ramach planu niepublicznych jednostek systemu oświaty w dziale 801, rozdz. 80149 - </w:t>
      </w:r>
      <w:r w:rsidR="00996924" w:rsidRPr="00684C4A">
        <w:rPr>
          <w:rFonts w:asciiTheme="minorHAnsi" w:hAnsiTheme="minorHAnsi" w:cstheme="minorHAnsi"/>
          <w:sz w:val="24"/>
          <w:shd w:val="clear" w:color="auto" w:fill="FFFFFF"/>
        </w:rPr>
        <w:t>Realizacja zadań wymagających stosowania specjalnej organizacji nauki i metod pracy dla dzieci w przedszkolach, oddziałach przedszkolnych w szkołach podstawowych i innych formach wychowania przedszkolnego</w:t>
      </w:r>
      <w:r w:rsidR="00996924" w:rsidRPr="00684C4A">
        <w:rPr>
          <w:rFonts w:asciiTheme="minorHAnsi" w:hAnsiTheme="minorHAnsi" w:cstheme="minorHAnsi"/>
          <w:sz w:val="24"/>
        </w:rPr>
        <w:t xml:space="preserve"> (1 </w:t>
      </w:r>
      <w:r w:rsidR="0024348A">
        <w:rPr>
          <w:rFonts w:asciiTheme="minorHAnsi" w:hAnsiTheme="minorHAnsi" w:cstheme="minorHAnsi"/>
          <w:sz w:val="24"/>
        </w:rPr>
        <w:t>448 000</w:t>
      </w:r>
      <w:r w:rsidR="00996924" w:rsidRPr="00684C4A">
        <w:rPr>
          <w:rFonts w:asciiTheme="minorHAnsi" w:hAnsiTheme="minorHAnsi" w:cstheme="minorHAnsi"/>
          <w:sz w:val="24"/>
        </w:rPr>
        <w:t xml:space="preserve">,00 zł), rozdz. 80150 - </w:t>
      </w:r>
      <w:r w:rsidR="00996924" w:rsidRPr="00684C4A">
        <w:rPr>
          <w:rFonts w:asciiTheme="minorHAnsi" w:hAnsiTheme="minorHAnsi" w:cstheme="minorHAnsi"/>
          <w:sz w:val="24"/>
          <w:shd w:val="clear" w:color="auto" w:fill="FFFFFF"/>
        </w:rPr>
        <w:t>Realizacja zadań wymagających stosowania specjalnej organizacji nauki i metod pracy dla dzieci i młodzieży w szkołach podstawowych</w:t>
      </w:r>
      <w:r w:rsidR="00996924" w:rsidRPr="00684C4A">
        <w:rPr>
          <w:rFonts w:asciiTheme="minorHAnsi" w:hAnsiTheme="minorHAnsi" w:cstheme="minorHAnsi"/>
          <w:sz w:val="24"/>
        </w:rPr>
        <w:t xml:space="preserve"> (</w:t>
      </w:r>
      <w:r w:rsidR="0024348A">
        <w:rPr>
          <w:rFonts w:asciiTheme="minorHAnsi" w:hAnsiTheme="minorHAnsi" w:cstheme="minorHAnsi"/>
          <w:sz w:val="24"/>
        </w:rPr>
        <w:t>75 000,00</w:t>
      </w:r>
      <w:r w:rsidR="00996924" w:rsidRPr="00684C4A">
        <w:rPr>
          <w:rFonts w:asciiTheme="minorHAnsi" w:hAnsiTheme="minorHAnsi" w:cstheme="minorHAnsi"/>
          <w:sz w:val="24"/>
        </w:rPr>
        <w:t xml:space="preserve"> zł) i </w:t>
      </w:r>
      <w:r w:rsidRPr="00684C4A">
        <w:rPr>
          <w:rFonts w:asciiTheme="minorHAnsi" w:hAnsiTheme="minorHAnsi" w:cstheme="minorHAnsi"/>
          <w:sz w:val="24"/>
        </w:rPr>
        <w:t xml:space="preserve">dziale </w:t>
      </w:r>
      <w:r w:rsidR="00996924" w:rsidRPr="00684C4A">
        <w:rPr>
          <w:rFonts w:asciiTheme="minorHAnsi" w:hAnsiTheme="minorHAnsi" w:cstheme="minorHAnsi"/>
          <w:sz w:val="24"/>
        </w:rPr>
        <w:t>854, rozdz. 85404 – Wczesne wspomaganie rozwoju dziecka (</w:t>
      </w:r>
      <w:r w:rsidR="0024348A">
        <w:rPr>
          <w:rFonts w:asciiTheme="minorHAnsi" w:hAnsiTheme="minorHAnsi" w:cstheme="minorHAnsi"/>
          <w:sz w:val="24"/>
        </w:rPr>
        <w:t>103 752,53</w:t>
      </w:r>
      <w:r w:rsidR="00996924" w:rsidRPr="00684C4A">
        <w:rPr>
          <w:rFonts w:asciiTheme="minorHAnsi" w:hAnsiTheme="minorHAnsi" w:cstheme="minorHAnsi"/>
          <w:sz w:val="24"/>
        </w:rPr>
        <w:t xml:space="preserve"> zł) w związku z przeprowadzeniem analizy wypłaty dotacji dla niepublicznych jednostek systemu oświaty i wykonaniem obowiązkowej aktualizacji dotacji w miesiącu maju br., nastąpiła wypłata dotacji wraz z wyrównaniem od początku roku, konieczne jest zwiększenie planu wydatków w poszczególnych rozdziałach celem zapewnienia możliwości realizacji zadania w kolejnych miesiącach br., w których będzie miała miejsce kolejna obowiązkowa aktualizacja kwoty dotacji, wynikająca z ustawy o finansowaniu zadań oświatowych</w:t>
      </w:r>
      <w:r w:rsidRPr="00684C4A">
        <w:rPr>
          <w:rFonts w:asciiTheme="minorHAnsi" w:hAnsiTheme="minorHAnsi" w:cstheme="minorHAnsi"/>
          <w:sz w:val="24"/>
        </w:rPr>
        <w:t xml:space="preserve">. Zmiany dokonuje się zgodnie z wnioskiem Wydziału </w:t>
      </w:r>
      <w:r w:rsidR="00996924" w:rsidRPr="00684C4A">
        <w:rPr>
          <w:rFonts w:asciiTheme="minorHAnsi" w:hAnsiTheme="minorHAnsi" w:cstheme="minorHAnsi"/>
          <w:sz w:val="24"/>
        </w:rPr>
        <w:t>Edukacji</w:t>
      </w:r>
      <w:r w:rsidRPr="00684C4A">
        <w:rPr>
          <w:rFonts w:asciiTheme="minorHAnsi" w:hAnsiTheme="minorHAnsi" w:cstheme="minorHAnsi"/>
          <w:sz w:val="24"/>
        </w:rPr>
        <w:t>;</w:t>
      </w:r>
    </w:p>
    <w:p w14:paraId="536DFB49" w14:textId="77777777" w:rsidR="00B42C3F" w:rsidRPr="00684C4A" w:rsidRDefault="00B42C3F" w:rsidP="00A741A7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p w14:paraId="2C38DAEB" w14:textId="352190CC" w:rsidR="000B5D50" w:rsidRPr="00684C4A" w:rsidRDefault="0094796C" w:rsidP="000B5D50">
      <w:pPr>
        <w:pStyle w:val="Tekstpodstawowy2"/>
        <w:numPr>
          <w:ilvl w:val="0"/>
          <w:numId w:val="5"/>
        </w:numPr>
        <w:tabs>
          <w:tab w:val="clear" w:pos="1065"/>
          <w:tab w:val="num" w:pos="284"/>
        </w:tabs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684C4A">
        <w:rPr>
          <w:rFonts w:asciiTheme="minorHAnsi" w:hAnsiTheme="minorHAnsi" w:cstheme="minorHAnsi"/>
          <w:sz w:val="24"/>
        </w:rPr>
        <w:t>przeniesieniami po stronie</w:t>
      </w:r>
      <w:r w:rsidR="000B5D50" w:rsidRPr="00684C4A">
        <w:rPr>
          <w:rFonts w:asciiTheme="minorHAnsi" w:hAnsiTheme="minorHAnsi" w:cstheme="minorHAnsi"/>
          <w:sz w:val="24"/>
        </w:rPr>
        <w:t xml:space="preserve"> wydatków </w:t>
      </w:r>
      <w:r w:rsidR="0061121B" w:rsidRPr="00684C4A">
        <w:rPr>
          <w:rFonts w:asciiTheme="minorHAnsi" w:hAnsiTheme="minorHAnsi" w:cstheme="minorHAnsi"/>
          <w:sz w:val="24"/>
        </w:rPr>
        <w:t>w dziale 801, z rozdz. 80101 – Szkoły podstawo</w:t>
      </w:r>
      <w:r w:rsidR="000B5D50" w:rsidRPr="00684C4A">
        <w:rPr>
          <w:rFonts w:asciiTheme="minorHAnsi" w:hAnsiTheme="minorHAnsi" w:cstheme="minorHAnsi"/>
          <w:sz w:val="24"/>
        </w:rPr>
        <w:t>w</w:t>
      </w:r>
      <w:r w:rsidR="0061121B" w:rsidRPr="00684C4A">
        <w:rPr>
          <w:rFonts w:asciiTheme="minorHAnsi" w:hAnsiTheme="minorHAnsi" w:cstheme="minorHAnsi"/>
          <w:sz w:val="24"/>
        </w:rPr>
        <w:t>e</w:t>
      </w:r>
      <w:r w:rsidR="000B5D50" w:rsidRPr="00684C4A">
        <w:rPr>
          <w:rFonts w:asciiTheme="minorHAnsi" w:hAnsiTheme="minorHAnsi" w:cstheme="minorHAnsi"/>
          <w:sz w:val="24"/>
        </w:rPr>
        <w:t xml:space="preserve"> </w:t>
      </w:r>
      <w:r w:rsidR="0061121B" w:rsidRPr="00684C4A">
        <w:rPr>
          <w:rFonts w:asciiTheme="minorHAnsi" w:hAnsiTheme="minorHAnsi" w:cstheme="minorHAnsi"/>
          <w:sz w:val="24"/>
        </w:rPr>
        <w:t xml:space="preserve">do rozdz. 80195 – Pozostała działalność w kwocie 1 314 706,53 zł w ramach środków Funduszu Pomocy </w:t>
      </w:r>
      <w:r w:rsidRPr="00684C4A">
        <w:rPr>
          <w:rFonts w:asciiTheme="minorHAnsi" w:hAnsiTheme="minorHAnsi" w:cstheme="minorHAnsi"/>
          <w:sz w:val="24"/>
        </w:rPr>
        <w:t xml:space="preserve">z przeznaczeniem </w:t>
      </w:r>
      <w:r w:rsidR="0061121B" w:rsidRPr="00684C4A">
        <w:rPr>
          <w:rFonts w:asciiTheme="minorHAnsi" w:hAnsiTheme="minorHAnsi" w:cstheme="minorHAnsi"/>
          <w:sz w:val="24"/>
        </w:rPr>
        <w:t>na realizację zadań oświatowych polegających na pomocy dzieciom i uczniom będącymi obywatelami Ukrainy</w:t>
      </w:r>
      <w:r w:rsidR="000B5D50" w:rsidRPr="00684C4A">
        <w:rPr>
          <w:rFonts w:asciiTheme="minorHAnsi" w:hAnsiTheme="minorHAnsi" w:cstheme="minorHAnsi"/>
          <w:sz w:val="24"/>
        </w:rPr>
        <w:t xml:space="preserve"> </w:t>
      </w:r>
      <w:r w:rsidRPr="00684C4A">
        <w:rPr>
          <w:rFonts w:asciiTheme="minorHAnsi" w:hAnsiTheme="minorHAnsi" w:cstheme="minorHAnsi"/>
          <w:sz w:val="24"/>
        </w:rPr>
        <w:t>tj.:</w:t>
      </w:r>
      <w:r w:rsidR="000B5D50" w:rsidRPr="00684C4A">
        <w:rPr>
          <w:rFonts w:asciiTheme="minorHAnsi" w:hAnsiTheme="minorHAnsi" w:cstheme="minorHAnsi"/>
          <w:sz w:val="24"/>
        </w:rPr>
        <w:t xml:space="preserve"> Szkoł</w:t>
      </w:r>
      <w:r w:rsidRPr="00684C4A">
        <w:rPr>
          <w:rFonts w:asciiTheme="minorHAnsi" w:hAnsiTheme="minorHAnsi" w:cstheme="minorHAnsi"/>
          <w:sz w:val="24"/>
        </w:rPr>
        <w:t>a</w:t>
      </w:r>
      <w:r w:rsidR="000B5D50" w:rsidRPr="00684C4A">
        <w:rPr>
          <w:rFonts w:asciiTheme="minorHAnsi" w:hAnsiTheme="minorHAnsi" w:cstheme="minorHAnsi"/>
          <w:sz w:val="24"/>
        </w:rPr>
        <w:t xml:space="preserve"> Podstawow</w:t>
      </w:r>
      <w:r w:rsidRPr="00684C4A">
        <w:rPr>
          <w:rFonts w:asciiTheme="minorHAnsi" w:hAnsiTheme="minorHAnsi" w:cstheme="minorHAnsi"/>
          <w:sz w:val="24"/>
        </w:rPr>
        <w:t>a</w:t>
      </w:r>
      <w:r w:rsidR="000B5D50" w:rsidRPr="00684C4A">
        <w:rPr>
          <w:rFonts w:asciiTheme="minorHAnsi" w:hAnsiTheme="minorHAnsi" w:cstheme="minorHAnsi"/>
          <w:sz w:val="24"/>
        </w:rPr>
        <w:t xml:space="preserve"> Nr 1</w:t>
      </w:r>
      <w:r w:rsidR="00EF5F76" w:rsidRPr="00684C4A">
        <w:rPr>
          <w:rFonts w:asciiTheme="minorHAnsi" w:hAnsiTheme="minorHAnsi" w:cstheme="minorHAnsi"/>
          <w:sz w:val="24"/>
        </w:rPr>
        <w:t>56 023,00</w:t>
      </w:r>
      <w:r w:rsidRPr="00684C4A">
        <w:rPr>
          <w:rFonts w:asciiTheme="minorHAnsi" w:hAnsiTheme="minorHAnsi" w:cstheme="minorHAnsi"/>
          <w:sz w:val="24"/>
        </w:rPr>
        <w:t xml:space="preserve"> zł)</w:t>
      </w:r>
      <w:r w:rsidR="000B5D50" w:rsidRPr="00684C4A">
        <w:rPr>
          <w:rFonts w:asciiTheme="minorHAnsi" w:hAnsiTheme="minorHAnsi" w:cstheme="minorHAnsi"/>
          <w:sz w:val="24"/>
        </w:rPr>
        <w:t>, Szko</w:t>
      </w:r>
      <w:r w:rsidRPr="00684C4A">
        <w:rPr>
          <w:rFonts w:asciiTheme="minorHAnsi" w:hAnsiTheme="minorHAnsi" w:cstheme="minorHAnsi"/>
          <w:sz w:val="24"/>
        </w:rPr>
        <w:t>ła</w:t>
      </w:r>
      <w:r w:rsidR="000B5D50" w:rsidRPr="00684C4A">
        <w:rPr>
          <w:rFonts w:asciiTheme="minorHAnsi" w:hAnsiTheme="minorHAnsi" w:cstheme="minorHAnsi"/>
          <w:sz w:val="24"/>
        </w:rPr>
        <w:t xml:space="preserve"> Podstawow</w:t>
      </w:r>
      <w:r w:rsidRPr="00684C4A">
        <w:rPr>
          <w:rFonts w:asciiTheme="minorHAnsi" w:hAnsiTheme="minorHAnsi" w:cstheme="minorHAnsi"/>
          <w:sz w:val="24"/>
        </w:rPr>
        <w:t>a</w:t>
      </w:r>
      <w:r w:rsidR="000B5D50" w:rsidRPr="00684C4A">
        <w:rPr>
          <w:rFonts w:asciiTheme="minorHAnsi" w:hAnsiTheme="minorHAnsi" w:cstheme="minorHAnsi"/>
          <w:sz w:val="24"/>
        </w:rPr>
        <w:t xml:space="preserve"> nr 2 </w:t>
      </w:r>
      <w:r w:rsidRPr="00684C4A">
        <w:rPr>
          <w:rFonts w:asciiTheme="minorHAnsi" w:hAnsiTheme="minorHAnsi" w:cstheme="minorHAnsi"/>
          <w:sz w:val="24"/>
        </w:rPr>
        <w:t>(</w:t>
      </w:r>
      <w:r w:rsidR="00EF5F76" w:rsidRPr="00684C4A">
        <w:rPr>
          <w:rFonts w:asciiTheme="minorHAnsi" w:hAnsiTheme="minorHAnsi" w:cstheme="minorHAnsi"/>
          <w:sz w:val="24"/>
        </w:rPr>
        <w:t>201 983,00</w:t>
      </w:r>
      <w:r w:rsidRPr="00684C4A">
        <w:rPr>
          <w:rFonts w:asciiTheme="minorHAnsi" w:hAnsiTheme="minorHAnsi" w:cstheme="minorHAnsi"/>
          <w:sz w:val="24"/>
        </w:rPr>
        <w:t xml:space="preserve"> zł)</w:t>
      </w:r>
      <w:r w:rsidR="000B5D50" w:rsidRPr="00684C4A">
        <w:rPr>
          <w:rFonts w:asciiTheme="minorHAnsi" w:hAnsiTheme="minorHAnsi" w:cstheme="minorHAnsi"/>
          <w:sz w:val="24"/>
        </w:rPr>
        <w:t>, Szko</w:t>
      </w:r>
      <w:r w:rsidRPr="00684C4A">
        <w:rPr>
          <w:rFonts w:asciiTheme="minorHAnsi" w:hAnsiTheme="minorHAnsi" w:cstheme="minorHAnsi"/>
          <w:sz w:val="24"/>
        </w:rPr>
        <w:t>ła</w:t>
      </w:r>
      <w:r w:rsidR="000B5D50" w:rsidRPr="00684C4A">
        <w:rPr>
          <w:rFonts w:asciiTheme="minorHAnsi" w:hAnsiTheme="minorHAnsi" w:cstheme="minorHAnsi"/>
          <w:sz w:val="24"/>
        </w:rPr>
        <w:t xml:space="preserve"> Podstawow</w:t>
      </w:r>
      <w:r w:rsidRPr="00684C4A">
        <w:rPr>
          <w:rFonts w:asciiTheme="minorHAnsi" w:hAnsiTheme="minorHAnsi" w:cstheme="minorHAnsi"/>
          <w:sz w:val="24"/>
        </w:rPr>
        <w:t xml:space="preserve">a </w:t>
      </w:r>
      <w:r w:rsidR="000B5D50" w:rsidRPr="00684C4A">
        <w:rPr>
          <w:rFonts w:asciiTheme="minorHAnsi" w:hAnsiTheme="minorHAnsi" w:cstheme="minorHAnsi"/>
          <w:sz w:val="24"/>
        </w:rPr>
        <w:t xml:space="preserve">nr 3 </w:t>
      </w:r>
      <w:r w:rsidR="00EF5F76" w:rsidRPr="00684C4A">
        <w:rPr>
          <w:rFonts w:asciiTheme="minorHAnsi" w:hAnsiTheme="minorHAnsi" w:cstheme="minorHAnsi"/>
          <w:sz w:val="24"/>
        </w:rPr>
        <w:t>(132 438,00</w:t>
      </w:r>
      <w:r w:rsidRPr="00684C4A">
        <w:rPr>
          <w:rFonts w:asciiTheme="minorHAnsi" w:hAnsiTheme="minorHAnsi" w:cstheme="minorHAnsi"/>
          <w:sz w:val="24"/>
        </w:rPr>
        <w:t xml:space="preserve"> zł)</w:t>
      </w:r>
      <w:r w:rsidR="000B5D50" w:rsidRPr="00684C4A">
        <w:rPr>
          <w:rFonts w:asciiTheme="minorHAnsi" w:hAnsiTheme="minorHAnsi" w:cstheme="minorHAnsi"/>
          <w:sz w:val="24"/>
        </w:rPr>
        <w:t>, Szko</w:t>
      </w:r>
      <w:r w:rsidRPr="00684C4A">
        <w:rPr>
          <w:rFonts w:asciiTheme="minorHAnsi" w:hAnsiTheme="minorHAnsi" w:cstheme="minorHAnsi"/>
          <w:sz w:val="24"/>
        </w:rPr>
        <w:t>ła</w:t>
      </w:r>
      <w:r w:rsidR="000B5D50" w:rsidRPr="00684C4A">
        <w:rPr>
          <w:rFonts w:asciiTheme="minorHAnsi" w:hAnsiTheme="minorHAnsi" w:cstheme="minorHAnsi"/>
          <w:sz w:val="24"/>
        </w:rPr>
        <w:t xml:space="preserve"> Podstawo</w:t>
      </w:r>
      <w:r w:rsidRPr="00684C4A">
        <w:rPr>
          <w:rFonts w:asciiTheme="minorHAnsi" w:hAnsiTheme="minorHAnsi" w:cstheme="minorHAnsi"/>
          <w:sz w:val="24"/>
        </w:rPr>
        <w:t>wa</w:t>
      </w:r>
      <w:r w:rsidR="000B5D50" w:rsidRPr="00684C4A">
        <w:rPr>
          <w:rFonts w:asciiTheme="minorHAnsi" w:hAnsiTheme="minorHAnsi" w:cstheme="minorHAnsi"/>
          <w:sz w:val="24"/>
        </w:rPr>
        <w:t xml:space="preserve"> nr 4 </w:t>
      </w:r>
      <w:r w:rsidRPr="00684C4A">
        <w:rPr>
          <w:rFonts w:asciiTheme="minorHAnsi" w:hAnsiTheme="minorHAnsi" w:cstheme="minorHAnsi"/>
          <w:sz w:val="24"/>
        </w:rPr>
        <w:t>(</w:t>
      </w:r>
      <w:r w:rsidR="00EF5F76" w:rsidRPr="00684C4A">
        <w:rPr>
          <w:rFonts w:asciiTheme="minorHAnsi" w:hAnsiTheme="minorHAnsi" w:cstheme="minorHAnsi"/>
          <w:sz w:val="24"/>
        </w:rPr>
        <w:t>209 845,00</w:t>
      </w:r>
      <w:r w:rsidRPr="00684C4A">
        <w:rPr>
          <w:rFonts w:asciiTheme="minorHAnsi" w:hAnsiTheme="minorHAnsi" w:cstheme="minorHAnsi"/>
          <w:sz w:val="24"/>
        </w:rPr>
        <w:t xml:space="preserve"> zł)</w:t>
      </w:r>
      <w:r w:rsidR="000B5D50" w:rsidRPr="00684C4A">
        <w:rPr>
          <w:rFonts w:asciiTheme="minorHAnsi" w:hAnsiTheme="minorHAnsi" w:cstheme="minorHAnsi"/>
          <w:sz w:val="24"/>
        </w:rPr>
        <w:t>, Szko</w:t>
      </w:r>
      <w:r w:rsidRPr="00684C4A">
        <w:rPr>
          <w:rFonts w:asciiTheme="minorHAnsi" w:hAnsiTheme="minorHAnsi" w:cstheme="minorHAnsi"/>
          <w:sz w:val="24"/>
        </w:rPr>
        <w:t>ła</w:t>
      </w:r>
      <w:r w:rsidR="000B5D50" w:rsidRPr="00684C4A">
        <w:rPr>
          <w:rFonts w:asciiTheme="minorHAnsi" w:hAnsiTheme="minorHAnsi" w:cstheme="minorHAnsi"/>
          <w:sz w:val="24"/>
        </w:rPr>
        <w:t xml:space="preserve"> Podstawo</w:t>
      </w:r>
      <w:r w:rsidRPr="00684C4A">
        <w:rPr>
          <w:rFonts w:asciiTheme="minorHAnsi" w:hAnsiTheme="minorHAnsi" w:cstheme="minorHAnsi"/>
          <w:sz w:val="24"/>
        </w:rPr>
        <w:t>wa</w:t>
      </w:r>
      <w:r w:rsidR="000B5D50" w:rsidRPr="00684C4A">
        <w:rPr>
          <w:rFonts w:asciiTheme="minorHAnsi" w:hAnsiTheme="minorHAnsi" w:cstheme="minorHAnsi"/>
          <w:sz w:val="24"/>
        </w:rPr>
        <w:t xml:space="preserve"> nr 5 </w:t>
      </w:r>
      <w:r w:rsidR="00EF5F76" w:rsidRPr="00684C4A">
        <w:rPr>
          <w:rFonts w:asciiTheme="minorHAnsi" w:hAnsiTheme="minorHAnsi" w:cstheme="minorHAnsi"/>
          <w:sz w:val="24"/>
        </w:rPr>
        <w:t>(60 474,00</w:t>
      </w:r>
      <w:r w:rsidRPr="00684C4A">
        <w:rPr>
          <w:rFonts w:asciiTheme="minorHAnsi" w:hAnsiTheme="minorHAnsi" w:cstheme="minorHAnsi"/>
          <w:sz w:val="24"/>
        </w:rPr>
        <w:t xml:space="preserve"> zł)</w:t>
      </w:r>
      <w:r w:rsidR="000B5D50" w:rsidRPr="00684C4A">
        <w:rPr>
          <w:rFonts w:asciiTheme="minorHAnsi" w:hAnsiTheme="minorHAnsi" w:cstheme="minorHAnsi"/>
          <w:sz w:val="24"/>
        </w:rPr>
        <w:t>, Szko</w:t>
      </w:r>
      <w:r w:rsidRPr="00684C4A">
        <w:rPr>
          <w:rFonts w:asciiTheme="minorHAnsi" w:hAnsiTheme="minorHAnsi" w:cstheme="minorHAnsi"/>
          <w:sz w:val="24"/>
        </w:rPr>
        <w:t>ła</w:t>
      </w:r>
      <w:r w:rsidR="000B5D50" w:rsidRPr="00684C4A">
        <w:rPr>
          <w:rFonts w:asciiTheme="minorHAnsi" w:hAnsiTheme="minorHAnsi" w:cstheme="minorHAnsi"/>
          <w:sz w:val="24"/>
        </w:rPr>
        <w:t xml:space="preserve"> Podstawow</w:t>
      </w:r>
      <w:r w:rsidRPr="00684C4A">
        <w:rPr>
          <w:rFonts w:asciiTheme="minorHAnsi" w:hAnsiTheme="minorHAnsi" w:cstheme="minorHAnsi"/>
          <w:sz w:val="24"/>
        </w:rPr>
        <w:t>a</w:t>
      </w:r>
      <w:r w:rsidR="000B5D50" w:rsidRPr="00684C4A">
        <w:rPr>
          <w:rFonts w:asciiTheme="minorHAnsi" w:hAnsiTheme="minorHAnsi" w:cstheme="minorHAnsi"/>
          <w:sz w:val="24"/>
        </w:rPr>
        <w:t xml:space="preserve"> nr 6 </w:t>
      </w:r>
      <w:r w:rsidRPr="00684C4A">
        <w:rPr>
          <w:rFonts w:asciiTheme="minorHAnsi" w:hAnsiTheme="minorHAnsi" w:cstheme="minorHAnsi"/>
          <w:sz w:val="24"/>
        </w:rPr>
        <w:t>(</w:t>
      </w:r>
      <w:r w:rsidR="00EF5F76" w:rsidRPr="00684C4A">
        <w:rPr>
          <w:rFonts w:asciiTheme="minorHAnsi" w:hAnsiTheme="minorHAnsi" w:cstheme="minorHAnsi"/>
          <w:sz w:val="24"/>
        </w:rPr>
        <w:t>103 411,53</w:t>
      </w:r>
      <w:r w:rsidRPr="00684C4A">
        <w:rPr>
          <w:rFonts w:asciiTheme="minorHAnsi" w:hAnsiTheme="minorHAnsi" w:cstheme="minorHAnsi"/>
          <w:sz w:val="24"/>
        </w:rPr>
        <w:t xml:space="preserve"> zł)</w:t>
      </w:r>
      <w:r w:rsidR="000B5D50" w:rsidRPr="00684C4A">
        <w:rPr>
          <w:rFonts w:asciiTheme="minorHAnsi" w:hAnsiTheme="minorHAnsi" w:cstheme="minorHAnsi"/>
          <w:sz w:val="24"/>
        </w:rPr>
        <w:t>, Szko</w:t>
      </w:r>
      <w:r w:rsidRPr="00684C4A">
        <w:rPr>
          <w:rFonts w:asciiTheme="minorHAnsi" w:hAnsiTheme="minorHAnsi" w:cstheme="minorHAnsi"/>
          <w:sz w:val="24"/>
        </w:rPr>
        <w:t>ła</w:t>
      </w:r>
      <w:r w:rsidR="000B5D50" w:rsidRPr="00684C4A">
        <w:rPr>
          <w:rFonts w:asciiTheme="minorHAnsi" w:hAnsiTheme="minorHAnsi" w:cstheme="minorHAnsi"/>
          <w:sz w:val="24"/>
        </w:rPr>
        <w:t xml:space="preserve"> Podstawo</w:t>
      </w:r>
      <w:r w:rsidRPr="00684C4A">
        <w:rPr>
          <w:rFonts w:asciiTheme="minorHAnsi" w:hAnsiTheme="minorHAnsi" w:cstheme="minorHAnsi"/>
          <w:sz w:val="24"/>
        </w:rPr>
        <w:t>wa</w:t>
      </w:r>
      <w:r w:rsidR="000B5D50" w:rsidRPr="00684C4A">
        <w:rPr>
          <w:rFonts w:asciiTheme="minorHAnsi" w:hAnsiTheme="minorHAnsi" w:cstheme="minorHAnsi"/>
          <w:sz w:val="24"/>
        </w:rPr>
        <w:t xml:space="preserve"> nr 8 </w:t>
      </w:r>
      <w:r w:rsidRPr="00684C4A">
        <w:rPr>
          <w:rFonts w:asciiTheme="minorHAnsi" w:hAnsiTheme="minorHAnsi" w:cstheme="minorHAnsi"/>
          <w:sz w:val="24"/>
        </w:rPr>
        <w:t>(</w:t>
      </w:r>
      <w:r w:rsidR="00EF5F76" w:rsidRPr="00684C4A">
        <w:rPr>
          <w:rFonts w:asciiTheme="minorHAnsi" w:hAnsiTheme="minorHAnsi" w:cstheme="minorHAnsi"/>
          <w:sz w:val="24"/>
        </w:rPr>
        <w:t>205 007,00</w:t>
      </w:r>
      <w:r w:rsidRPr="00684C4A">
        <w:rPr>
          <w:rFonts w:asciiTheme="minorHAnsi" w:hAnsiTheme="minorHAnsi" w:cstheme="minorHAnsi"/>
          <w:sz w:val="24"/>
        </w:rPr>
        <w:t xml:space="preserve"> zł)</w:t>
      </w:r>
      <w:r w:rsidR="000B5D50" w:rsidRPr="00684C4A">
        <w:rPr>
          <w:rFonts w:asciiTheme="minorHAnsi" w:hAnsiTheme="minorHAnsi" w:cstheme="minorHAnsi"/>
          <w:sz w:val="24"/>
        </w:rPr>
        <w:t>, Szko</w:t>
      </w:r>
      <w:r w:rsidRPr="00684C4A">
        <w:rPr>
          <w:rFonts w:asciiTheme="minorHAnsi" w:hAnsiTheme="minorHAnsi" w:cstheme="minorHAnsi"/>
          <w:sz w:val="24"/>
        </w:rPr>
        <w:t>ła</w:t>
      </w:r>
      <w:r w:rsidR="000B5D50" w:rsidRPr="00684C4A">
        <w:rPr>
          <w:rFonts w:asciiTheme="minorHAnsi" w:hAnsiTheme="minorHAnsi" w:cstheme="minorHAnsi"/>
          <w:sz w:val="24"/>
        </w:rPr>
        <w:t xml:space="preserve"> Podstawow</w:t>
      </w:r>
      <w:r w:rsidRPr="00684C4A">
        <w:rPr>
          <w:rFonts w:asciiTheme="minorHAnsi" w:hAnsiTheme="minorHAnsi" w:cstheme="minorHAnsi"/>
          <w:sz w:val="24"/>
        </w:rPr>
        <w:t>a</w:t>
      </w:r>
      <w:r w:rsidR="000B5D50" w:rsidRPr="00684C4A">
        <w:rPr>
          <w:rFonts w:asciiTheme="minorHAnsi" w:hAnsiTheme="minorHAnsi" w:cstheme="minorHAnsi"/>
          <w:sz w:val="24"/>
        </w:rPr>
        <w:t xml:space="preserve"> nr 9 </w:t>
      </w:r>
      <w:r w:rsidRPr="00684C4A">
        <w:rPr>
          <w:rFonts w:asciiTheme="minorHAnsi" w:hAnsiTheme="minorHAnsi" w:cstheme="minorHAnsi"/>
          <w:sz w:val="24"/>
        </w:rPr>
        <w:t>(</w:t>
      </w:r>
      <w:r w:rsidR="00EF5F76" w:rsidRPr="00684C4A">
        <w:rPr>
          <w:rFonts w:asciiTheme="minorHAnsi" w:hAnsiTheme="minorHAnsi" w:cstheme="minorHAnsi"/>
          <w:sz w:val="24"/>
        </w:rPr>
        <w:t>182 027,00</w:t>
      </w:r>
      <w:r w:rsidRPr="00684C4A">
        <w:rPr>
          <w:rFonts w:asciiTheme="minorHAnsi" w:hAnsiTheme="minorHAnsi" w:cstheme="minorHAnsi"/>
          <w:sz w:val="24"/>
        </w:rPr>
        <w:t xml:space="preserve"> zł)</w:t>
      </w:r>
      <w:r w:rsidR="000B5D50" w:rsidRPr="00684C4A">
        <w:rPr>
          <w:rFonts w:asciiTheme="minorHAnsi" w:hAnsiTheme="minorHAnsi" w:cstheme="minorHAnsi"/>
          <w:sz w:val="24"/>
        </w:rPr>
        <w:t xml:space="preserve"> i Szko</w:t>
      </w:r>
      <w:r w:rsidRPr="00684C4A">
        <w:rPr>
          <w:rFonts w:asciiTheme="minorHAnsi" w:hAnsiTheme="minorHAnsi" w:cstheme="minorHAnsi"/>
          <w:sz w:val="24"/>
        </w:rPr>
        <w:t>ła</w:t>
      </w:r>
      <w:r w:rsidR="000B5D50" w:rsidRPr="00684C4A">
        <w:rPr>
          <w:rFonts w:asciiTheme="minorHAnsi" w:hAnsiTheme="minorHAnsi" w:cstheme="minorHAnsi"/>
          <w:sz w:val="24"/>
        </w:rPr>
        <w:t xml:space="preserve"> Podstawow</w:t>
      </w:r>
      <w:r w:rsidRPr="00684C4A">
        <w:rPr>
          <w:rFonts w:asciiTheme="minorHAnsi" w:hAnsiTheme="minorHAnsi" w:cstheme="minorHAnsi"/>
          <w:sz w:val="24"/>
        </w:rPr>
        <w:t>a</w:t>
      </w:r>
      <w:r w:rsidR="000B5D50" w:rsidRPr="00684C4A">
        <w:rPr>
          <w:rFonts w:asciiTheme="minorHAnsi" w:hAnsiTheme="minorHAnsi" w:cstheme="minorHAnsi"/>
          <w:sz w:val="24"/>
        </w:rPr>
        <w:t xml:space="preserve"> nr 10 </w:t>
      </w:r>
      <w:r w:rsidR="00EF5F76" w:rsidRPr="00684C4A">
        <w:rPr>
          <w:rFonts w:asciiTheme="minorHAnsi" w:hAnsiTheme="minorHAnsi" w:cstheme="minorHAnsi"/>
          <w:sz w:val="24"/>
        </w:rPr>
        <w:t>(63 498,00</w:t>
      </w:r>
      <w:r w:rsidRPr="00684C4A">
        <w:rPr>
          <w:rFonts w:asciiTheme="minorHAnsi" w:hAnsiTheme="minorHAnsi" w:cstheme="minorHAnsi"/>
          <w:sz w:val="24"/>
        </w:rPr>
        <w:t xml:space="preserve"> zł)</w:t>
      </w:r>
      <w:r w:rsidR="000B5D50" w:rsidRPr="00684C4A">
        <w:rPr>
          <w:rFonts w:asciiTheme="minorHAnsi" w:hAnsiTheme="minorHAnsi" w:cstheme="minorHAnsi"/>
          <w:sz w:val="24"/>
          <w:shd w:val="clear" w:color="auto" w:fill="FFFFFF"/>
        </w:rPr>
        <w:t xml:space="preserve">. Zmian dokonuje się zgodnie z wnioskiem </w:t>
      </w:r>
      <w:r w:rsidR="00EF5F76" w:rsidRPr="00684C4A">
        <w:rPr>
          <w:rFonts w:asciiTheme="minorHAnsi" w:hAnsiTheme="minorHAnsi" w:cstheme="minorHAnsi"/>
          <w:sz w:val="24"/>
          <w:shd w:val="clear" w:color="auto" w:fill="FFFFFF"/>
        </w:rPr>
        <w:t>Wydziału Edukacji</w:t>
      </w:r>
      <w:r w:rsidR="000B5D50" w:rsidRPr="00684C4A">
        <w:rPr>
          <w:rFonts w:asciiTheme="minorHAnsi" w:hAnsiTheme="minorHAnsi" w:cstheme="minorHAnsi"/>
          <w:sz w:val="24"/>
          <w:shd w:val="clear" w:color="auto" w:fill="FFFFFF"/>
        </w:rPr>
        <w:t>;</w:t>
      </w:r>
    </w:p>
    <w:p w14:paraId="76953CF1" w14:textId="77777777" w:rsidR="000B5D50" w:rsidRPr="00684C4A" w:rsidRDefault="000B5D50" w:rsidP="000B5D50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45BCD82" w14:textId="348C430B" w:rsidR="00EF5F76" w:rsidRPr="00684C4A" w:rsidRDefault="00EF5F76" w:rsidP="00EF5F76">
      <w:pPr>
        <w:pStyle w:val="Tekstpodstawowy2"/>
        <w:numPr>
          <w:ilvl w:val="0"/>
          <w:numId w:val="5"/>
        </w:numPr>
        <w:tabs>
          <w:tab w:val="clear" w:pos="1065"/>
          <w:tab w:val="num" w:pos="284"/>
        </w:tabs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684C4A">
        <w:rPr>
          <w:rFonts w:asciiTheme="minorHAnsi" w:hAnsiTheme="minorHAnsi" w:cstheme="minorHAnsi"/>
          <w:sz w:val="24"/>
        </w:rPr>
        <w:t>przeniesieniami po stronie wydatków w dziale 801, z rozdz. 80104 – Przedszkola do rozdz. 80195 – Pozostała działalność w kwocie 312 046,00 zł w ramach środków Funduszu Pomocy z przeznaczeniem na realizację zadań oświatowych polegających na pomocy dzieciom i uczniom będącymi obywatelami Ukrainy w dziale 801, tj.: Przedszkole Nr 1 (</w:t>
      </w:r>
      <w:r w:rsidR="007A2A86" w:rsidRPr="00684C4A">
        <w:rPr>
          <w:rFonts w:asciiTheme="minorHAnsi" w:hAnsiTheme="minorHAnsi" w:cstheme="minorHAnsi"/>
          <w:sz w:val="24"/>
        </w:rPr>
        <w:t>9 071</w:t>
      </w:r>
      <w:r w:rsidRPr="00684C4A">
        <w:rPr>
          <w:rFonts w:asciiTheme="minorHAnsi" w:hAnsiTheme="minorHAnsi" w:cstheme="minorHAnsi"/>
          <w:sz w:val="24"/>
        </w:rPr>
        <w:t>,00 zł), Przedszkole nr 3 (</w:t>
      </w:r>
      <w:r w:rsidR="007A2A86" w:rsidRPr="00684C4A">
        <w:rPr>
          <w:rFonts w:asciiTheme="minorHAnsi" w:hAnsiTheme="minorHAnsi" w:cstheme="minorHAnsi"/>
          <w:sz w:val="24"/>
        </w:rPr>
        <w:t>18 142,00</w:t>
      </w:r>
      <w:r w:rsidRPr="00684C4A">
        <w:rPr>
          <w:rFonts w:asciiTheme="minorHAnsi" w:hAnsiTheme="minorHAnsi" w:cstheme="minorHAnsi"/>
          <w:sz w:val="24"/>
        </w:rPr>
        <w:t>zł), Przedszkole nr 4 (</w:t>
      </w:r>
      <w:r w:rsidR="007A2A86" w:rsidRPr="00684C4A">
        <w:rPr>
          <w:rFonts w:asciiTheme="minorHAnsi" w:hAnsiTheme="minorHAnsi" w:cstheme="minorHAnsi"/>
          <w:sz w:val="24"/>
        </w:rPr>
        <w:t>31 447,00</w:t>
      </w:r>
      <w:r w:rsidRPr="00684C4A">
        <w:rPr>
          <w:rFonts w:asciiTheme="minorHAnsi" w:hAnsiTheme="minorHAnsi" w:cstheme="minorHAnsi"/>
          <w:sz w:val="24"/>
        </w:rPr>
        <w:t xml:space="preserve"> zł), Przedszkole nr 5 </w:t>
      </w:r>
      <w:r w:rsidR="007A2A86" w:rsidRPr="00684C4A">
        <w:rPr>
          <w:rFonts w:asciiTheme="minorHAnsi" w:hAnsiTheme="minorHAnsi" w:cstheme="minorHAnsi"/>
          <w:sz w:val="24"/>
        </w:rPr>
        <w:t>(6 047</w:t>
      </w:r>
      <w:r w:rsidRPr="00684C4A">
        <w:rPr>
          <w:rFonts w:asciiTheme="minorHAnsi" w:hAnsiTheme="minorHAnsi" w:cstheme="minorHAnsi"/>
          <w:sz w:val="24"/>
        </w:rPr>
        <w:t xml:space="preserve">,00 zł), Przedszkole nr 6 </w:t>
      </w:r>
      <w:r w:rsidR="007A2A86" w:rsidRPr="00684C4A">
        <w:rPr>
          <w:rFonts w:asciiTheme="minorHAnsi" w:hAnsiTheme="minorHAnsi" w:cstheme="minorHAnsi"/>
          <w:sz w:val="24"/>
        </w:rPr>
        <w:t>(27 213</w:t>
      </w:r>
      <w:r w:rsidRPr="00684C4A">
        <w:rPr>
          <w:rFonts w:asciiTheme="minorHAnsi" w:hAnsiTheme="minorHAnsi" w:cstheme="minorHAnsi"/>
          <w:sz w:val="24"/>
        </w:rPr>
        <w:t>,00 zł), Przedszkole nr 7 (</w:t>
      </w:r>
      <w:r w:rsidR="007A2A86" w:rsidRPr="00684C4A">
        <w:rPr>
          <w:rFonts w:asciiTheme="minorHAnsi" w:hAnsiTheme="minorHAnsi" w:cstheme="minorHAnsi"/>
          <w:sz w:val="24"/>
        </w:rPr>
        <w:t>5 443</w:t>
      </w:r>
      <w:r w:rsidRPr="00684C4A">
        <w:rPr>
          <w:rFonts w:asciiTheme="minorHAnsi" w:hAnsiTheme="minorHAnsi" w:cstheme="minorHAnsi"/>
          <w:sz w:val="24"/>
        </w:rPr>
        <w:t>,00 zł), Przedszkole nr 8 (</w:t>
      </w:r>
      <w:r w:rsidR="007A2A86" w:rsidRPr="00684C4A">
        <w:rPr>
          <w:rFonts w:asciiTheme="minorHAnsi" w:hAnsiTheme="minorHAnsi" w:cstheme="minorHAnsi"/>
          <w:sz w:val="24"/>
        </w:rPr>
        <w:t>24 190</w:t>
      </w:r>
      <w:r w:rsidRPr="00684C4A">
        <w:rPr>
          <w:rFonts w:asciiTheme="minorHAnsi" w:hAnsiTheme="minorHAnsi" w:cstheme="minorHAnsi"/>
          <w:sz w:val="24"/>
        </w:rPr>
        <w:t>,00 zł), Przedszkole nr 9 (</w:t>
      </w:r>
      <w:r w:rsidR="007A2A86" w:rsidRPr="00684C4A">
        <w:rPr>
          <w:rFonts w:asciiTheme="minorHAnsi" w:hAnsiTheme="minorHAnsi" w:cstheme="minorHAnsi"/>
          <w:sz w:val="24"/>
        </w:rPr>
        <w:t>15 723</w:t>
      </w:r>
      <w:r w:rsidRPr="00684C4A">
        <w:rPr>
          <w:rFonts w:asciiTheme="minorHAnsi" w:hAnsiTheme="minorHAnsi" w:cstheme="minorHAnsi"/>
          <w:sz w:val="24"/>
        </w:rPr>
        <w:t>,00 zł), Przedszkole nr 10 (</w:t>
      </w:r>
      <w:r w:rsidR="007A2A86" w:rsidRPr="00684C4A">
        <w:rPr>
          <w:rFonts w:asciiTheme="minorHAnsi" w:hAnsiTheme="minorHAnsi" w:cstheme="minorHAnsi"/>
          <w:sz w:val="24"/>
        </w:rPr>
        <w:t>21 166</w:t>
      </w:r>
      <w:r w:rsidRPr="00684C4A">
        <w:rPr>
          <w:rFonts w:asciiTheme="minorHAnsi" w:hAnsiTheme="minorHAnsi" w:cstheme="minorHAnsi"/>
          <w:sz w:val="24"/>
        </w:rPr>
        <w:t>,00 zł), Przedszkole nr 11 (</w:t>
      </w:r>
      <w:r w:rsidR="007A2A86" w:rsidRPr="00684C4A">
        <w:rPr>
          <w:rFonts w:asciiTheme="minorHAnsi" w:hAnsiTheme="minorHAnsi" w:cstheme="minorHAnsi"/>
          <w:sz w:val="24"/>
        </w:rPr>
        <w:t>48 984</w:t>
      </w:r>
      <w:r w:rsidRPr="00684C4A">
        <w:rPr>
          <w:rFonts w:asciiTheme="minorHAnsi" w:hAnsiTheme="minorHAnsi" w:cstheme="minorHAnsi"/>
          <w:sz w:val="24"/>
        </w:rPr>
        <w:t>,00 zł), Przedszkole nr 12 (</w:t>
      </w:r>
      <w:r w:rsidR="007A2A86" w:rsidRPr="00684C4A">
        <w:rPr>
          <w:rFonts w:asciiTheme="minorHAnsi" w:hAnsiTheme="minorHAnsi" w:cstheme="minorHAnsi"/>
          <w:sz w:val="24"/>
        </w:rPr>
        <w:t>15 119</w:t>
      </w:r>
      <w:r w:rsidRPr="00684C4A">
        <w:rPr>
          <w:rFonts w:asciiTheme="minorHAnsi" w:hAnsiTheme="minorHAnsi" w:cstheme="minorHAnsi"/>
          <w:sz w:val="24"/>
        </w:rPr>
        <w:t>,00 zł), Przedszkole nr 13 (</w:t>
      </w:r>
      <w:r w:rsidR="007A2A86" w:rsidRPr="00684C4A">
        <w:rPr>
          <w:rFonts w:asciiTheme="minorHAnsi" w:hAnsiTheme="minorHAnsi" w:cstheme="minorHAnsi"/>
          <w:sz w:val="24"/>
        </w:rPr>
        <w:t>53 217</w:t>
      </w:r>
      <w:r w:rsidRPr="00684C4A">
        <w:rPr>
          <w:rFonts w:asciiTheme="minorHAnsi" w:hAnsiTheme="minorHAnsi" w:cstheme="minorHAnsi"/>
          <w:sz w:val="24"/>
        </w:rPr>
        <w:t xml:space="preserve">,00 zł), Przedszkole nr 14 </w:t>
      </w:r>
      <w:r w:rsidR="007A2A86" w:rsidRPr="00684C4A">
        <w:rPr>
          <w:rFonts w:asciiTheme="minorHAnsi" w:hAnsiTheme="minorHAnsi" w:cstheme="minorHAnsi"/>
          <w:sz w:val="24"/>
        </w:rPr>
        <w:t>(18 142</w:t>
      </w:r>
      <w:r w:rsidRPr="00684C4A">
        <w:rPr>
          <w:rFonts w:asciiTheme="minorHAnsi" w:hAnsiTheme="minorHAnsi" w:cstheme="minorHAnsi"/>
          <w:sz w:val="24"/>
        </w:rPr>
        <w:t>,00 zł), Przedszkole 15 (</w:t>
      </w:r>
      <w:r w:rsidR="007A2A86" w:rsidRPr="00684C4A">
        <w:rPr>
          <w:rFonts w:asciiTheme="minorHAnsi" w:hAnsiTheme="minorHAnsi" w:cstheme="minorHAnsi"/>
          <w:sz w:val="24"/>
        </w:rPr>
        <w:t>12 095</w:t>
      </w:r>
      <w:r w:rsidRPr="00684C4A">
        <w:rPr>
          <w:rFonts w:asciiTheme="minorHAnsi" w:hAnsiTheme="minorHAnsi" w:cstheme="minorHAnsi"/>
          <w:sz w:val="24"/>
        </w:rPr>
        <w:t xml:space="preserve">,00 zł) oraz Przedszkole nr 16 </w:t>
      </w:r>
      <w:r w:rsidR="007A2A86" w:rsidRPr="00684C4A">
        <w:rPr>
          <w:rFonts w:asciiTheme="minorHAnsi" w:hAnsiTheme="minorHAnsi" w:cstheme="minorHAnsi"/>
          <w:sz w:val="24"/>
        </w:rPr>
        <w:t>(6 047,00 zł</w:t>
      </w:r>
      <w:r w:rsidRPr="00684C4A">
        <w:rPr>
          <w:rFonts w:asciiTheme="minorHAnsi" w:hAnsiTheme="minorHAnsi" w:cstheme="minorHAnsi"/>
          <w:sz w:val="24"/>
        </w:rPr>
        <w:t>)</w:t>
      </w:r>
      <w:r w:rsidRPr="00684C4A">
        <w:rPr>
          <w:rFonts w:asciiTheme="minorHAnsi" w:hAnsiTheme="minorHAnsi" w:cstheme="minorHAnsi"/>
          <w:sz w:val="24"/>
          <w:shd w:val="clear" w:color="auto" w:fill="FFFFFF"/>
        </w:rPr>
        <w:t>. Zmian dokonuje się zgodnie z wnioskiem Wydziału Edukacji;</w:t>
      </w:r>
    </w:p>
    <w:p w14:paraId="7B061B8C" w14:textId="77777777" w:rsidR="00EF5F76" w:rsidRPr="00684C4A" w:rsidRDefault="00EF5F76" w:rsidP="000B5D50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088994D" w14:textId="0BEA5C5A" w:rsidR="0096266A" w:rsidRPr="00684C4A" w:rsidRDefault="0096266A" w:rsidP="0096266A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684C4A">
        <w:rPr>
          <w:rFonts w:asciiTheme="minorHAnsi" w:hAnsiTheme="minorHAnsi" w:cstheme="minorHAnsi"/>
          <w:sz w:val="24"/>
        </w:rPr>
        <w:t>-</w:t>
      </w:r>
      <w:r w:rsidRPr="00684C4A">
        <w:rPr>
          <w:rFonts w:asciiTheme="minorHAnsi" w:hAnsiTheme="minorHAnsi" w:cstheme="minorHAnsi"/>
          <w:sz w:val="24"/>
        </w:rPr>
        <w:tab/>
        <w:t xml:space="preserve">zwiększeniem wydatków w kwocie </w:t>
      </w:r>
      <w:r w:rsidR="000A26F4" w:rsidRPr="00684C4A">
        <w:rPr>
          <w:rFonts w:asciiTheme="minorHAnsi" w:hAnsiTheme="minorHAnsi" w:cstheme="minorHAnsi"/>
          <w:sz w:val="24"/>
        </w:rPr>
        <w:t>140 000,00</w:t>
      </w:r>
      <w:r w:rsidRPr="00684C4A">
        <w:rPr>
          <w:rFonts w:asciiTheme="minorHAnsi" w:hAnsiTheme="minorHAnsi" w:cstheme="minorHAnsi"/>
          <w:sz w:val="24"/>
        </w:rPr>
        <w:t xml:space="preserve"> zł w dziale 900, rozdz. 9000</w:t>
      </w:r>
      <w:r w:rsidR="000A26F4" w:rsidRPr="00684C4A">
        <w:rPr>
          <w:rFonts w:asciiTheme="minorHAnsi" w:hAnsiTheme="minorHAnsi" w:cstheme="minorHAnsi"/>
          <w:sz w:val="24"/>
        </w:rPr>
        <w:t>3</w:t>
      </w:r>
      <w:r w:rsidRPr="00684C4A">
        <w:rPr>
          <w:rFonts w:asciiTheme="minorHAnsi" w:hAnsiTheme="minorHAnsi" w:cstheme="minorHAnsi"/>
          <w:sz w:val="24"/>
        </w:rPr>
        <w:t xml:space="preserve"> – </w:t>
      </w:r>
      <w:r w:rsidR="000A26F4" w:rsidRPr="00684C4A">
        <w:rPr>
          <w:rFonts w:asciiTheme="minorHAnsi" w:hAnsiTheme="minorHAnsi" w:cstheme="minorHAnsi"/>
          <w:sz w:val="24"/>
        </w:rPr>
        <w:t>Oczyszczanie miast i wsi</w:t>
      </w:r>
      <w:r w:rsidRPr="00684C4A">
        <w:rPr>
          <w:rFonts w:asciiTheme="minorHAnsi" w:hAnsiTheme="minorHAnsi" w:cstheme="minorHAnsi"/>
          <w:sz w:val="24"/>
        </w:rPr>
        <w:t xml:space="preserve"> z przeznaczeniem na </w:t>
      </w:r>
      <w:r w:rsidR="000A26F4" w:rsidRPr="00684C4A">
        <w:rPr>
          <w:rFonts w:asciiTheme="minorHAnsi" w:hAnsiTheme="minorHAnsi" w:cstheme="minorHAnsi"/>
          <w:sz w:val="24"/>
        </w:rPr>
        <w:t>zadania związane z porządkami</w:t>
      </w:r>
      <w:r w:rsidRPr="00684C4A">
        <w:rPr>
          <w:rFonts w:asciiTheme="minorHAnsi" w:hAnsiTheme="minorHAnsi" w:cstheme="minorHAnsi"/>
          <w:sz w:val="24"/>
        </w:rPr>
        <w:t xml:space="preserve">. Zmiany dokonuje się zgodnie z wnioskiem Wydziału Ochrony Środowiska; </w:t>
      </w:r>
    </w:p>
    <w:p w14:paraId="259970D6" w14:textId="77777777" w:rsidR="00B0130E" w:rsidRPr="00684C4A" w:rsidRDefault="00B0130E" w:rsidP="0096266A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</w:p>
    <w:p w14:paraId="333FB8C4" w14:textId="0D967F67" w:rsidR="00B0130E" w:rsidRPr="00684C4A" w:rsidRDefault="00B0130E" w:rsidP="00B0130E">
      <w:pPr>
        <w:pStyle w:val="Tekstpodstawowy2"/>
        <w:numPr>
          <w:ilvl w:val="0"/>
          <w:numId w:val="5"/>
        </w:numPr>
        <w:tabs>
          <w:tab w:val="clear" w:pos="1065"/>
          <w:tab w:val="num" w:pos="284"/>
        </w:tabs>
        <w:spacing w:line="240" w:lineRule="auto"/>
        <w:ind w:left="284" w:hanging="284"/>
        <w:rPr>
          <w:rFonts w:ascii="Calibri" w:hAnsi="Calibri" w:cs="Calibri"/>
          <w:sz w:val="24"/>
        </w:rPr>
      </w:pPr>
      <w:bookmarkStart w:id="0" w:name="_Hlk166504261"/>
      <w:r w:rsidRPr="00684C4A">
        <w:rPr>
          <w:rFonts w:ascii="Calibri" w:hAnsi="Calibri" w:cs="Calibri"/>
          <w:sz w:val="24"/>
        </w:rPr>
        <w:t xml:space="preserve">zwiększeniem wydatków o kwotę </w:t>
      </w:r>
      <w:r w:rsidR="000A26F4" w:rsidRPr="00684C4A">
        <w:rPr>
          <w:rFonts w:ascii="Calibri" w:hAnsi="Calibri" w:cs="Calibri"/>
          <w:sz w:val="24"/>
        </w:rPr>
        <w:t>220</w:t>
      </w:r>
      <w:r w:rsidRPr="00684C4A">
        <w:rPr>
          <w:rFonts w:ascii="Calibri" w:hAnsi="Calibri" w:cs="Calibri"/>
          <w:sz w:val="24"/>
        </w:rPr>
        <w:t xml:space="preserve"> 000,00 zł w dziale 900, rozdz. 90004 – </w:t>
      </w:r>
      <w:r w:rsidRPr="00684C4A">
        <w:rPr>
          <w:rFonts w:ascii="Calibri" w:hAnsi="Calibri" w:cs="Calibri"/>
          <w:sz w:val="24"/>
          <w:shd w:val="clear" w:color="auto" w:fill="FFFFFF"/>
        </w:rPr>
        <w:t>Utrzymaniem zieleni w miastach i gminach</w:t>
      </w:r>
      <w:r w:rsidRPr="00684C4A">
        <w:rPr>
          <w:rFonts w:ascii="Calibri" w:hAnsi="Calibri" w:cs="Calibri"/>
          <w:sz w:val="24"/>
        </w:rPr>
        <w:t xml:space="preserve"> </w:t>
      </w:r>
      <w:r w:rsidR="000A26F4" w:rsidRPr="00684C4A">
        <w:rPr>
          <w:rFonts w:ascii="Calibri" w:hAnsi="Calibri" w:cs="Calibri"/>
          <w:sz w:val="24"/>
        </w:rPr>
        <w:t>z przeznaczeniem na prace remontowe i konserwację zieleni</w:t>
      </w:r>
      <w:r w:rsidRPr="00684C4A">
        <w:rPr>
          <w:rFonts w:ascii="Calibri" w:hAnsi="Calibri" w:cs="Calibri"/>
          <w:sz w:val="24"/>
        </w:rPr>
        <w:t xml:space="preserve">. Zmiany dokonuje się zgodnie </w:t>
      </w:r>
      <w:r w:rsidR="00824754" w:rsidRPr="00684C4A">
        <w:rPr>
          <w:rFonts w:ascii="Calibri" w:hAnsi="Calibri" w:cs="Calibri"/>
          <w:sz w:val="24"/>
        </w:rPr>
        <w:t xml:space="preserve">z </w:t>
      </w:r>
      <w:r w:rsidRPr="00684C4A">
        <w:rPr>
          <w:rFonts w:ascii="Calibri" w:hAnsi="Calibri" w:cs="Calibri"/>
          <w:sz w:val="24"/>
        </w:rPr>
        <w:t>wniosk</w:t>
      </w:r>
      <w:r w:rsidR="00996924" w:rsidRPr="00684C4A">
        <w:rPr>
          <w:rFonts w:ascii="Calibri" w:hAnsi="Calibri" w:cs="Calibri"/>
          <w:sz w:val="24"/>
        </w:rPr>
        <w:t xml:space="preserve">iem </w:t>
      </w:r>
      <w:r w:rsidRPr="00684C4A">
        <w:rPr>
          <w:rFonts w:ascii="Calibri" w:hAnsi="Calibri" w:cs="Calibri"/>
          <w:sz w:val="24"/>
        </w:rPr>
        <w:t>Wydziału Ochrony Środowiska;</w:t>
      </w:r>
    </w:p>
    <w:bookmarkEnd w:id="0"/>
    <w:p w14:paraId="4E8B633B" w14:textId="42647943" w:rsidR="008D526F" w:rsidRPr="00684C4A" w:rsidRDefault="008D526F" w:rsidP="008D526F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684C4A">
        <w:rPr>
          <w:rFonts w:asciiTheme="minorHAnsi" w:hAnsiTheme="minorHAnsi" w:cstheme="minorHAnsi"/>
          <w:sz w:val="24"/>
        </w:rPr>
        <w:t>przeniesieniami po stronie wydatków kwoty 500 000,00 zł z działu 900, z rozdz. 90095 – Pozostała działalność do działu 921, rozdz. 92195 – Pozostała działalność</w:t>
      </w:r>
      <w:r w:rsidR="000A26F4" w:rsidRPr="00684C4A">
        <w:rPr>
          <w:rFonts w:asciiTheme="minorHAnsi" w:hAnsiTheme="minorHAnsi" w:cstheme="minorHAnsi"/>
          <w:sz w:val="24"/>
        </w:rPr>
        <w:t xml:space="preserve"> w ramach realizacji zadań majątkowych z przeznaczeniem na wniesienie środków pieniężnych tytułem podwyższenia kapitału zakładowego spółki Centrum Kultury i Sportu zgodnie z załącznikiem 3 do niniejszej uchwały. Zmiany dokonuje się zgodnie z wnioskiem Wydziału Finansów i Budżetu i pismem Centrum Kultury i Sportu</w:t>
      </w:r>
      <w:r w:rsidRPr="00684C4A">
        <w:rPr>
          <w:rFonts w:asciiTheme="minorHAnsi" w:hAnsiTheme="minorHAnsi" w:cstheme="minorHAnsi"/>
          <w:sz w:val="24"/>
        </w:rPr>
        <w:t>;</w:t>
      </w:r>
    </w:p>
    <w:p w14:paraId="5B474FCB" w14:textId="6677B012" w:rsidR="006B7EDF" w:rsidRPr="00684C4A" w:rsidRDefault="006B7EDF" w:rsidP="006B7EDF">
      <w:pPr>
        <w:ind w:left="284" w:hanging="284"/>
        <w:jc w:val="both"/>
        <w:rPr>
          <w:rFonts w:asciiTheme="minorHAnsi" w:hAnsiTheme="minorHAnsi" w:cstheme="minorHAnsi"/>
        </w:rPr>
      </w:pPr>
      <w:r w:rsidRPr="00684C4A">
        <w:rPr>
          <w:rFonts w:asciiTheme="minorHAnsi" w:hAnsiTheme="minorHAnsi" w:cstheme="minorHAnsi"/>
        </w:rPr>
        <w:t>-</w:t>
      </w:r>
      <w:r w:rsidRPr="00684C4A">
        <w:rPr>
          <w:rFonts w:asciiTheme="minorHAnsi" w:hAnsiTheme="minorHAnsi" w:cstheme="minorHAnsi"/>
        </w:rPr>
        <w:tab/>
      </w:r>
      <w:r w:rsidR="000A26F4" w:rsidRPr="00684C4A">
        <w:rPr>
          <w:rFonts w:asciiTheme="minorHAnsi" w:hAnsiTheme="minorHAnsi" w:cstheme="minorHAnsi"/>
        </w:rPr>
        <w:t xml:space="preserve">pozostałe </w:t>
      </w:r>
      <w:r w:rsidRPr="00684C4A">
        <w:rPr>
          <w:rFonts w:asciiTheme="minorHAnsi" w:hAnsiTheme="minorHAnsi" w:cstheme="minorHAnsi"/>
        </w:rPr>
        <w:t xml:space="preserve">zmiany po stronie wydatków w ramach realizacji zadań majątkowych przedstawiono zgodnie z załącznikiem </w:t>
      </w:r>
      <w:r w:rsidR="000A26F4" w:rsidRPr="00684C4A">
        <w:rPr>
          <w:rFonts w:asciiTheme="minorHAnsi" w:hAnsiTheme="minorHAnsi" w:cstheme="minorHAnsi"/>
        </w:rPr>
        <w:t xml:space="preserve">nr </w:t>
      </w:r>
      <w:r w:rsidRPr="00684C4A">
        <w:rPr>
          <w:rFonts w:asciiTheme="minorHAnsi" w:hAnsiTheme="minorHAnsi" w:cstheme="minorHAnsi"/>
        </w:rPr>
        <w:t xml:space="preserve">3 do niniejszej uchwały. Zmiany dokonuje się zgodnie z wnioskami Wydziału Realizacji Inwestycji i Wydziału </w:t>
      </w:r>
      <w:r w:rsidR="007A2A86" w:rsidRPr="00684C4A">
        <w:rPr>
          <w:rFonts w:asciiTheme="minorHAnsi" w:hAnsiTheme="minorHAnsi" w:cstheme="minorHAnsi"/>
        </w:rPr>
        <w:t>Strategii i Rozwoju</w:t>
      </w:r>
      <w:r w:rsidRPr="00684C4A">
        <w:rPr>
          <w:rFonts w:asciiTheme="minorHAnsi" w:hAnsiTheme="minorHAnsi" w:cstheme="minorHAnsi"/>
        </w:rPr>
        <w:t>.</w:t>
      </w:r>
    </w:p>
    <w:p w14:paraId="59CCF2F7" w14:textId="77777777" w:rsidR="006B7EDF" w:rsidRPr="00684C4A" w:rsidRDefault="006B7EDF" w:rsidP="006B7EDF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3F2E1BE8" w14:textId="24E7EC50" w:rsidR="00DE61B8" w:rsidRPr="00684C4A" w:rsidRDefault="00DE61B8" w:rsidP="00DE61B8">
      <w:pPr>
        <w:ind w:firstLine="284"/>
        <w:jc w:val="both"/>
        <w:rPr>
          <w:rFonts w:asciiTheme="minorHAnsi" w:hAnsiTheme="minorHAnsi" w:cstheme="minorHAnsi"/>
          <w:lang w:val="x-none" w:eastAsia="x-none"/>
        </w:rPr>
      </w:pPr>
      <w:r w:rsidRPr="00684C4A">
        <w:rPr>
          <w:rFonts w:asciiTheme="minorHAnsi" w:hAnsiTheme="minorHAnsi" w:cstheme="minorHAnsi"/>
          <w:lang w:val="x-none" w:eastAsia="x-none"/>
        </w:rPr>
        <w:t xml:space="preserve">W związku z powyższymi zmianami </w:t>
      </w:r>
      <w:r w:rsidR="00AD3146" w:rsidRPr="00684C4A">
        <w:rPr>
          <w:rFonts w:asciiTheme="minorHAnsi" w:hAnsiTheme="minorHAnsi" w:cstheme="minorHAnsi"/>
          <w:lang w:val="x-none" w:eastAsia="x-none"/>
        </w:rPr>
        <w:t>zwiększa</w:t>
      </w:r>
      <w:r w:rsidRPr="00684C4A">
        <w:rPr>
          <w:rFonts w:asciiTheme="minorHAnsi" w:hAnsiTheme="minorHAnsi" w:cstheme="minorHAnsi"/>
          <w:lang w:val="x-none" w:eastAsia="x-none"/>
        </w:rPr>
        <w:t xml:space="preserve"> się deficyt budżetu w 20</w:t>
      </w:r>
      <w:r w:rsidRPr="00684C4A">
        <w:rPr>
          <w:rFonts w:asciiTheme="minorHAnsi" w:hAnsiTheme="minorHAnsi" w:cstheme="minorHAnsi"/>
          <w:lang w:eastAsia="x-none"/>
        </w:rPr>
        <w:t>2</w:t>
      </w:r>
      <w:r w:rsidR="00AD3146" w:rsidRPr="00684C4A">
        <w:rPr>
          <w:rFonts w:asciiTheme="minorHAnsi" w:hAnsiTheme="minorHAnsi" w:cstheme="minorHAnsi"/>
          <w:lang w:eastAsia="x-none"/>
        </w:rPr>
        <w:t>4</w:t>
      </w:r>
      <w:r w:rsidRPr="00684C4A">
        <w:rPr>
          <w:rFonts w:asciiTheme="minorHAnsi" w:hAnsiTheme="minorHAnsi" w:cstheme="minorHAnsi"/>
          <w:lang w:val="x-none" w:eastAsia="x-none"/>
        </w:rPr>
        <w:t xml:space="preserve"> roku o</w:t>
      </w:r>
      <w:r w:rsidRPr="00684C4A">
        <w:rPr>
          <w:rFonts w:asciiTheme="minorHAnsi" w:hAnsiTheme="minorHAnsi" w:cstheme="minorHAnsi"/>
          <w:lang w:eastAsia="x-none"/>
        </w:rPr>
        <w:t xml:space="preserve"> </w:t>
      </w:r>
      <w:r w:rsidR="00AD3146" w:rsidRPr="00684C4A">
        <w:rPr>
          <w:rFonts w:asciiTheme="minorHAnsi" w:hAnsiTheme="minorHAnsi" w:cstheme="minorHAnsi"/>
          <w:lang w:eastAsia="x-none"/>
        </w:rPr>
        <w:t xml:space="preserve">łączną </w:t>
      </w:r>
      <w:r w:rsidRPr="00684C4A">
        <w:rPr>
          <w:rFonts w:asciiTheme="minorHAnsi" w:hAnsiTheme="minorHAnsi" w:cstheme="minorHAnsi"/>
          <w:lang w:val="x-none" w:eastAsia="x-none"/>
        </w:rPr>
        <w:t xml:space="preserve">kwotę </w:t>
      </w:r>
      <w:r w:rsidRPr="00684C4A">
        <w:rPr>
          <w:rFonts w:asciiTheme="minorHAnsi" w:hAnsiTheme="minorHAnsi" w:cstheme="minorHAnsi"/>
          <w:lang w:eastAsia="x-none"/>
        </w:rPr>
        <w:t xml:space="preserve">w wysokości </w:t>
      </w:r>
      <w:r w:rsidR="00883569">
        <w:rPr>
          <w:rFonts w:asciiTheme="minorHAnsi" w:hAnsiTheme="minorHAnsi" w:cstheme="minorHAnsi"/>
          <w:lang w:eastAsia="x-none"/>
        </w:rPr>
        <w:t>2 604 752,53</w:t>
      </w:r>
      <w:r w:rsidRPr="00684C4A">
        <w:rPr>
          <w:rFonts w:asciiTheme="minorHAnsi" w:hAnsiTheme="minorHAnsi" w:cstheme="minorHAnsi"/>
          <w:lang w:eastAsia="x-none"/>
        </w:rPr>
        <w:t xml:space="preserve"> zł</w:t>
      </w:r>
      <w:r w:rsidRPr="00684C4A">
        <w:rPr>
          <w:rFonts w:asciiTheme="minorHAnsi" w:hAnsiTheme="minorHAnsi" w:cstheme="minorHAnsi"/>
          <w:lang w:val="x-none" w:eastAsia="x-none"/>
        </w:rPr>
        <w:t xml:space="preserve"> jednocześnie </w:t>
      </w:r>
      <w:r w:rsidR="00636604" w:rsidRPr="00684C4A">
        <w:rPr>
          <w:rFonts w:asciiTheme="minorHAnsi" w:hAnsiTheme="minorHAnsi" w:cstheme="minorHAnsi"/>
          <w:lang w:eastAsia="x-none"/>
        </w:rPr>
        <w:t xml:space="preserve">o tą </w:t>
      </w:r>
      <w:r w:rsidR="005F4740" w:rsidRPr="00684C4A">
        <w:rPr>
          <w:rFonts w:asciiTheme="minorHAnsi" w:hAnsiTheme="minorHAnsi" w:cstheme="minorHAnsi"/>
          <w:lang w:eastAsia="x-none"/>
        </w:rPr>
        <w:t xml:space="preserve">kwotę </w:t>
      </w:r>
      <w:r w:rsidRPr="00684C4A">
        <w:rPr>
          <w:rFonts w:asciiTheme="minorHAnsi" w:hAnsiTheme="minorHAnsi" w:cstheme="minorHAnsi"/>
          <w:lang w:eastAsia="x-none"/>
        </w:rPr>
        <w:t>z</w:t>
      </w:r>
      <w:r w:rsidR="009076C5" w:rsidRPr="00684C4A">
        <w:rPr>
          <w:rFonts w:asciiTheme="minorHAnsi" w:hAnsiTheme="minorHAnsi" w:cstheme="minorHAnsi"/>
          <w:lang w:eastAsia="x-none"/>
        </w:rPr>
        <w:t>większ</w:t>
      </w:r>
      <w:r w:rsidR="005F4740" w:rsidRPr="00684C4A">
        <w:rPr>
          <w:rFonts w:asciiTheme="minorHAnsi" w:hAnsiTheme="minorHAnsi" w:cstheme="minorHAnsi"/>
          <w:lang w:eastAsia="x-none"/>
        </w:rPr>
        <w:t>a</w:t>
      </w:r>
      <w:r w:rsidR="009076C5" w:rsidRPr="00684C4A">
        <w:rPr>
          <w:rFonts w:asciiTheme="minorHAnsi" w:hAnsiTheme="minorHAnsi" w:cstheme="minorHAnsi"/>
          <w:lang w:eastAsia="x-none"/>
        </w:rPr>
        <w:t xml:space="preserve"> się</w:t>
      </w:r>
      <w:r w:rsidRPr="00684C4A">
        <w:rPr>
          <w:rFonts w:asciiTheme="minorHAnsi" w:hAnsiTheme="minorHAnsi" w:cstheme="minorHAnsi"/>
          <w:lang w:val="x-none" w:eastAsia="x-none"/>
        </w:rPr>
        <w:t xml:space="preserve"> </w:t>
      </w:r>
      <w:r w:rsidR="00AD3146" w:rsidRPr="00684C4A">
        <w:rPr>
          <w:rFonts w:asciiTheme="minorHAnsi" w:hAnsiTheme="minorHAnsi" w:cstheme="minorHAnsi"/>
          <w:lang w:eastAsia="x-none"/>
        </w:rPr>
        <w:t>przychody</w:t>
      </w:r>
      <w:r w:rsidRPr="00684C4A">
        <w:rPr>
          <w:rFonts w:asciiTheme="minorHAnsi" w:hAnsiTheme="minorHAnsi" w:cstheme="minorHAnsi"/>
          <w:lang w:eastAsia="x-none"/>
        </w:rPr>
        <w:t xml:space="preserve"> z tytułu </w:t>
      </w:r>
      <w:r w:rsidR="00AD3146" w:rsidRPr="00684C4A">
        <w:rPr>
          <w:rFonts w:asciiTheme="minorHAnsi" w:hAnsiTheme="minorHAnsi" w:cstheme="minorHAnsi"/>
          <w:lang w:eastAsia="x-none"/>
        </w:rPr>
        <w:t>wolnych środków</w:t>
      </w:r>
      <w:r w:rsidRPr="00684C4A">
        <w:rPr>
          <w:rFonts w:asciiTheme="minorHAnsi" w:hAnsiTheme="minorHAnsi" w:cstheme="minorHAnsi"/>
          <w:lang w:val="x-none" w:eastAsia="x-none"/>
        </w:rPr>
        <w:t>.</w:t>
      </w:r>
    </w:p>
    <w:p w14:paraId="44E07657" w14:textId="77777777" w:rsidR="00B059A9" w:rsidRPr="00684C4A" w:rsidRDefault="00B059A9" w:rsidP="00B059A9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565ABAC9" w14:textId="44074EAD" w:rsidR="000077F1" w:rsidRPr="00DE4C9F" w:rsidRDefault="000077F1" w:rsidP="0097346A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sectPr w:rsidR="000077F1" w:rsidRPr="00DE4C9F" w:rsidSect="00824754">
      <w:footerReference w:type="even" r:id="rId8"/>
      <w:footerReference w:type="default" r:id="rId9"/>
      <w:pgSz w:w="11906" w:h="16838" w:code="9"/>
      <w:pgMar w:top="1276" w:right="1418" w:bottom="1560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5D098" w14:textId="77777777" w:rsidR="00485A8C" w:rsidRDefault="00485A8C">
      <w:r>
        <w:separator/>
      </w:r>
    </w:p>
  </w:endnote>
  <w:endnote w:type="continuationSeparator" w:id="0">
    <w:p w14:paraId="0F37FE24" w14:textId="77777777" w:rsidR="00485A8C" w:rsidRDefault="0048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7E4F9" w14:textId="77777777" w:rsidR="002C4F96" w:rsidRDefault="002C4F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D7C667" w14:textId="77777777" w:rsidR="002C4F96" w:rsidRDefault="002C4F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4738346"/>
      <w:docPartObj>
        <w:docPartGallery w:val="Page Numbers (Bottom of Page)"/>
        <w:docPartUnique/>
      </w:docPartObj>
    </w:sdtPr>
    <w:sdtEndPr/>
    <w:sdtContent>
      <w:p w14:paraId="316717DC" w14:textId="2328DC24" w:rsidR="004E232B" w:rsidRDefault="004E23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7070A9" w14:textId="77777777" w:rsidR="002C4F96" w:rsidRDefault="002C4F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B5EBC" w14:textId="77777777" w:rsidR="00485A8C" w:rsidRDefault="00485A8C">
      <w:r>
        <w:separator/>
      </w:r>
    </w:p>
  </w:footnote>
  <w:footnote w:type="continuationSeparator" w:id="0">
    <w:p w14:paraId="58EEC0EF" w14:textId="77777777" w:rsidR="00485A8C" w:rsidRDefault="0048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593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2774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109AB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55073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557AA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81235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5C9E"/>
    <w:multiLevelType w:val="hybridMultilevel"/>
    <w:tmpl w:val="2A3ED5F0"/>
    <w:lvl w:ilvl="0" w:tplc="69AA1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2DA"/>
    <w:multiLevelType w:val="hybridMultilevel"/>
    <w:tmpl w:val="15BAFDE8"/>
    <w:lvl w:ilvl="0" w:tplc="018477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B863EE"/>
    <w:multiLevelType w:val="hybridMultilevel"/>
    <w:tmpl w:val="B9E03AF4"/>
    <w:lvl w:ilvl="0" w:tplc="033C74B8">
      <w:start w:val="1"/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12F9"/>
    <w:multiLevelType w:val="hybridMultilevel"/>
    <w:tmpl w:val="DE64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6FC4"/>
    <w:multiLevelType w:val="hybridMultilevel"/>
    <w:tmpl w:val="BE28AFF6"/>
    <w:lvl w:ilvl="0" w:tplc="A224A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1715F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7478E"/>
    <w:multiLevelType w:val="hybridMultilevel"/>
    <w:tmpl w:val="4E163A0A"/>
    <w:lvl w:ilvl="0" w:tplc="2DB03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7E4DDA"/>
    <w:multiLevelType w:val="hybridMultilevel"/>
    <w:tmpl w:val="0ADAA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D3EB0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E169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F112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F83E20"/>
    <w:multiLevelType w:val="hybridMultilevel"/>
    <w:tmpl w:val="C918270C"/>
    <w:lvl w:ilvl="0" w:tplc="7C682BE8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332D026F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B7C57"/>
    <w:multiLevelType w:val="hybridMultilevel"/>
    <w:tmpl w:val="E9505A4A"/>
    <w:lvl w:ilvl="0" w:tplc="59DE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8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2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A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CD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6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3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C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EB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944EA"/>
    <w:multiLevelType w:val="hybridMultilevel"/>
    <w:tmpl w:val="E6B08300"/>
    <w:lvl w:ilvl="0" w:tplc="66E4C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6711"/>
    <w:multiLevelType w:val="hybridMultilevel"/>
    <w:tmpl w:val="A210ACC6"/>
    <w:lvl w:ilvl="0" w:tplc="B8260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31D5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7028E"/>
    <w:multiLevelType w:val="hybridMultilevel"/>
    <w:tmpl w:val="83246A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98162CC"/>
    <w:multiLevelType w:val="hybridMultilevel"/>
    <w:tmpl w:val="5D3A17C8"/>
    <w:lvl w:ilvl="0" w:tplc="7D5239B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624A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4431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455F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31774"/>
    <w:multiLevelType w:val="hybridMultilevel"/>
    <w:tmpl w:val="E30AB8CA"/>
    <w:lvl w:ilvl="0" w:tplc="31F284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3844"/>
    <w:multiLevelType w:val="hybridMultilevel"/>
    <w:tmpl w:val="62CA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72AF2"/>
    <w:multiLevelType w:val="hybridMultilevel"/>
    <w:tmpl w:val="83EC6D84"/>
    <w:lvl w:ilvl="0" w:tplc="7D523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56AB7"/>
    <w:multiLevelType w:val="hybridMultilevel"/>
    <w:tmpl w:val="6BEE2C32"/>
    <w:lvl w:ilvl="0" w:tplc="829872C2">
      <w:start w:val="1"/>
      <w:numFmt w:val="bullet"/>
      <w:lvlText w:val="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807A69"/>
    <w:multiLevelType w:val="hybridMultilevel"/>
    <w:tmpl w:val="C3727B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2D5ACA"/>
    <w:multiLevelType w:val="hybridMultilevel"/>
    <w:tmpl w:val="A594CC82"/>
    <w:lvl w:ilvl="0" w:tplc="BD004186">
      <w:start w:val="1"/>
      <w:numFmt w:val="ordin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9568989">
    <w:abstractNumId w:val="19"/>
  </w:num>
  <w:num w:numId="2" w16cid:durableId="143203681">
    <w:abstractNumId w:val="10"/>
  </w:num>
  <w:num w:numId="3" w16cid:durableId="1866746950">
    <w:abstractNumId w:val="8"/>
  </w:num>
  <w:num w:numId="4" w16cid:durableId="1735853562">
    <w:abstractNumId w:val="17"/>
  </w:num>
  <w:num w:numId="5" w16cid:durableId="1884977338">
    <w:abstractNumId w:val="24"/>
  </w:num>
  <w:num w:numId="6" w16cid:durableId="1502307343">
    <w:abstractNumId w:val="6"/>
  </w:num>
  <w:num w:numId="7" w16cid:durableId="57217796">
    <w:abstractNumId w:val="27"/>
  </w:num>
  <w:num w:numId="8" w16cid:durableId="800733325">
    <w:abstractNumId w:val="20"/>
  </w:num>
  <w:num w:numId="9" w16cid:durableId="127631058">
    <w:abstractNumId w:val="2"/>
  </w:num>
  <w:num w:numId="10" w16cid:durableId="1707875629">
    <w:abstractNumId w:val="30"/>
  </w:num>
  <w:num w:numId="11" w16cid:durableId="787241784">
    <w:abstractNumId w:val="22"/>
  </w:num>
  <w:num w:numId="12" w16cid:durableId="186141320">
    <w:abstractNumId w:val="3"/>
  </w:num>
  <w:num w:numId="13" w16cid:durableId="1148011335">
    <w:abstractNumId w:val="15"/>
  </w:num>
  <w:num w:numId="14" w16cid:durableId="386224432">
    <w:abstractNumId w:val="13"/>
  </w:num>
  <w:num w:numId="15" w16cid:durableId="122239059">
    <w:abstractNumId w:val="25"/>
  </w:num>
  <w:num w:numId="16" w16cid:durableId="1797020287">
    <w:abstractNumId w:val="28"/>
  </w:num>
  <w:num w:numId="17" w16cid:durableId="91248476">
    <w:abstractNumId w:val="14"/>
  </w:num>
  <w:num w:numId="18" w16cid:durableId="568536837">
    <w:abstractNumId w:val="5"/>
  </w:num>
  <w:num w:numId="19" w16cid:durableId="1318261786">
    <w:abstractNumId w:val="18"/>
  </w:num>
  <w:num w:numId="20" w16cid:durableId="179203216">
    <w:abstractNumId w:val="4"/>
  </w:num>
  <w:num w:numId="21" w16cid:durableId="1152792858">
    <w:abstractNumId w:val="1"/>
  </w:num>
  <w:num w:numId="22" w16cid:durableId="1070231572">
    <w:abstractNumId w:val="26"/>
  </w:num>
  <w:num w:numId="23" w16cid:durableId="2115048843">
    <w:abstractNumId w:val="16"/>
  </w:num>
  <w:num w:numId="24" w16cid:durableId="436174601">
    <w:abstractNumId w:val="11"/>
  </w:num>
  <w:num w:numId="25" w16cid:durableId="1108237838">
    <w:abstractNumId w:val="0"/>
  </w:num>
  <w:num w:numId="26" w16cid:durableId="438335641">
    <w:abstractNumId w:val="9"/>
  </w:num>
  <w:num w:numId="27" w16cid:durableId="1714425549">
    <w:abstractNumId w:val="12"/>
  </w:num>
  <w:num w:numId="28" w16cid:durableId="552541228">
    <w:abstractNumId w:val="31"/>
  </w:num>
  <w:num w:numId="29" w16cid:durableId="1760056589">
    <w:abstractNumId w:val="23"/>
  </w:num>
  <w:num w:numId="30" w16cid:durableId="695615017">
    <w:abstractNumId w:val="32"/>
  </w:num>
  <w:num w:numId="31" w16cid:durableId="350769061">
    <w:abstractNumId w:val="21"/>
  </w:num>
  <w:num w:numId="32" w16cid:durableId="1254049463">
    <w:abstractNumId w:val="29"/>
  </w:num>
  <w:num w:numId="33" w16cid:durableId="14116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8"/>
    <w:rsid w:val="00000150"/>
    <w:rsid w:val="00000E2A"/>
    <w:rsid w:val="00000E77"/>
    <w:rsid w:val="00004F5C"/>
    <w:rsid w:val="00005183"/>
    <w:rsid w:val="00005C1D"/>
    <w:rsid w:val="00005F1E"/>
    <w:rsid w:val="00006126"/>
    <w:rsid w:val="000061C5"/>
    <w:rsid w:val="00007700"/>
    <w:rsid w:val="000077F1"/>
    <w:rsid w:val="00007DF2"/>
    <w:rsid w:val="000103B8"/>
    <w:rsid w:val="00010B01"/>
    <w:rsid w:val="00010ED8"/>
    <w:rsid w:val="00010EF1"/>
    <w:rsid w:val="00012A74"/>
    <w:rsid w:val="00012AE9"/>
    <w:rsid w:val="00012F56"/>
    <w:rsid w:val="00013798"/>
    <w:rsid w:val="000145F1"/>
    <w:rsid w:val="00017833"/>
    <w:rsid w:val="00017F58"/>
    <w:rsid w:val="0002014D"/>
    <w:rsid w:val="00020CE2"/>
    <w:rsid w:val="00022893"/>
    <w:rsid w:val="00024202"/>
    <w:rsid w:val="00024293"/>
    <w:rsid w:val="00027B50"/>
    <w:rsid w:val="0003032F"/>
    <w:rsid w:val="000308C6"/>
    <w:rsid w:val="00030B0E"/>
    <w:rsid w:val="00033B6F"/>
    <w:rsid w:val="00033BEA"/>
    <w:rsid w:val="000352DA"/>
    <w:rsid w:val="00035B25"/>
    <w:rsid w:val="00037EB6"/>
    <w:rsid w:val="000415E7"/>
    <w:rsid w:val="000415EE"/>
    <w:rsid w:val="000419E1"/>
    <w:rsid w:val="00042E64"/>
    <w:rsid w:val="000434C4"/>
    <w:rsid w:val="00043605"/>
    <w:rsid w:val="0004394F"/>
    <w:rsid w:val="00043F5E"/>
    <w:rsid w:val="00045569"/>
    <w:rsid w:val="00045EA2"/>
    <w:rsid w:val="0004692C"/>
    <w:rsid w:val="00047A67"/>
    <w:rsid w:val="0005050B"/>
    <w:rsid w:val="00051298"/>
    <w:rsid w:val="00052A77"/>
    <w:rsid w:val="0005408A"/>
    <w:rsid w:val="00055088"/>
    <w:rsid w:val="00057927"/>
    <w:rsid w:val="000608C9"/>
    <w:rsid w:val="00060AA4"/>
    <w:rsid w:val="000626B1"/>
    <w:rsid w:val="00062796"/>
    <w:rsid w:val="0006281C"/>
    <w:rsid w:val="00062C1F"/>
    <w:rsid w:val="00062CCC"/>
    <w:rsid w:val="000632B5"/>
    <w:rsid w:val="000665AF"/>
    <w:rsid w:val="00066DB4"/>
    <w:rsid w:val="00067D9E"/>
    <w:rsid w:val="00067F52"/>
    <w:rsid w:val="00070120"/>
    <w:rsid w:val="000704CB"/>
    <w:rsid w:val="0007097C"/>
    <w:rsid w:val="000716A9"/>
    <w:rsid w:val="00071EA6"/>
    <w:rsid w:val="000726C6"/>
    <w:rsid w:val="00073BEB"/>
    <w:rsid w:val="00075615"/>
    <w:rsid w:val="00075CEF"/>
    <w:rsid w:val="00076769"/>
    <w:rsid w:val="0007679E"/>
    <w:rsid w:val="00080653"/>
    <w:rsid w:val="00080E1C"/>
    <w:rsid w:val="00080E7C"/>
    <w:rsid w:val="00084766"/>
    <w:rsid w:val="00084D33"/>
    <w:rsid w:val="000868AE"/>
    <w:rsid w:val="00087039"/>
    <w:rsid w:val="000871BC"/>
    <w:rsid w:val="00087AB2"/>
    <w:rsid w:val="00091208"/>
    <w:rsid w:val="00091A12"/>
    <w:rsid w:val="00091F0B"/>
    <w:rsid w:val="00091FEB"/>
    <w:rsid w:val="00092C2B"/>
    <w:rsid w:val="000941DB"/>
    <w:rsid w:val="00094884"/>
    <w:rsid w:val="00095180"/>
    <w:rsid w:val="000962DA"/>
    <w:rsid w:val="000964E4"/>
    <w:rsid w:val="00096DE8"/>
    <w:rsid w:val="00097BD0"/>
    <w:rsid w:val="00097CB9"/>
    <w:rsid w:val="000A0FD5"/>
    <w:rsid w:val="000A11F5"/>
    <w:rsid w:val="000A1383"/>
    <w:rsid w:val="000A26F4"/>
    <w:rsid w:val="000A383D"/>
    <w:rsid w:val="000A3924"/>
    <w:rsid w:val="000A5AC0"/>
    <w:rsid w:val="000A5D6F"/>
    <w:rsid w:val="000A7B98"/>
    <w:rsid w:val="000B02F5"/>
    <w:rsid w:val="000B0ABF"/>
    <w:rsid w:val="000B1C61"/>
    <w:rsid w:val="000B1FB7"/>
    <w:rsid w:val="000B215C"/>
    <w:rsid w:val="000B232C"/>
    <w:rsid w:val="000B37AD"/>
    <w:rsid w:val="000B478C"/>
    <w:rsid w:val="000B4CD7"/>
    <w:rsid w:val="000B57A7"/>
    <w:rsid w:val="000B5B51"/>
    <w:rsid w:val="000B5D50"/>
    <w:rsid w:val="000B60B3"/>
    <w:rsid w:val="000B7E73"/>
    <w:rsid w:val="000C1E72"/>
    <w:rsid w:val="000C3984"/>
    <w:rsid w:val="000C4F2C"/>
    <w:rsid w:val="000C5373"/>
    <w:rsid w:val="000C6AEB"/>
    <w:rsid w:val="000D0EC4"/>
    <w:rsid w:val="000D0EEF"/>
    <w:rsid w:val="000D1967"/>
    <w:rsid w:val="000D1BF8"/>
    <w:rsid w:val="000D2E53"/>
    <w:rsid w:val="000D5B6F"/>
    <w:rsid w:val="000D62EE"/>
    <w:rsid w:val="000D6D53"/>
    <w:rsid w:val="000E02F2"/>
    <w:rsid w:val="000E25B0"/>
    <w:rsid w:val="000E2C90"/>
    <w:rsid w:val="000E37E3"/>
    <w:rsid w:val="000E70DD"/>
    <w:rsid w:val="000F25BC"/>
    <w:rsid w:val="000F2820"/>
    <w:rsid w:val="000F2E02"/>
    <w:rsid w:val="000F4BE1"/>
    <w:rsid w:val="000F54E5"/>
    <w:rsid w:val="000F5C35"/>
    <w:rsid w:val="000F5FF5"/>
    <w:rsid w:val="000F7693"/>
    <w:rsid w:val="000F7C9B"/>
    <w:rsid w:val="00100904"/>
    <w:rsid w:val="00101629"/>
    <w:rsid w:val="00102A9B"/>
    <w:rsid w:val="00102E97"/>
    <w:rsid w:val="001035FD"/>
    <w:rsid w:val="001129F3"/>
    <w:rsid w:val="00112BC0"/>
    <w:rsid w:val="00113ACB"/>
    <w:rsid w:val="0011493A"/>
    <w:rsid w:val="00115A4B"/>
    <w:rsid w:val="00115DF8"/>
    <w:rsid w:val="00115F6C"/>
    <w:rsid w:val="00116DE0"/>
    <w:rsid w:val="00117A50"/>
    <w:rsid w:val="00117E61"/>
    <w:rsid w:val="00121777"/>
    <w:rsid w:val="00123E48"/>
    <w:rsid w:val="001246AF"/>
    <w:rsid w:val="00124804"/>
    <w:rsid w:val="0012489C"/>
    <w:rsid w:val="00124FB1"/>
    <w:rsid w:val="00125346"/>
    <w:rsid w:val="001264BD"/>
    <w:rsid w:val="00127A95"/>
    <w:rsid w:val="00131E8F"/>
    <w:rsid w:val="00132101"/>
    <w:rsid w:val="00132D8C"/>
    <w:rsid w:val="00132EBD"/>
    <w:rsid w:val="0013443B"/>
    <w:rsid w:val="00134C69"/>
    <w:rsid w:val="00134CA4"/>
    <w:rsid w:val="00135369"/>
    <w:rsid w:val="00135EFE"/>
    <w:rsid w:val="00136682"/>
    <w:rsid w:val="001373B2"/>
    <w:rsid w:val="001376FD"/>
    <w:rsid w:val="001403F8"/>
    <w:rsid w:val="00140EBA"/>
    <w:rsid w:val="001410B4"/>
    <w:rsid w:val="0014174C"/>
    <w:rsid w:val="001418C7"/>
    <w:rsid w:val="001419DB"/>
    <w:rsid w:val="00141FB1"/>
    <w:rsid w:val="00142353"/>
    <w:rsid w:val="0014236E"/>
    <w:rsid w:val="00143319"/>
    <w:rsid w:val="001434B7"/>
    <w:rsid w:val="0014397D"/>
    <w:rsid w:val="00143C3D"/>
    <w:rsid w:val="00144B43"/>
    <w:rsid w:val="00145698"/>
    <w:rsid w:val="001463AF"/>
    <w:rsid w:val="00146981"/>
    <w:rsid w:val="001506F2"/>
    <w:rsid w:val="00151126"/>
    <w:rsid w:val="00151C5D"/>
    <w:rsid w:val="00153943"/>
    <w:rsid w:val="0015493A"/>
    <w:rsid w:val="0015578C"/>
    <w:rsid w:val="001557DF"/>
    <w:rsid w:val="00155EF7"/>
    <w:rsid w:val="001576F1"/>
    <w:rsid w:val="0016027B"/>
    <w:rsid w:val="00160AD3"/>
    <w:rsid w:val="00161A0B"/>
    <w:rsid w:val="00161CC3"/>
    <w:rsid w:val="001629B8"/>
    <w:rsid w:val="00162C9C"/>
    <w:rsid w:val="001643D6"/>
    <w:rsid w:val="001643E0"/>
    <w:rsid w:val="00164D29"/>
    <w:rsid w:val="0016539B"/>
    <w:rsid w:val="001665AC"/>
    <w:rsid w:val="001705B7"/>
    <w:rsid w:val="001711A2"/>
    <w:rsid w:val="00171425"/>
    <w:rsid w:val="001719E5"/>
    <w:rsid w:val="001723F3"/>
    <w:rsid w:val="00172C9B"/>
    <w:rsid w:val="001736A8"/>
    <w:rsid w:val="00174089"/>
    <w:rsid w:val="00175D50"/>
    <w:rsid w:val="001763CC"/>
    <w:rsid w:val="00176700"/>
    <w:rsid w:val="00176C8D"/>
    <w:rsid w:val="001773B4"/>
    <w:rsid w:val="00177C9C"/>
    <w:rsid w:val="001806E2"/>
    <w:rsid w:val="001817C0"/>
    <w:rsid w:val="0018329F"/>
    <w:rsid w:val="001847D5"/>
    <w:rsid w:val="001855C3"/>
    <w:rsid w:val="001858C8"/>
    <w:rsid w:val="00186DFC"/>
    <w:rsid w:val="001876C5"/>
    <w:rsid w:val="00187BF8"/>
    <w:rsid w:val="00190309"/>
    <w:rsid w:val="00190698"/>
    <w:rsid w:val="00191598"/>
    <w:rsid w:val="00192C6C"/>
    <w:rsid w:val="001930BE"/>
    <w:rsid w:val="0019348D"/>
    <w:rsid w:val="001937E0"/>
    <w:rsid w:val="0019433A"/>
    <w:rsid w:val="00194530"/>
    <w:rsid w:val="00194704"/>
    <w:rsid w:val="001965B1"/>
    <w:rsid w:val="00197611"/>
    <w:rsid w:val="001A02FB"/>
    <w:rsid w:val="001A0CAF"/>
    <w:rsid w:val="001A29EF"/>
    <w:rsid w:val="001A3311"/>
    <w:rsid w:val="001A4B7B"/>
    <w:rsid w:val="001A5EBB"/>
    <w:rsid w:val="001A65A9"/>
    <w:rsid w:val="001A738F"/>
    <w:rsid w:val="001A759F"/>
    <w:rsid w:val="001B0206"/>
    <w:rsid w:val="001B0891"/>
    <w:rsid w:val="001B0E43"/>
    <w:rsid w:val="001B18CA"/>
    <w:rsid w:val="001B2616"/>
    <w:rsid w:val="001B479C"/>
    <w:rsid w:val="001B553E"/>
    <w:rsid w:val="001B65C6"/>
    <w:rsid w:val="001C0496"/>
    <w:rsid w:val="001C35ED"/>
    <w:rsid w:val="001C446E"/>
    <w:rsid w:val="001C4F45"/>
    <w:rsid w:val="001C506D"/>
    <w:rsid w:val="001C64FA"/>
    <w:rsid w:val="001C66C2"/>
    <w:rsid w:val="001C6B1A"/>
    <w:rsid w:val="001D0222"/>
    <w:rsid w:val="001D143C"/>
    <w:rsid w:val="001D19CC"/>
    <w:rsid w:val="001D20AB"/>
    <w:rsid w:val="001D26D0"/>
    <w:rsid w:val="001D2D83"/>
    <w:rsid w:val="001D2E3F"/>
    <w:rsid w:val="001D3D17"/>
    <w:rsid w:val="001D448C"/>
    <w:rsid w:val="001D5A48"/>
    <w:rsid w:val="001D65E9"/>
    <w:rsid w:val="001E0110"/>
    <w:rsid w:val="001E0356"/>
    <w:rsid w:val="001E0E06"/>
    <w:rsid w:val="001E1AAD"/>
    <w:rsid w:val="001E1B54"/>
    <w:rsid w:val="001E2B10"/>
    <w:rsid w:val="001E2D14"/>
    <w:rsid w:val="001E33C6"/>
    <w:rsid w:val="001E34BA"/>
    <w:rsid w:val="001E3FE8"/>
    <w:rsid w:val="001E44BA"/>
    <w:rsid w:val="001E46BD"/>
    <w:rsid w:val="001E4AF3"/>
    <w:rsid w:val="001E6441"/>
    <w:rsid w:val="001F0901"/>
    <w:rsid w:val="001F202D"/>
    <w:rsid w:val="001F2BC9"/>
    <w:rsid w:val="001F2BDB"/>
    <w:rsid w:val="001F3BD1"/>
    <w:rsid w:val="001F3EAD"/>
    <w:rsid w:val="001F4CF3"/>
    <w:rsid w:val="001F51BE"/>
    <w:rsid w:val="001F6DF6"/>
    <w:rsid w:val="001F7B0C"/>
    <w:rsid w:val="00200355"/>
    <w:rsid w:val="00200F52"/>
    <w:rsid w:val="00201C93"/>
    <w:rsid w:val="002022C0"/>
    <w:rsid w:val="00203678"/>
    <w:rsid w:val="0020490C"/>
    <w:rsid w:val="00204E3C"/>
    <w:rsid w:val="0020656B"/>
    <w:rsid w:val="00206B75"/>
    <w:rsid w:val="00207800"/>
    <w:rsid w:val="00210266"/>
    <w:rsid w:val="00210540"/>
    <w:rsid w:val="0021075E"/>
    <w:rsid w:val="00211B2C"/>
    <w:rsid w:val="00211D8A"/>
    <w:rsid w:val="0021449D"/>
    <w:rsid w:val="0021600A"/>
    <w:rsid w:val="00216410"/>
    <w:rsid w:val="00216DC2"/>
    <w:rsid w:val="00220024"/>
    <w:rsid w:val="00220E23"/>
    <w:rsid w:val="002215F4"/>
    <w:rsid w:val="00221C7E"/>
    <w:rsid w:val="00222141"/>
    <w:rsid w:val="00222919"/>
    <w:rsid w:val="00222A70"/>
    <w:rsid w:val="00223E97"/>
    <w:rsid w:val="0022427E"/>
    <w:rsid w:val="0022515A"/>
    <w:rsid w:val="00225A74"/>
    <w:rsid w:val="00226D3B"/>
    <w:rsid w:val="0022749E"/>
    <w:rsid w:val="00227738"/>
    <w:rsid w:val="002302F1"/>
    <w:rsid w:val="00231709"/>
    <w:rsid w:val="00233162"/>
    <w:rsid w:val="00234266"/>
    <w:rsid w:val="00235DFF"/>
    <w:rsid w:val="00236636"/>
    <w:rsid w:val="00241986"/>
    <w:rsid w:val="00242477"/>
    <w:rsid w:val="0024348A"/>
    <w:rsid w:val="00243D50"/>
    <w:rsid w:val="002441EE"/>
    <w:rsid w:val="0024589D"/>
    <w:rsid w:val="00245956"/>
    <w:rsid w:val="00245A5A"/>
    <w:rsid w:val="002503C0"/>
    <w:rsid w:val="002517D2"/>
    <w:rsid w:val="0025313A"/>
    <w:rsid w:val="00253826"/>
    <w:rsid w:val="00256026"/>
    <w:rsid w:val="00256603"/>
    <w:rsid w:val="00256AEA"/>
    <w:rsid w:val="00257EED"/>
    <w:rsid w:val="00260056"/>
    <w:rsid w:val="0026054C"/>
    <w:rsid w:val="00261DCA"/>
    <w:rsid w:val="00262E9D"/>
    <w:rsid w:val="00263418"/>
    <w:rsid w:val="00264496"/>
    <w:rsid w:val="00264E0D"/>
    <w:rsid w:val="002662B8"/>
    <w:rsid w:val="0026642B"/>
    <w:rsid w:val="00270C4A"/>
    <w:rsid w:val="00271C2F"/>
    <w:rsid w:val="0027209B"/>
    <w:rsid w:val="0027415F"/>
    <w:rsid w:val="002746B7"/>
    <w:rsid w:val="00274C37"/>
    <w:rsid w:val="00274F89"/>
    <w:rsid w:val="00275E18"/>
    <w:rsid w:val="002772C1"/>
    <w:rsid w:val="0028006D"/>
    <w:rsid w:val="002800D8"/>
    <w:rsid w:val="002809AB"/>
    <w:rsid w:val="002826D4"/>
    <w:rsid w:val="00283437"/>
    <w:rsid w:val="00283DA9"/>
    <w:rsid w:val="00283FE0"/>
    <w:rsid w:val="00284B22"/>
    <w:rsid w:val="00284EB8"/>
    <w:rsid w:val="00284FFB"/>
    <w:rsid w:val="0028562B"/>
    <w:rsid w:val="00287072"/>
    <w:rsid w:val="002871DA"/>
    <w:rsid w:val="00290310"/>
    <w:rsid w:val="00292912"/>
    <w:rsid w:val="00293A3C"/>
    <w:rsid w:val="002954FE"/>
    <w:rsid w:val="00297614"/>
    <w:rsid w:val="00297AE9"/>
    <w:rsid w:val="002A0B92"/>
    <w:rsid w:val="002A0C8A"/>
    <w:rsid w:val="002A3CA7"/>
    <w:rsid w:val="002A4789"/>
    <w:rsid w:val="002A5C4D"/>
    <w:rsid w:val="002A68B7"/>
    <w:rsid w:val="002A6B0A"/>
    <w:rsid w:val="002A7BC1"/>
    <w:rsid w:val="002B0726"/>
    <w:rsid w:val="002B0DA6"/>
    <w:rsid w:val="002B1A12"/>
    <w:rsid w:val="002B42B3"/>
    <w:rsid w:val="002B4CDF"/>
    <w:rsid w:val="002B4E24"/>
    <w:rsid w:val="002B5136"/>
    <w:rsid w:val="002B5280"/>
    <w:rsid w:val="002B5C4A"/>
    <w:rsid w:val="002B6294"/>
    <w:rsid w:val="002B7E50"/>
    <w:rsid w:val="002B7F25"/>
    <w:rsid w:val="002C0E41"/>
    <w:rsid w:val="002C1F2A"/>
    <w:rsid w:val="002C2D5D"/>
    <w:rsid w:val="002C2E35"/>
    <w:rsid w:val="002C2F3D"/>
    <w:rsid w:val="002C3F27"/>
    <w:rsid w:val="002C4074"/>
    <w:rsid w:val="002C4F96"/>
    <w:rsid w:val="002C57E5"/>
    <w:rsid w:val="002C71F6"/>
    <w:rsid w:val="002C7B14"/>
    <w:rsid w:val="002C7E1B"/>
    <w:rsid w:val="002D25A4"/>
    <w:rsid w:val="002D26E6"/>
    <w:rsid w:val="002D2C8E"/>
    <w:rsid w:val="002D2EBC"/>
    <w:rsid w:val="002D3136"/>
    <w:rsid w:val="002D31F4"/>
    <w:rsid w:val="002D3654"/>
    <w:rsid w:val="002D3D0F"/>
    <w:rsid w:val="002D4DBA"/>
    <w:rsid w:val="002D70A7"/>
    <w:rsid w:val="002D767B"/>
    <w:rsid w:val="002E1101"/>
    <w:rsid w:val="002E1985"/>
    <w:rsid w:val="002E1E57"/>
    <w:rsid w:val="002E378C"/>
    <w:rsid w:val="002E3F5F"/>
    <w:rsid w:val="002E496E"/>
    <w:rsid w:val="002E4AB9"/>
    <w:rsid w:val="002E4BE2"/>
    <w:rsid w:val="002E4EB2"/>
    <w:rsid w:val="002E50FD"/>
    <w:rsid w:val="002E5D02"/>
    <w:rsid w:val="002E682C"/>
    <w:rsid w:val="002E76A8"/>
    <w:rsid w:val="002F053D"/>
    <w:rsid w:val="002F080B"/>
    <w:rsid w:val="002F093E"/>
    <w:rsid w:val="002F0CB1"/>
    <w:rsid w:val="002F229C"/>
    <w:rsid w:val="002F25F9"/>
    <w:rsid w:val="002F2E4C"/>
    <w:rsid w:val="002F380F"/>
    <w:rsid w:val="002F4C4F"/>
    <w:rsid w:val="002F4EB8"/>
    <w:rsid w:val="002F788E"/>
    <w:rsid w:val="003007A9"/>
    <w:rsid w:val="003010F7"/>
    <w:rsid w:val="0030223B"/>
    <w:rsid w:val="00303F8B"/>
    <w:rsid w:val="003041B3"/>
    <w:rsid w:val="00306AE7"/>
    <w:rsid w:val="003072F7"/>
    <w:rsid w:val="00307D14"/>
    <w:rsid w:val="003106FD"/>
    <w:rsid w:val="003112C0"/>
    <w:rsid w:val="00311568"/>
    <w:rsid w:val="00311DC4"/>
    <w:rsid w:val="00313650"/>
    <w:rsid w:val="00313A0C"/>
    <w:rsid w:val="00313C66"/>
    <w:rsid w:val="00313CDD"/>
    <w:rsid w:val="00315CF6"/>
    <w:rsid w:val="00316999"/>
    <w:rsid w:val="00316DAC"/>
    <w:rsid w:val="00320D27"/>
    <w:rsid w:val="00320E96"/>
    <w:rsid w:val="003211B8"/>
    <w:rsid w:val="00322126"/>
    <w:rsid w:val="0032222E"/>
    <w:rsid w:val="003238DC"/>
    <w:rsid w:val="00324606"/>
    <w:rsid w:val="003247A5"/>
    <w:rsid w:val="00324ECA"/>
    <w:rsid w:val="00326689"/>
    <w:rsid w:val="00326A92"/>
    <w:rsid w:val="003272F2"/>
    <w:rsid w:val="00327AEF"/>
    <w:rsid w:val="00327BCA"/>
    <w:rsid w:val="00327DFB"/>
    <w:rsid w:val="003302F9"/>
    <w:rsid w:val="00330669"/>
    <w:rsid w:val="0033083E"/>
    <w:rsid w:val="00330A24"/>
    <w:rsid w:val="00333ACE"/>
    <w:rsid w:val="00333EF8"/>
    <w:rsid w:val="0033427D"/>
    <w:rsid w:val="00335207"/>
    <w:rsid w:val="00336D71"/>
    <w:rsid w:val="003371AC"/>
    <w:rsid w:val="00337C9D"/>
    <w:rsid w:val="00341162"/>
    <w:rsid w:val="0034133B"/>
    <w:rsid w:val="00341704"/>
    <w:rsid w:val="003417E2"/>
    <w:rsid w:val="0034195A"/>
    <w:rsid w:val="00341EBC"/>
    <w:rsid w:val="00345FB5"/>
    <w:rsid w:val="00345FEE"/>
    <w:rsid w:val="00347B13"/>
    <w:rsid w:val="003504CA"/>
    <w:rsid w:val="0035098C"/>
    <w:rsid w:val="003524A7"/>
    <w:rsid w:val="003527CE"/>
    <w:rsid w:val="003530EA"/>
    <w:rsid w:val="00355A88"/>
    <w:rsid w:val="00355DF6"/>
    <w:rsid w:val="00356604"/>
    <w:rsid w:val="003572AD"/>
    <w:rsid w:val="003575E5"/>
    <w:rsid w:val="003578B3"/>
    <w:rsid w:val="003606E9"/>
    <w:rsid w:val="00360D4B"/>
    <w:rsid w:val="0036217D"/>
    <w:rsid w:val="00364E44"/>
    <w:rsid w:val="003657A3"/>
    <w:rsid w:val="00367816"/>
    <w:rsid w:val="0036785E"/>
    <w:rsid w:val="00370FE4"/>
    <w:rsid w:val="003710F7"/>
    <w:rsid w:val="0037316B"/>
    <w:rsid w:val="003744DE"/>
    <w:rsid w:val="00374536"/>
    <w:rsid w:val="00376D77"/>
    <w:rsid w:val="0037766D"/>
    <w:rsid w:val="00377C2F"/>
    <w:rsid w:val="00377CF8"/>
    <w:rsid w:val="00380528"/>
    <w:rsid w:val="00380BE6"/>
    <w:rsid w:val="00381040"/>
    <w:rsid w:val="003824DA"/>
    <w:rsid w:val="003829BA"/>
    <w:rsid w:val="00382E3D"/>
    <w:rsid w:val="00383436"/>
    <w:rsid w:val="00384136"/>
    <w:rsid w:val="00384E99"/>
    <w:rsid w:val="00385121"/>
    <w:rsid w:val="00385262"/>
    <w:rsid w:val="00385283"/>
    <w:rsid w:val="00385698"/>
    <w:rsid w:val="00386EB0"/>
    <w:rsid w:val="003875AE"/>
    <w:rsid w:val="00387BD3"/>
    <w:rsid w:val="00387E67"/>
    <w:rsid w:val="003906BB"/>
    <w:rsid w:val="00390EE1"/>
    <w:rsid w:val="00392083"/>
    <w:rsid w:val="003927C1"/>
    <w:rsid w:val="00392BCC"/>
    <w:rsid w:val="00392F40"/>
    <w:rsid w:val="003938F1"/>
    <w:rsid w:val="003944BD"/>
    <w:rsid w:val="00395113"/>
    <w:rsid w:val="00396ACF"/>
    <w:rsid w:val="00396EAF"/>
    <w:rsid w:val="003974A1"/>
    <w:rsid w:val="00397CD9"/>
    <w:rsid w:val="003A0695"/>
    <w:rsid w:val="003A1051"/>
    <w:rsid w:val="003A121A"/>
    <w:rsid w:val="003A1861"/>
    <w:rsid w:val="003A341A"/>
    <w:rsid w:val="003A44F2"/>
    <w:rsid w:val="003A53FA"/>
    <w:rsid w:val="003A6076"/>
    <w:rsid w:val="003A7AE2"/>
    <w:rsid w:val="003B0307"/>
    <w:rsid w:val="003B0E12"/>
    <w:rsid w:val="003B17F7"/>
    <w:rsid w:val="003B2A42"/>
    <w:rsid w:val="003B411B"/>
    <w:rsid w:val="003B618A"/>
    <w:rsid w:val="003B787B"/>
    <w:rsid w:val="003C0AFA"/>
    <w:rsid w:val="003C290E"/>
    <w:rsid w:val="003C2A41"/>
    <w:rsid w:val="003C31B0"/>
    <w:rsid w:val="003C3231"/>
    <w:rsid w:val="003C4C18"/>
    <w:rsid w:val="003C4DF3"/>
    <w:rsid w:val="003C51E4"/>
    <w:rsid w:val="003C52E3"/>
    <w:rsid w:val="003C5653"/>
    <w:rsid w:val="003C6E4F"/>
    <w:rsid w:val="003C7346"/>
    <w:rsid w:val="003D067D"/>
    <w:rsid w:val="003D0F66"/>
    <w:rsid w:val="003D1DCF"/>
    <w:rsid w:val="003D2062"/>
    <w:rsid w:val="003D5679"/>
    <w:rsid w:val="003D5EA2"/>
    <w:rsid w:val="003D604C"/>
    <w:rsid w:val="003D6E8D"/>
    <w:rsid w:val="003D7C33"/>
    <w:rsid w:val="003E23ED"/>
    <w:rsid w:val="003E3325"/>
    <w:rsid w:val="003E44A2"/>
    <w:rsid w:val="003E468B"/>
    <w:rsid w:val="003E520D"/>
    <w:rsid w:val="003E5286"/>
    <w:rsid w:val="003F1467"/>
    <w:rsid w:val="003F38D4"/>
    <w:rsid w:val="003F546C"/>
    <w:rsid w:val="003F6090"/>
    <w:rsid w:val="003F7B22"/>
    <w:rsid w:val="004004AF"/>
    <w:rsid w:val="00400BF5"/>
    <w:rsid w:val="004021D4"/>
    <w:rsid w:val="004037FB"/>
    <w:rsid w:val="0040469A"/>
    <w:rsid w:val="00405123"/>
    <w:rsid w:val="00405D3D"/>
    <w:rsid w:val="00405E32"/>
    <w:rsid w:val="00406C81"/>
    <w:rsid w:val="00407DFF"/>
    <w:rsid w:val="00412748"/>
    <w:rsid w:val="00413011"/>
    <w:rsid w:val="0041334F"/>
    <w:rsid w:val="004141E7"/>
    <w:rsid w:val="004144C3"/>
    <w:rsid w:val="00414527"/>
    <w:rsid w:val="00415D83"/>
    <w:rsid w:val="004174D5"/>
    <w:rsid w:val="004217AA"/>
    <w:rsid w:val="0042200D"/>
    <w:rsid w:val="00423A3D"/>
    <w:rsid w:val="00425068"/>
    <w:rsid w:val="00427172"/>
    <w:rsid w:val="00427ECA"/>
    <w:rsid w:val="004300C5"/>
    <w:rsid w:val="00430E68"/>
    <w:rsid w:val="00431500"/>
    <w:rsid w:val="0043389A"/>
    <w:rsid w:val="004338BB"/>
    <w:rsid w:val="0043415C"/>
    <w:rsid w:val="004347BC"/>
    <w:rsid w:val="00436543"/>
    <w:rsid w:val="00437814"/>
    <w:rsid w:val="00440993"/>
    <w:rsid w:val="00440B52"/>
    <w:rsid w:val="004426E8"/>
    <w:rsid w:val="00442721"/>
    <w:rsid w:val="00442776"/>
    <w:rsid w:val="00442B22"/>
    <w:rsid w:val="004454F1"/>
    <w:rsid w:val="00450C6D"/>
    <w:rsid w:val="0045196B"/>
    <w:rsid w:val="00451AA8"/>
    <w:rsid w:val="0045224B"/>
    <w:rsid w:val="0045287A"/>
    <w:rsid w:val="004529FD"/>
    <w:rsid w:val="00452FDD"/>
    <w:rsid w:val="004545D5"/>
    <w:rsid w:val="00454FBE"/>
    <w:rsid w:val="004572FF"/>
    <w:rsid w:val="004574B0"/>
    <w:rsid w:val="00457509"/>
    <w:rsid w:val="00457F79"/>
    <w:rsid w:val="00460426"/>
    <w:rsid w:val="00461ECF"/>
    <w:rsid w:val="004637DB"/>
    <w:rsid w:val="00464505"/>
    <w:rsid w:val="00464AAE"/>
    <w:rsid w:val="004650C4"/>
    <w:rsid w:val="00465B78"/>
    <w:rsid w:val="004661E7"/>
    <w:rsid w:val="00466CAB"/>
    <w:rsid w:val="0046743C"/>
    <w:rsid w:val="00467D0E"/>
    <w:rsid w:val="00470751"/>
    <w:rsid w:val="00470AF8"/>
    <w:rsid w:val="00471227"/>
    <w:rsid w:val="0047169B"/>
    <w:rsid w:val="0047397E"/>
    <w:rsid w:val="00475CD8"/>
    <w:rsid w:val="00475F97"/>
    <w:rsid w:val="00476143"/>
    <w:rsid w:val="0047625E"/>
    <w:rsid w:val="00476BFB"/>
    <w:rsid w:val="00476E70"/>
    <w:rsid w:val="004772B5"/>
    <w:rsid w:val="00482485"/>
    <w:rsid w:val="0048250F"/>
    <w:rsid w:val="004850D3"/>
    <w:rsid w:val="00485547"/>
    <w:rsid w:val="00485A52"/>
    <w:rsid w:val="00485A8C"/>
    <w:rsid w:val="004862BE"/>
    <w:rsid w:val="00486E6D"/>
    <w:rsid w:val="00487D7B"/>
    <w:rsid w:val="004944A5"/>
    <w:rsid w:val="00494B71"/>
    <w:rsid w:val="00494E7A"/>
    <w:rsid w:val="0049508F"/>
    <w:rsid w:val="004952DE"/>
    <w:rsid w:val="004955AA"/>
    <w:rsid w:val="00495642"/>
    <w:rsid w:val="00496F6A"/>
    <w:rsid w:val="004A0A9D"/>
    <w:rsid w:val="004A27F8"/>
    <w:rsid w:val="004A2A19"/>
    <w:rsid w:val="004A34AC"/>
    <w:rsid w:val="004A4907"/>
    <w:rsid w:val="004A4DBC"/>
    <w:rsid w:val="004A58F1"/>
    <w:rsid w:val="004A5A44"/>
    <w:rsid w:val="004A7311"/>
    <w:rsid w:val="004B0072"/>
    <w:rsid w:val="004B124B"/>
    <w:rsid w:val="004B1556"/>
    <w:rsid w:val="004B1C9C"/>
    <w:rsid w:val="004B381F"/>
    <w:rsid w:val="004B5208"/>
    <w:rsid w:val="004B567C"/>
    <w:rsid w:val="004B5881"/>
    <w:rsid w:val="004B7145"/>
    <w:rsid w:val="004B7E96"/>
    <w:rsid w:val="004C1986"/>
    <w:rsid w:val="004C313E"/>
    <w:rsid w:val="004C3998"/>
    <w:rsid w:val="004C3DD6"/>
    <w:rsid w:val="004C4875"/>
    <w:rsid w:val="004C7380"/>
    <w:rsid w:val="004C7598"/>
    <w:rsid w:val="004C78AF"/>
    <w:rsid w:val="004D01F2"/>
    <w:rsid w:val="004D02C4"/>
    <w:rsid w:val="004D042E"/>
    <w:rsid w:val="004D0D3B"/>
    <w:rsid w:val="004D1783"/>
    <w:rsid w:val="004D2136"/>
    <w:rsid w:val="004D2B61"/>
    <w:rsid w:val="004D35C2"/>
    <w:rsid w:val="004D39CE"/>
    <w:rsid w:val="004D42C8"/>
    <w:rsid w:val="004D49C9"/>
    <w:rsid w:val="004D4B52"/>
    <w:rsid w:val="004D5C52"/>
    <w:rsid w:val="004D654F"/>
    <w:rsid w:val="004D7E41"/>
    <w:rsid w:val="004E0474"/>
    <w:rsid w:val="004E066C"/>
    <w:rsid w:val="004E0CFF"/>
    <w:rsid w:val="004E1317"/>
    <w:rsid w:val="004E232B"/>
    <w:rsid w:val="004E52E8"/>
    <w:rsid w:val="004E67DB"/>
    <w:rsid w:val="004F051A"/>
    <w:rsid w:val="004F09BB"/>
    <w:rsid w:val="004F1766"/>
    <w:rsid w:val="004F2396"/>
    <w:rsid w:val="004F27A1"/>
    <w:rsid w:val="004F2923"/>
    <w:rsid w:val="004F34E0"/>
    <w:rsid w:val="004F490B"/>
    <w:rsid w:val="004F4E8A"/>
    <w:rsid w:val="004F5A63"/>
    <w:rsid w:val="004F6A26"/>
    <w:rsid w:val="004F76BC"/>
    <w:rsid w:val="0050235E"/>
    <w:rsid w:val="00502916"/>
    <w:rsid w:val="00502B8D"/>
    <w:rsid w:val="0050343B"/>
    <w:rsid w:val="00504ED5"/>
    <w:rsid w:val="005065D4"/>
    <w:rsid w:val="00507EBC"/>
    <w:rsid w:val="005101B7"/>
    <w:rsid w:val="00511390"/>
    <w:rsid w:val="005129F1"/>
    <w:rsid w:val="0051456A"/>
    <w:rsid w:val="00514687"/>
    <w:rsid w:val="0051505D"/>
    <w:rsid w:val="00516BED"/>
    <w:rsid w:val="00520DE1"/>
    <w:rsid w:val="00521F8B"/>
    <w:rsid w:val="00522A97"/>
    <w:rsid w:val="00522D2F"/>
    <w:rsid w:val="00522EF0"/>
    <w:rsid w:val="00523E38"/>
    <w:rsid w:val="005242BB"/>
    <w:rsid w:val="00524A65"/>
    <w:rsid w:val="00525555"/>
    <w:rsid w:val="00526CC1"/>
    <w:rsid w:val="00526EE1"/>
    <w:rsid w:val="00527E18"/>
    <w:rsid w:val="00527F05"/>
    <w:rsid w:val="005302F6"/>
    <w:rsid w:val="00530CCE"/>
    <w:rsid w:val="00531ABC"/>
    <w:rsid w:val="00532195"/>
    <w:rsid w:val="005321DF"/>
    <w:rsid w:val="00532836"/>
    <w:rsid w:val="00532F77"/>
    <w:rsid w:val="00533628"/>
    <w:rsid w:val="00533B25"/>
    <w:rsid w:val="00535371"/>
    <w:rsid w:val="00535DFE"/>
    <w:rsid w:val="00536129"/>
    <w:rsid w:val="0054036F"/>
    <w:rsid w:val="0054074E"/>
    <w:rsid w:val="00542570"/>
    <w:rsid w:val="00542BAB"/>
    <w:rsid w:val="00543573"/>
    <w:rsid w:val="00543EA1"/>
    <w:rsid w:val="00544222"/>
    <w:rsid w:val="005447FE"/>
    <w:rsid w:val="005464E0"/>
    <w:rsid w:val="00546585"/>
    <w:rsid w:val="0055027A"/>
    <w:rsid w:val="0055081E"/>
    <w:rsid w:val="0055133F"/>
    <w:rsid w:val="00552B5B"/>
    <w:rsid w:val="00553621"/>
    <w:rsid w:val="0055414D"/>
    <w:rsid w:val="0055512B"/>
    <w:rsid w:val="0055631E"/>
    <w:rsid w:val="00557236"/>
    <w:rsid w:val="0056143A"/>
    <w:rsid w:val="005617B4"/>
    <w:rsid w:val="00562098"/>
    <w:rsid w:val="00562263"/>
    <w:rsid w:val="00562E99"/>
    <w:rsid w:val="00563A92"/>
    <w:rsid w:val="00564FD7"/>
    <w:rsid w:val="0056535F"/>
    <w:rsid w:val="005654D8"/>
    <w:rsid w:val="00565E9D"/>
    <w:rsid w:val="00566203"/>
    <w:rsid w:val="005670B2"/>
    <w:rsid w:val="005719E2"/>
    <w:rsid w:val="00571AB9"/>
    <w:rsid w:val="00573052"/>
    <w:rsid w:val="0057348D"/>
    <w:rsid w:val="00573F60"/>
    <w:rsid w:val="00574886"/>
    <w:rsid w:val="005769C0"/>
    <w:rsid w:val="00577D5F"/>
    <w:rsid w:val="0058079E"/>
    <w:rsid w:val="00580F79"/>
    <w:rsid w:val="00582216"/>
    <w:rsid w:val="005823B3"/>
    <w:rsid w:val="00582DE5"/>
    <w:rsid w:val="005831F2"/>
    <w:rsid w:val="005838DF"/>
    <w:rsid w:val="00583F77"/>
    <w:rsid w:val="005841CA"/>
    <w:rsid w:val="00586B31"/>
    <w:rsid w:val="005870FB"/>
    <w:rsid w:val="005878B1"/>
    <w:rsid w:val="00587A84"/>
    <w:rsid w:val="00587EDE"/>
    <w:rsid w:val="005905EF"/>
    <w:rsid w:val="00591152"/>
    <w:rsid w:val="00592302"/>
    <w:rsid w:val="00593314"/>
    <w:rsid w:val="0059419A"/>
    <w:rsid w:val="00594616"/>
    <w:rsid w:val="005946E6"/>
    <w:rsid w:val="00594762"/>
    <w:rsid w:val="005964FE"/>
    <w:rsid w:val="00596A2B"/>
    <w:rsid w:val="005975A8"/>
    <w:rsid w:val="00597C7F"/>
    <w:rsid w:val="00597E02"/>
    <w:rsid w:val="005A0F0E"/>
    <w:rsid w:val="005A2003"/>
    <w:rsid w:val="005A2F08"/>
    <w:rsid w:val="005A3884"/>
    <w:rsid w:val="005A3DAA"/>
    <w:rsid w:val="005A46C8"/>
    <w:rsid w:val="005A46E1"/>
    <w:rsid w:val="005A4852"/>
    <w:rsid w:val="005A583B"/>
    <w:rsid w:val="005A5D7F"/>
    <w:rsid w:val="005A6EEB"/>
    <w:rsid w:val="005A7FC9"/>
    <w:rsid w:val="005B06ED"/>
    <w:rsid w:val="005B07EF"/>
    <w:rsid w:val="005B0AB9"/>
    <w:rsid w:val="005B0BB0"/>
    <w:rsid w:val="005B0F6F"/>
    <w:rsid w:val="005B1B49"/>
    <w:rsid w:val="005B2353"/>
    <w:rsid w:val="005B38BB"/>
    <w:rsid w:val="005B3968"/>
    <w:rsid w:val="005B4E3D"/>
    <w:rsid w:val="005B4E65"/>
    <w:rsid w:val="005B5D9D"/>
    <w:rsid w:val="005B5DAF"/>
    <w:rsid w:val="005B68D1"/>
    <w:rsid w:val="005B74FF"/>
    <w:rsid w:val="005B7D72"/>
    <w:rsid w:val="005C05BE"/>
    <w:rsid w:val="005C09F1"/>
    <w:rsid w:val="005C0D5C"/>
    <w:rsid w:val="005C1A2C"/>
    <w:rsid w:val="005C27C6"/>
    <w:rsid w:val="005C3BD0"/>
    <w:rsid w:val="005C4567"/>
    <w:rsid w:val="005C5647"/>
    <w:rsid w:val="005C6969"/>
    <w:rsid w:val="005C6CBD"/>
    <w:rsid w:val="005C79A4"/>
    <w:rsid w:val="005D1B1C"/>
    <w:rsid w:val="005D4A00"/>
    <w:rsid w:val="005D4B98"/>
    <w:rsid w:val="005D6015"/>
    <w:rsid w:val="005D6D99"/>
    <w:rsid w:val="005D7FD9"/>
    <w:rsid w:val="005E05C1"/>
    <w:rsid w:val="005E07B0"/>
    <w:rsid w:val="005E1632"/>
    <w:rsid w:val="005E16B3"/>
    <w:rsid w:val="005E17C4"/>
    <w:rsid w:val="005E199A"/>
    <w:rsid w:val="005E2217"/>
    <w:rsid w:val="005E26DA"/>
    <w:rsid w:val="005E4723"/>
    <w:rsid w:val="005E60EF"/>
    <w:rsid w:val="005E68B6"/>
    <w:rsid w:val="005E6A1B"/>
    <w:rsid w:val="005E6CC9"/>
    <w:rsid w:val="005E71C5"/>
    <w:rsid w:val="005E7B12"/>
    <w:rsid w:val="005F02B6"/>
    <w:rsid w:val="005F08EF"/>
    <w:rsid w:val="005F0C98"/>
    <w:rsid w:val="005F13A3"/>
    <w:rsid w:val="005F2CF7"/>
    <w:rsid w:val="005F4740"/>
    <w:rsid w:val="005F4C62"/>
    <w:rsid w:val="005F63C3"/>
    <w:rsid w:val="005F6AEE"/>
    <w:rsid w:val="005F6C79"/>
    <w:rsid w:val="005F74C2"/>
    <w:rsid w:val="005F7733"/>
    <w:rsid w:val="0060195B"/>
    <w:rsid w:val="00601992"/>
    <w:rsid w:val="00603B91"/>
    <w:rsid w:val="00605070"/>
    <w:rsid w:val="00605312"/>
    <w:rsid w:val="00605E9C"/>
    <w:rsid w:val="0060701F"/>
    <w:rsid w:val="00607CC3"/>
    <w:rsid w:val="00607F8E"/>
    <w:rsid w:val="00610BE8"/>
    <w:rsid w:val="0061121B"/>
    <w:rsid w:val="00611723"/>
    <w:rsid w:val="00611993"/>
    <w:rsid w:val="006121C3"/>
    <w:rsid w:val="00612651"/>
    <w:rsid w:val="00613757"/>
    <w:rsid w:val="00613FF4"/>
    <w:rsid w:val="00615FE3"/>
    <w:rsid w:val="00616012"/>
    <w:rsid w:val="006166FA"/>
    <w:rsid w:val="00621DA4"/>
    <w:rsid w:val="00622B72"/>
    <w:rsid w:val="00622D6B"/>
    <w:rsid w:val="006236FF"/>
    <w:rsid w:val="00623F3C"/>
    <w:rsid w:val="00625607"/>
    <w:rsid w:val="00626129"/>
    <w:rsid w:val="0062796B"/>
    <w:rsid w:val="00627D1C"/>
    <w:rsid w:val="006324B8"/>
    <w:rsid w:val="00632CB0"/>
    <w:rsid w:val="0063335B"/>
    <w:rsid w:val="006333F7"/>
    <w:rsid w:val="00634D2E"/>
    <w:rsid w:val="0063557F"/>
    <w:rsid w:val="00635CE6"/>
    <w:rsid w:val="00636604"/>
    <w:rsid w:val="00636874"/>
    <w:rsid w:val="0063704F"/>
    <w:rsid w:val="00637DBF"/>
    <w:rsid w:val="0064024B"/>
    <w:rsid w:val="00640947"/>
    <w:rsid w:val="00642C26"/>
    <w:rsid w:val="006445AB"/>
    <w:rsid w:val="00644F2F"/>
    <w:rsid w:val="00645D68"/>
    <w:rsid w:val="006466CB"/>
    <w:rsid w:val="0065192E"/>
    <w:rsid w:val="006521DC"/>
    <w:rsid w:val="00653397"/>
    <w:rsid w:val="006537BE"/>
    <w:rsid w:val="00653AA0"/>
    <w:rsid w:val="006545FB"/>
    <w:rsid w:val="0065578C"/>
    <w:rsid w:val="00655DEB"/>
    <w:rsid w:val="006566D4"/>
    <w:rsid w:val="00656D98"/>
    <w:rsid w:val="006570B6"/>
    <w:rsid w:val="0066032C"/>
    <w:rsid w:val="00660B68"/>
    <w:rsid w:val="00660D48"/>
    <w:rsid w:val="00663172"/>
    <w:rsid w:val="006631AB"/>
    <w:rsid w:val="006652E9"/>
    <w:rsid w:val="006655DA"/>
    <w:rsid w:val="00665799"/>
    <w:rsid w:val="0066665D"/>
    <w:rsid w:val="00672AF1"/>
    <w:rsid w:val="00672EEE"/>
    <w:rsid w:val="0067433C"/>
    <w:rsid w:val="00680AEF"/>
    <w:rsid w:val="00681013"/>
    <w:rsid w:val="006829B0"/>
    <w:rsid w:val="006830B6"/>
    <w:rsid w:val="0068394D"/>
    <w:rsid w:val="00684C4A"/>
    <w:rsid w:val="00684EA5"/>
    <w:rsid w:val="0068502E"/>
    <w:rsid w:val="00686226"/>
    <w:rsid w:val="00686477"/>
    <w:rsid w:val="00686636"/>
    <w:rsid w:val="006866F8"/>
    <w:rsid w:val="00687E40"/>
    <w:rsid w:val="00690D97"/>
    <w:rsid w:val="00691017"/>
    <w:rsid w:val="0069213D"/>
    <w:rsid w:val="006922D2"/>
    <w:rsid w:val="00692EF8"/>
    <w:rsid w:val="00693252"/>
    <w:rsid w:val="00695C09"/>
    <w:rsid w:val="00696E65"/>
    <w:rsid w:val="006A049A"/>
    <w:rsid w:val="006A09A0"/>
    <w:rsid w:val="006A1F41"/>
    <w:rsid w:val="006A2468"/>
    <w:rsid w:val="006A2493"/>
    <w:rsid w:val="006A2887"/>
    <w:rsid w:val="006A3D25"/>
    <w:rsid w:val="006A41E6"/>
    <w:rsid w:val="006A45C2"/>
    <w:rsid w:val="006A476F"/>
    <w:rsid w:val="006A5F03"/>
    <w:rsid w:val="006A6E92"/>
    <w:rsid w:val="006B003D"/>
    <w:rsid w:val="006B0BD1"/>
    <w:rsid w:val="006B1B4B"/>
    <w:rsid w:val="006B2256"/>
    <w:rsid w:val="006B2561"/>
    <w:rsid w:val="006B2AB6"/>
    <w:rsid w:val="006B2E04"/>
    <w:rsid w:val="006B32DF"/>
    <w:rsid w:val="006B3EE7"/>
    <w:rsid w:val="006B401A"/>
    <w:rsid w:val="006B4CEC"/>
    <w:rsid w:val="006B5C7B"/>
    <w:rsid w:val="006B6284"/>
    <w:rsid w:val="006B6529"/>
    <w:rsid w:val="006B6E8B"/>
    <w:rsid w:val="006B6EC1"/>
    <w:rsid w:val="006B712D"/>
    <w:rsid w:val="006B7EDF"/>
    <w:rsid w:val="006C242B"/>
    <w:rsid w:val="006C42F6"/>
    <w:rsid w:val="006C43FC"/>
    <w:rsid w:val="006C464E"/>
    <w:rsid w:val="006C4ACB"/>
    <w:rsid w:val="006C59CD"/>
    <w:rsid w:val="006C714C"/>
    <w:rsid w:val="006C775A"/>
    <w:rsid w:val="006C785D"/>
    <w:rsid w:val="006C7907"/>
    <w:rsid w:val="006C7CAE"/>
    <w:rsid w:val="006D0557"/>
    <w:rsid w:val="006D0DA7"/>
    <w:rsid w:val="006D24F1"/>
    <w:rsid w:val="006D34DB"/>
    <w:rsid w:val="006D4346"/>
    <w:rsid w:val="006D5EC1"/>
    <w:rsid w:val="006D629B"/>
    <w:rsid w:val="006D6931"/>
    <w:rsid w:val="006E0BA9"/>
    <w:rsid w:val="006E0D13"/>
    <w:rsid w:val="006E14EF"/>
    <w:rsid w:val="006E1C62"/>
    <w:rsid w:val="006E1E74"/>
    <w:rsid w:val="006E22AA"/>
    <w:rsid w:val="006E2D93"/>
    <w:rsid w:val="006E381A"/>
    <w:rsid w:val="006E3C16"/>
    <w:rsid w:val="006E56CA"/>
    <w:rsid w:val="006E65B2"/>
    <w:rsid w:val="006F1C92"/>
    <w:rsid w:val="006F267D"/>
    <w:rsid w:val="006F27A1"/>
    <w:rsid w:val="006F2A17"/>
    <w:rsid w:val="006F2AE5"/>
    <w:rsid w:val="006F2D1A"/>
    <w:rsid w:val="006F384D"/>
    <w:rsid w:val="006F5C49"/>
    <w:rsid w:val="006F5D34"/>
    <w:rsid w:val="006F637D"/>
    <w:rsid w:val="006F7BDC"/>
    <w:rsid w:val="00701010"/>
    <w:rsid w:val="00703630"/>
    <w:rsid w:val="00703828"/>
    <w:rsid w:val="00703C2F"/>
    <w:rsid w:val="0070438C"/>
    <w:rsid w:val="00704863"/>
    <w:rsid w:val="0070552E"/>
    <w:rsid w:val="007056FC"/>
    <w:rsid w:val="007071CA"/>
    <w:rsid w:val="00707D75"/>
    <w:rsid w:val="00710C76"/>
    <w:rsid w:val="007125A7"/>
    <w:rsid w:val="00713A90"/>
    <w:rsid w:val="00714049"/>
    <w:rsid w:val="00714566"/>
    <w:rsid w:val="00715630"/>
    <w:rsid w:val="007162F8"/>
    <w:rsid w:val="00716731"/>
    <w:rsid w:val="00717700"/>
    <w:rsid w:val="007201BE"/>
    <w:rsid w:val="007208D6"/>
    <w:rsid w:val="0072165C"/>
    <w:rsid w:val="007219DA"/>
    <w:rsid w:val="00722046"/>
    <w:rsid w:val="0072269D"/>
    <w:rsid w:val="00724536"/>
    <w:rsid w:val="00724C41"/>
    <w:rsid w:val="00724E92"/>
    <w:rsid w:val="00726018"/>
    <w:rsid w:val="007278B2"/>
    <w:rsid w:val="00731833"/>
    <w:rsid w:val="00732259"/>
    <w:rsid w:val="007329D2"/>
    <w:rsid w:val="007334F7"/>
    <w:rsid w:val="00733EDC"/>
    <w:rsid w:val="0073474F"/>
    <w:rsid w:val="0073574C"/>
    <w:rsid w:val="007365BA"/>
    <w:rsid w:val="00736C4E"/>
    <w:rsid w:val="00740DFA"/>
    <w:rsid w:val="007410BA"/>
    <w:rsid w:val="00742CDA"/>
    <w:rsid w:val="0074431B"/>
    <w:rsid w:val="00744F7A"/>
    <w:rsid w:val="00745577"/>
    <w:rsid w:val="00745726"/>
    <w:rsid w:val="007463B8"/>
    <w:rsid w:val="007473B2"/>
    <w:rsid w:val="00747967"/>
    <w:rsid w:val="007501A5"/>
    <w:rsid w:val="0075098E"/>
    <w:rsid w:val="00750D46"/>
    <w:rsid w:val="007512CA"/>
    <w:rsid w:val="007515CF"/>
    <w:rsid w:val="00751CD9"/>
    <w:rsid w:val="00751D89"/>
    <w:rsid w:val="00751E46"/>
    <w:rsid w:val="00753330"/>
    <w:rsid w:val="007540BA"/>
    <w:rsid w:val="0075568A"/>
    <w:rsid w:val="00755D0A"/>
    <w:rsid w:val="00760705"/>
    <w:rsid w:val="007607E2"/>
    <w:rsid w:val="00761BAF"/>
    <w:rsid w:val="00761C97"/>
    <w:rsid w:val="00761DB7"/>
    <w:rsid w:val="007626D8"/>
    <w:rsid w:val="00762D30"/>
    <w:rsid w:val="00763F81"/>
    <w:rsid w:val="00765752"/>
    <w:rsid w:val="00765B36"/>
    <w:rsid w:val="00765E4B"/>
    <w:rsid w:val="00766A57"/>
    <w:rsid w:val="0077010C"/>
    <w:rsid w:val="00770445"/>
    <w:rsid w:val="00770DDC"/>
    <w:rsid w:val="00771AB0"/>
    <w:rsid w:val="007725F8"/>
    <w:rsid w:val="0077281E"/>
    <w:rsid w:val="00772C67"/>
    <w:rsid w:val="00772D49"/>
    <w:rsid w:val="0077577D"/>
    <w:rsid w:val="00775BD3"/>
    <w:rsid w:val="00776A82"/>
    <w:rsid w:val="00777354"/>
    <w:rsid w:val="007806A7"/>
    <w:rsid w:val="00780785"/>
    <w:rsid w:val="007813B9"/>
    <w:rsid w:val="00781400"/>
    <w:rsid w:val="007816BF"/>
    <w:rsid w:val="00782D69"/>
    <w:rsid w:val="007835C6"/>
    <w:rsid w:val="0078465D"/>
    <w:rsid w:val="0078593E"/>
    <w:rsid w:val="00785CD1"/>
    <w:rsid w:val="0078731A"/>
    <w:rsid w:val="00791273"/>
    <w:rsid w:val="0079216F"/>
    <w:rsid w:val="007921DB"/>
    <w:rsid w:val="00792873"/>
    <w:rsid w:val="007930CF"/>
    <w:rsid w:val="007938C0"/>
    <w:rsid w:val="007948E1"/>
    <w:rsid w:val="00794F81"/>
    <w:rsid w:val="00796002"/>
    <w:rsid w:val="00796C9F"/>
    <w:rsid w:val="00796E9E"/>
    <w:rsid w:val="007A02BF"/>
    <w:rsid w:val="007A093A"/>
    <w:rsid w:val="007A193A"/>
    <w:rsid w:val="007A2398"/>
    <w:rsid w:val="007A25AF"/>
    <w:rsid w:val="007A2A86"/>
    <w:rsid w:val="007A2D61"/>
    <w:rsid w:val="007A4FC7"/>
    <w:rsid w:val="007A7432"/>
    <w:rsid w:val="007A7C04"/>
    <w:rsid w:val="007B06C7"/>
    <w:rsid w:val="007B0936"/>
    <w:rsid w:val="007B2088"/>
    <w:rsid w:val="007B30FD"/>
    <w:rsid w:val="007B466D"/>
    <w:rsid w:val="007B4700"/>
    <w:rsid w:val="007B5A4E"/>
    <w:rsid w:val="007B623F"/>
    <w:rsid w:val="007B7027"/>
    <w:rsid w:val="007B7230"/>
    <w:rsid w:val="007B7D23"/>
    <w:rsid w:val="007B7EB8"/>
    <w:rsid w:val="007C06AE"/>
    <w:rsid w:val="007C2073"/>
    <w:rsid w:val="007C50A0"/>
    <w:rsid w:val="007C58E9"/>
    <w:rsid w:val="007C5B52"/>
    <w:rsid w:val="007C60CA"/>
    <w:rsid w:val="007C6C64"/>
    <w:rsid w:val="007C7E15"/>
    <w:rsid w:val="007D11A4"/>
    <w:rsid w:val="007D1906"/>
    <w:rsid w:val="007D33FA"/>
    <w:rsid w:val="007D34BC"/>
    <w:rsid w:val="007D35D0"/>
    <w:rsid w:val="007D37A8"/>
    <w:rsid w:val="007D41B3"/>
    <w:rsid w:val="007D5B60"/>
    <w:rsid w:val="007D6C4E"/>
    <w:rsid w:val="007D7580"/>
    <w:rsid w:val="007D7A53"/>
    <w:rsid w:val="007E05F7"/>
    <w:rsid w:val="007E1078"/>
    <w:rsid w:val="007E15A8"/>
    <w:rsid w:val="007E2337"/>
    <w:rsid w:val="007E25A4"/>
    <w:rsid w:val="007E2A05"/>
    <w:rsid w:val="007E3DD9"/>
    <w:rsid w:val="007E4843"/>
    <w:rsid w:val="007E66FA"/>
    <w:rsid w:val="007F1D7D"/>
    <w:rsid w:val="007F1DAC"/>
    <w:rsid w:val="007F398D"/>
    <w:rsid w:val="007F3E95"/>
    <w:rsid w:val="007F5D8F"/>
    <w:rsid w:val="007F6B90"/>
    <w:rsid w:val="007F7ECF"/>
    <w:rsid w:val="007F7F6F"/>
    <w:rsid w:val="008001EA"/>
    <w:rsid w:val="00800EAF"/>
    <w:rsid w:val="0080104E"/>
    <w:rsid w:val="00801E0D"/>
    <w:rsid w:val="008026D6"/>
    <w:rsid w:val="0080339E"/>
    <w:rsid w:val="0080471D"/>
    <w:rsid w:val="00805335"/>
    <w:rsid w:val="008071B3"/>
    <w:rsid w:val="00807336"/>
    <w:rsid w:val="00807940"/>
    <w:rsid w:val="00807ABA"/>
    <w:rsid w:val="00807BB1"/>
    <w:rsid w:val="00810DAC"/>
    <w:rsid w:val="008113A3"/>
    <w:rsid w:val="00811804"/>
    <w:rsid w:val="00811FB2"/>
    <w:rsid w:val="00813897"/>
    <w:rsid w:val="00813A31"/>
    <w:rsid w:val="00813AD5"/>
    <w:rsid w:val="00814353"/>
    <w:rsid w:val="008149A9"/>
    <w:rsid w:val="008159CF"/>
    <w:rsid w:val="00815EFA"/>
    <w:rsid w:val="00821CD9"/>
    <w:rsid w:val="00823419"/>
    <w:rsid w:val="008234BF"/>
    <w:rsid w:val="008237E8"/>
    <w:rsid w:val="00823D4C"/>
    <w:rsid w:val="00824754"/>
    <w:rsid w:val="00824A35"/>
    <w:rsid w:val="00824CC5"/>
    <w:rsid w:val="00826031"/>
    <w:rsid w:val="00826759"/>
    <w:rsid w:val="008303B4"/>
    <w:rsid w:val="008309E7"/>
    <w:rsid w:val="00830BA5"/>
    <w:rsid w:val="00831DF9"/>
    <w:rsid w:val="008322F8"/>
    <w:rsid w:val="008330E4"/>
    <w:rsid w:val="00833E3B"/>
    <w:rsid w:val="008342E8"/>
    <w:rsid w:val="0083448F"/>
    <w:rsid w:val="00834A34"/>
    <w:rsid w:val="00835134"/>
    <w:rsid w:val="00835B3F"/>
    <w:rsid w:val="00836D79"/>
    <w:rsid w:val="00840768"/>
    <w:rsid w:val="00841AE1"/>
    <w:rsid w:val="0084297B"/>
    <w:rsid w:val="008429B0"/>
    <w:rsid w:val="00842D65"/>
    <w:rsid w:val="00845AAD"/>
    <w:rsid w:val="0084602E"/>
    <w:rsid w:val="00846342"/>
    <w:rsid w:val="00847035"/>
    <w:rsid w:val="00847181"/>
    <w:rsid w:val="0084719E"/>
    <w:rsid w:val="00847278"/>
    <w:rsid w:val="00850876"/>
    <w:rsid w:val="00851BA8"/>
    <w:rsid w:val="00852482"/>
    <w:rsid w:val="00852B14"/>
    <w:rsid w:val="0085326D"/>
    <w:rsid w:val="00857195"/>
    <w:rsid w:val="00860D36"/>
    <w:rsid w:val="00861653"/>
    <w:rsid w:val="00862AAF"/>
    <w:rsid w:val="00863335"/>
    <w:rsid w:val="008648B9"/>
    <w:rsid w:val="00864938"/>
    <w:rsid w:val="008654DF"/>
    <w:rsid w:val="008664FC"/>
    <w:rsid w:val="008672AC"/>
    <w:rsid w:val="008675D6"/>
    <w:rsid w:val="008679E5"/>
    <w:rsid w:val="008704C2"/>
    <w:rsid w:val="00871048"/>
    <w:rsid w:val="00871266"/>
    <w:rsid w:val="00872463"/>
    <w:rsid w:val="008729D0"/>
    <w:rsid w:val="00872D64"/>
    <w:rsid w:val="00872F4A"/>
    <w:rsid w:val="00873250"/>
    <w:rsid w:val="00875A31"/>
    <w:rsid w:val="00875B58"/>
    <w:rsid w:val="00877286"/>
    <w:rsid w:val="00880E8B"/>
    <w:rsid w:val="00881307"/>
    <w:rsid w:val="00881E3D"/>
    <w:rsid w:val="008821EA"/>
    <w:rsid w:val="00883569"/>
    <w:rsid w:val="00883FE7"/>
    <w:rsid w:val="00884684"/>
    <w:rsid w:val="00884EBE"/>
    <w:rsid w:val="0088538C"/>
    <w:rsid w:val="00890C80"/>
    <w:rsid w:val="00890FEF"/>
    <w:rsid w:val="00891303"/>
    <w:rsid w:val="00891717"/>
    <w:rsid w:val="00891A7D"/>
    <w:rsid w:val="00891D2E"/>
    <w:rsid w:val="00893694"/>
    <w:rsid w:val="008952FA"/>
    <w:rsid w:val="00897128"/>
    <w:rsid w:val="00897CD7"/>
    <w:rsid w:val="008A0023"/>
    <w:rsid w:val="008A3960"/>
    <w:rsid w:val="008B10CF"/>
    <w:rsid w:val="008B1F3B"/>
    <w:rsid w:val="008B2760"/>
    <w:rsid w:val="008B323A"/>
    <w:rsid w:val="008B391E"/>
    <w:rsid w:val="008B43CC"/>
    <w:rsid w:val="008B5648"/>
    <w:rsid w:val="008B5FB3"/>
    <w:rsid w:val="008B645C"/>
    <w:rsid w:val="008B76C6"/>
    <w:rsid w:val="008C0A51"/>
    <w:rsid w:val="008C0A8F"/>
    <w:rsid w:val="008C21BE"/>
    <w:rsid w:val="008C3D90"/>
    <w:rsid w:val="008D0133"/>
    <w:rsid w:val="008D18C2"/>
    <w:rsid w:val="008D225E"/>
    <w:rsid w:val="008D29F3"/>
    <w:rsid w:val="008D33E9"/>
    <w:rsid w:val="008D4809"/>
    <w:rsid w:val="008D4899"/>
    <w:rsid w:val="008D49DB"/>
    <w:rsid w:val="008D526F"/>
    <w:rsid w:val="008D5E51"/>
    <w:rsid w:val="008D6E20"/>
    <w:rsid w:val="008D7667"/>
    <w:rsid w:val="008E02C5"/>
    <w:rsid w:val="008E02D6"/>
    <w:rsid w:val="008E097A"/>
    <w:rsid w:val="008E1084"/>
    <w:rsid w:val="008E1208"/>
    <w:rsid w:val="008E12D8"/>
    <w:rsid w:val="008E2612"/>
    <w:rsid w:val="008E2F10"/>
    <w:rsid w:val="008E3950"/>
    <w:rsid w:val="008E39E9"/>
    <w:rsid w:val="008E459B"/>
    <w:rsid w:val="008E61EF"/>
    <w:rsid w:val="008E6BD8"/>
    <w:rsid w:val="008E6C89"/>
    <w:rsid w:val="008E6E85"/>
    <w:rsid w:val="008E75CB"/>
    <w:rsid w:val="008E799E"/>
    <w:rsid w:val="008E7F2A"/>
    <w:rsid w:val="008F1406"/>
    <w:rsid w:val="008F261F"/>
    <w:rsid w:val="008F2E51"/>
    <w:rsid w:val="008F361E"/>
    <w:rsid w:val="008F3F1D"/>
    <w:rsid w:val="008F6637"/>
    <w:rsid w:val="008F6A12"/>
    <w:rsid w:val="008F75B5"/>
    <w:rsid w:val="009006CF"/>
    <w:rsid w:val="0090079B"/>
    <w:rsid w:val="00900CF4"/>
    <w:rsid w:val="009017BB"/>
    <w:rsid w:val="00901F72"/>
    <w:rsid w:val="009025D8"/>
    <w:rsid w:val="00902F04"/>
    <w:rsid w:val="0090474A"/>
    <w:rsid w:val="00905D1E"/>
    <w:rsid w:val="0090682B"/>
    <w:rsid w:val="009076C5"/>
    <w:rsid w:val="00907748"/>
    <w:rsid w:val="009102A1"/>
    <w:rsid w:val="009109AA"/>
    <w:rsid w:val="0091140C"/>
    <w:rsid w:val="00912D1C"/>
    <w:rsid w:val="009133D3"/>
    <w:rsid w:val="0091418B"/>
    <w:rsid w:val="00914668"/>
    <w:rsid w:val="0091553C"/>
    <w:rsid w:val="0092025B"/>
    <w:rsid w:val="00920F60"/>
    <w:rsid w:val="0092130B"/>
    <w:rsid w:val="00921914"/>
    <w:rsid w:val="00922278"/>
    <w:rsid w:val="00922926"/>
    <w:rsid w:val="00923622"/>
    <w:rsid w:val="009240C1"/>
    <w:rsid w:val="00924512"/>
    <w:rsid w:val="00924A7D"/>
    <w:rsid w:val="00925D2A"/>
    <w:rsid w:val="009266D2"/>
    <w:rsid w:val="00926A63"/>
    <w:rsid w:val="009307BE"/>
    <w:rsid w:val="00931BDB"/>
    <w:rsid w:val="00932DC1"/>
    <w:rsid w:val="0093328B"/>
    <w:rsid w:val="00933366"/>
    <w:rsid w:val="0093514B"/>
    <w:rsid w:val="00935469"/>
    <w:rsid w:val="0093714F"/>
    <w:rsid w:val="00937D77"/>
    <w:rsid w:val="00940A84"/>
    <w:rsid w:val="00942086"/>
    <w:rsid w:val="00942942"/>
    <w:rsid w:val="00943283"/>
    <w:rsid w:val="009434EA"/>
    <w:rsid w:val="00943BA3"/>
    <w:rsid w:val="00943C04"/>
    <w:rsid w:val="00944509"/>
    <w:rsid w:val="009445AD"/>
    <w:rsid w:val="0094489C"/>
    <w:rsid w:val="00944C11"/>
    <w:rsid w:val="0094500A"/>
    <w:rsid w:val="00945255"/>
    <w:rsid w:val="00946DEA"/>
    <w:rsid w:val="0094796C"/>
    <w:rsid w:val="00950CBB"/>
    <w:rsid w:val="00951033"/>
    <w:rsid w:val="009524A6"/>
    <w:rsid w:val="00952BFB"/>
    <w:rsid w:val="00953217"/>
    <w:rsid w:val="0095354A"/>
    <w:rsid w:val="00954136"/>
    <w:rsid w:val="009562A0"/>
    <w:rsid w:val="0095759E"/>
    <w:rsid w:val="0096038D"/>
    <w:rsid w:val="0096146F"/>
    <w:rsid w:val="00961663"/>
    <w:rsid w:val="0096240E"/>
    <w:rsid w:val="0096266A"/>
    <w:rsid w:val="00963255"/>
    <w:rsid w:val="009637E5"/>
    <w:rsid w:val="00963B74"/>
    <w:rsid w:val="00965307"/>
    <w:rsid w:val="00965D5B"/>
    <w:rsid w:val="00966E10"/>
    <w:rsid w:val="00967602"/>
    <w:rsid w:val="009716DB"/>
    <w:rsid w:val="0097174E"/>
    <w:rsid w:val="00972EA3"/>
    <w:rsid w:val="0097346A"/>
    <w:rsid w:val="0097363F"/>
    <w:rsid w:val="00973EC1"/>
    <w:rsid w:val="00974B3E"/>
    <w:rsid w:val="00976700"/>
    <w:rsid w:val="00976D03"/>
    <w:rsid w:val="009774C6"/>
    <w:rsid w:val="009817C2"/>
    <w:rsid w:val="00981B77"/>
    <w:rsid w:val="00981C60"/>
    <w:rsid w:val="00981DF5"/>
    <w:rsid w:val="00982051"/>
    <w:rsid w:val="009827F2"/>
    <w:rsid w:val="0098414D"/>
    <w:rsid w:val="009847BA"/>
    <w:rsid w:val="00984869"/>
    <w:rsid w:val="009856E9"/>
    <w:rsid w:val="0098608F"/>
    <w:rsid w:val="00986CBE"/>
    <w:rsid w:val="00990283"/>
    <w:rsid w:val="00992023"/>
    <w:rsid w:val="00993929"/>
    <w:rsid w:val="00993943"/>
    <w:rsid w:val="00993F9A"/>
    <w:rsid w:val="009940C5"/>
    <w:rsid w:val="00994609"/>
    <w:rsid w:val="00994A2A"/>
    <w:rsid w:val="00995843"/>
    <w:rsid w:val="00995E30"/>
    <w:rsid w:val="00996415"/>
    <w:rsid w:val="009968EF"/>
    <w:rsid w:val="00996924"/>
    <w:rsid w:val="00996D8D"/>
    <w:rsid w:val="00996FA1"/>
    <w:rsid w:val="009971AA"/>
    <w:rsid w:val="009A0729"/>
    <w:rsid w:val="009A0C82"/>
    <w:rsid w:val="009A1363"/>
    <w:rsid w:val="009A1528"/>
    <w:rsid w:val="009A2539"/>
    <w:rsid w:val="009A3AED"/>
    <w:rsid w:val="009A3CFD"/>
    <w:rsid w:val="009A4679"/>
    <w:rsid w:val="009B0A4F"/>
    <w:rsid w:val="009B3097"/>
    <w:rsid w:val="009B365D"/>
    <w:rsid w:val="009B37AC"/>
    <w:rsid w:val="009B7963"/>
    <w:rsid w:val="009B7A70"/>
    <w:rsid w:val="009C010D"/>
    <w:rsid w:val="009C0C8F"/>
    <w:rsid w:val="009C1731"/>
    <w:rsid w:val="009C196E"/>
    <w:rsid w:val="009C2A51"/>
    <w:rsid w:val="009C3D71"/>
    <w:rsid w:val="009C482E"/>
    <w:rsid w:val="009C4AE4"/>
    <w:rsid w:val="009C4AE8"/>
    <w:rsid w:val="009C4F5A"/>
    <w:rsid w:val="009C57DB"/>
    <w:rsid w:val="009C59AB"/>
    <w:rsid w:val="009C620F"/>
    <w:rsid w:val="009C6499"/>
    <w:rsid w:val="009C6B16"/>
    <w:rsid w:val="009D0FDE"/>
    <w:rsid w:val="009D1C23"/>
    <w:rsid w:val="009D485F"/>
    <w:rsid w:val="009D5E8B"/>
    <w:rsid w:val="009D62BD"/>
    <w:rsid w:val="009E2423"/>
    <w:rsid w:val="009E3E87"/>
    <w:rsid w:val="009E40B4"/>
    <w:rsid w:val="009E50EC"/>
    <w:rsid w:val="009E5603"/>
    <w:rsid w:val="009E601D"/>
    <w:rsid w:val="009E6A59"/>
    <w:rsid w:val="009E7D35"/>
    <w:rsid w:val="009F13EF"/>
    <w:rsid w:val="009F18A6"/>
    <w:rsid w:val="009F3431"/>
    <w:rsid w:val="009F535E"/>
    <w:rsid w:val="009F588F"/>
    <w:rsid w:val="009F7C79"/>
    <w:rsid w:val="009F7D7A"/>
    <w:rsid w:val="00A00498"/>
    <w:rsid w:val="00A008F8"/>
    <w:rsid w:val="00A014D8"/>
    <w:rsid w:val="00A04E0A"/>
    <w:rsid w:val="00A05DDB"/>
    <w:rsid w:val="00A06497"/>
    <w:rsid w:val="00A06869"/>
    <w:rsid w:val="00A07FF2"/>
    <w:rsid w:val="00A1143C"/>
    <w:rsid w:val="00A119A6"/>
    <w:rsid w:val="00A126EF"/>
    <w:rsid w:val="00A12A6A"/>
    <w:rsid w:val="00A13665"/>
    <w:rsid w:val="00A1382B"/>
    <w:rsid w:val="00A14106"/>
    <w:rsid w:val="00A15497"/>
    <w:rsid w:val="00A15D4C"/>
    <w:rsid w:val="00A1613C"/>
    <w:rsid w:val="00A169A0"/>
    <w:rsid w:val="00A16D4E"/>
    <w:rsid w:val="00A20144"/>
    <w:rsid w:val="00A203FE"/>
    <w:rsid w:val="00A216B0"/>
    <w:rsid w:val="00A22FA0"/>
    <w:rsid w:val="00A22FD0"/>
    <w:rsid w:val="00A23024"/>
    <w:rsid w:val="00A23133"/>
    <w:rsid w:val="00A237EA"/>
    <w:rsid w:val="00A238F9"/>
    <w:rsid w:val="00A24E6B"/>
    <w:rsid w:val="00A25307"/>
    <w:rsid w:val="00A26C64"/>
    <w:rsid w:val="00A2795F"/>
    <w:rsid w:val="00A30167"/>
    <w:rsid w:val="00A30D7A"/>
    <w:rsid w:val="00A325F9"/>
    <w:rsid w:val="00A3282F"/>
    <w:rsid w:val="00A32AF7"/>
    <w:rsid w:val="00A336BF"/>
    <w:rsid w:val="00A3448C"/>
    <w:rsid w:val="00A34983"/>
    <w:rsid w:val="00A3586C"/>
    <w:rsid w:val="00A36A57"/>
    <w:rsid w:val="00A37054"/>
    <w:rsid w:val="00A37BE5"/>
    <w:rsid w:val="00A4035E"/>
    <w:rsid w:val="00A40478"/>
    <w:rsid w:val="00A42094"/>
    <w:rsid w:val="00A4306E"/>
    <w:rsid w:val="00A43A85"/>
    <w:rsid w:val="00A444D7"/>
    <w:rsid w:val="00A45A8F"/>
    <w:rsid w:val="00A470EC"/>
    <w:rsid w:val="00A471F8"/>
    <w:rsid w:val="00A47CBD"/>
    <w:rsid w:val="00A50001"/>
    <w:rsid w:val="00A5025F"/>
    <w:rsid w:val="00A50BD6"/>
    <w:rsid w:val="00A529F0"/>
    <w:rsid w:val="00A52E8D"/>
    <w:rsid w:val="00A52FA0"/>
    <w:rsid w:val="00A54F54"/>
    <w:rsid w:val="00A55087"/>
    <w:rsid w:val="00A5551A"/>
    <w:rsid w:val="00A55CC6"/>
    <w:rsid w:val="00A563CE"/>
    <w:rsid w:val="00A563D0"/>
    <w:rsid w:val="00A56AFD"/>
    <w:rsid w:val="00A56C48"/>
    <w:rsid w:val="00A60916"/>
    <w:rsid w:val="00A636C9"/>
    <w:rsid w:val="00A63E1A"/>
    <w:rsid w:val="00A640A9"/>
    <w:rsid w:val="00A641B4"/>
    <w:rsid w:val="00A64CE9"/>
    <w:rsid w:val="00A66280"/>
    <w:rsid w:val="00A6768C"/>
    <w:rsid w:val="00A71EC1"/>
    <w:rsid w:val="00A73514"/>
    <w:rsid w:val="00A73704"/>
    <w:rsid w:val="00A741A7"/>
    <w:rsid w:val="00A74B8C"/>
    <w:rsid w:val="00A74C8E"/>
    <w:rsid w:val="00A75AF0"/>
    <w:rsid w:val="00A76C3B"/>
    <w:rsid w:val="00A76E7F"/>
    <w:rsid w:val="00A81309"/>
    <w:rsid w:val="00A8416C"/>
    <w:rsid w:val="00A84A7A"/>
    <w:rsid w:val="00A84CC9"/>
    <w:rsid w:val="00A90735"/>
    <w:rsid w:val="00A90A6F"/>
    <w:rsid w:val="00A90BEF"/>
    <w:rsid w:val="00A90E7B"/>
    <w:rsid w:val="00A90EEF"/>
    <w:rsid w:val="00A917A8"/>
    <w:rsid w:val="00A91969"/>
    <w:rsid w:val="00A919AA"/>
    <w:rsid w:val="00A91BC3"/>
    <w:rsid w:val="00A93BA5"/>
    <w:rsid w:val="00A945A9"/>
    <w:rsid w:val="00A952A4"/>
    <w:rsid w:val="00A95924"/>
    <w:rsid w:val="00A95EAA"/>
    <w:rsid w:val="00A9618B"/>
    <w:rsid w:val="00A96EAF"/>
    <w:rsid w:val="00A97201"/>
    <w:rsid w:val="00AA0278"/>
    <w:rsid w:val="00AA0973"/>
    <w:rsid w:val="00AA132F"/>
    <w:rsid w:val="00AA1D5A"/>
    <w:rsid w:val="00AA266B"/>
    <w:rsid w:val="00AA2815"/>
    <w:rsid w:val="00AA3AB1"/>
    <w:rsid w:val="00AA3E3B"/>
    <w:rsid w:val="00AA4708"/>
    <w:rsid w:val="00AA57FE"/>
    <w:rsid w:val="00AA5DC5"/>
    <w:rsid w:val="00AA677C"/>
    <w:rsid w:val="00AA6C0B"/>
    <w:rsid w:val="00AB013D"/>
    <w:rsid w:val="00AB034C"/>
    <w:rsid w:val="00AB0F65"/>
    <w:rsid w:val="00AB1218"/>
    <w:rsid w:val="00AB146D"/>
    <w:rsid w:val="00AB33B9"/>
    <w:rsid w:val="00AB379A"/>
    <w:rsid w:val="00AB395C"/>
    <w:rsid w:val="00AB3988"/>
    <w:rsid w:val="00AB527B"/>
    <w:rsid w:val="00AB6238"/>
    <w:rsid w:val="00AB635E"/>
    <w:rsid w:val="00AB6756"/>
    <w:rsid w:val="00AB76E4"/>
    <w:rsid w:val="00AC123D"/>
    <w:rsid w:val="00AC47F4"/>
    <w:rsid w:val="00AC5156"/>
    <w:rsid w:val="00AC56CB"/>
    <w:rsid w:val="00AD0562"/>
    <w:rsid w:val="00AD08BA"/>
    <w:rsid w:val="00AD0DCB"/>
    <w:rsid w:val="00AD0ECE"/>
    <w:rsid w:val="00AD1785"/>
    <w:rsid w:val="00AD2578"/>
    <w:rsid w:val="00AD2DA0"/>
    <w:rsid w:val="00AD2E4F"/>
    <w:rsid w:val="00AD3146"/>
    <w:rsid w:val="00AD369B"/>
    <w:rsid w:val="00AD3B01"/>
    <w:rsid w:val="00AD430C"/>
    <w:rsid w:val="00AD4B3D"/>
    <w:rsid w:val="00AD75BC"/>
    <w:rsid w:val="00AD7FD2"/>
    <w:rsid w:val="00AE0208"/>
    <w:rsid w:val="00AE0B0F"/>
    <w:rsid w:val="00AE1137"/>
    <w:rsid w:val="00AE11EA"/>
    <w:rsid w:val="00AE1791"/>
    <w:rsid w:val="00AE2070"/>
    <w:rsid w:val="00AE2327"/>
    <w:rsid w:val="00AE25D8"/>
    <w:rsid w:val="00AE30D2"/>
    <w:rsid w:val="00AE3516"/>
    <w:rsid w:val="00AE43A5"/>
    <w:rsid w:val="00AE456D"/>
    <w:rsid w:val="00AE459F"/>
    <w:rsid w:val="00AE5A04"/>
    <w:rsid w:val="00AF01A6"/>
    <w:rsid w:val="00AF0262"/>
    <w:rsid w:val="00AF2557"/>
    <w:rsid w:val="00AF41C7"/>
    <w:rsid w:val="00AF4498"/>
    <w:rsid w:val="00AF5002"/>
    <w:rsid w:val="00AF5478"/>
    <w:rsid w:val="00AF5E76"/>
    <w:rsid w:val="00AF7269"/>
    <w:rsid w:val="00B000E8"/>
    <w:rsid w:val="00B00722"/>
    <w:rsid w:val="00B0096D"/>
    <w:rsid w:val="00B00DAD"/>
    <w:rsid w:val="00B0130E"/>
    <w:rsid w:val="00B0269A"/>
    <w:rsid w:val="00B02814"/>
    <w:rsid w:val="00B034C0"/>
    <w:rsid w:val="00B0584A"/>
    <w:rsid w:val="00B059A9"/>
    <w:rsid w:val="00B06C2A"/>
    <w:rsid w:val="00B07120"/>
    <w:rsid w:val="00B07165"/>
    <w:rsid w:val="00B10336"/>
    <w:rsid w:val="00B103D0"/>
    <w:rsid w:val="00B12AD3"/>
    <w:rsid w:val="00B13E19"/>
    <w:rsid w:val="00B13F7D"/>
    <w:rsid w:val="00B15442"/>
    <w:rsid w:val="00B167F3"/>
    <w:rsid w:val="00B169D1"/>
    <w:rsid w:val="00B20F00"/>
    <w:rsid w:val="00B210AB"/>
    <w:rsid w:val="00B219FF"/>
    <w:rsid w:val="00B21A8F"/>
    <w:rsid w:val="00B2263A"/>
    <w:rsid w:val="00B2414E"/>
    <w:rsid w:val="00B259D6"/>
    <w:rsid w:val="00B310A1"/>
    <w:rsid w:val="00B33AE7"/>
    <w:rsid w:val="00B34006"/>
    <w:rsid w:val="00B356DD"/>
    <w:rsid w:val="00B357D2"/>
    <w:rsid w:val="00B36BAF"/>
    <w:rsid w:val="00B37083"/>
    <w:rsid w:val="00B374C8"/>
    <w:rsid w:val="00B37602"/>
    <w:rsid w:val="00B37AA3"/>
    <w:rsid w:val="00B412DA"/>
    <w:rsid w:val="00B42C27"/>
    <w:rsid w:val="00B42C3F"/>
    <w:rsid w:val="00B43578"/>
    <w:rsid w:val="00B44DF3"/>
    <w:rsid w:val="00B453F8"/>
    <w:rsid w:val="00B4680C"/>
    <w:rsid w:val="00B46F19"/>
    <w:rsid w:val="00B47A38"/>
    <w:rsid w:val="00B50BAC"/>
    <w:rsid w:val="00B50EB2"/>
    <w:rsid w:val="00B51ADF"/>
    <w:rsid w:val="00B52CA0"/>
    <w:rsid w:val="00B53684"/>
    <w:rsid w:val="00B55021"/>
    <w:rsid w:val="00B55110"/>
    <w:rsid w:val="00B554F9"/>
    <w:rsid w:val="00B570E9"/>
    <w:rsid w:val="00B57259"/>
    <w:rsid w:val="00B60FE2"/>
    <w:rsid w:val="00B6102E"/>
    <w:rsid w:val="00B61F4D"/>
    <w:rsid w:val="00B646E3"/>
    <w:rsid w:val="00B64A9F"/>
    <w:rsid w:val="00B64ABA"/>
    <w:rsid w:val="00B65262"/>
    <w:rsid w:val="00B670B9"/>
    <w:rsid w:val="00B67880"/>
    <w:rsid w:val="00B72D97"/>
    <w:rsid w:val="00B73724"/>
    <w:rsid w:val="00B74207"/>
    <w:rsid w:val="00B75413"/>
    <w:rsid w:val="00B75FFE"/>
    <w:rsid w:val="00B802FD"/>
    <w:rsid w:val="00B827EB"/>
    <w:rsid w:val="00B838BE"/>
    <w:rsid w:val="00B84CCB"/>
    <w:rsid w:val="00B8506C"/>
    <w:rsid w:val="00B85776"/>
    <w:rsid w:val="00B868EB"/>
    <w:rsid w:val="00B86927"/>
    <w:rsid w:val="00B872FB"/>
    <w:rsid w:val="00B9001F"/>
    <w:rsid w:val="00B900EA"/>
    <w:rsid w:val="00B917D0"/>
    <w:rsid w:val="00B919B3"/>
    <w:rsid w:val="00B91E7D"/>
    <w:rsid w:val="00B92978"/>
    <w:rsid w:val="00B94512"/>
    <w:rsid w:val="00B946D4"/>
    <w:rsid w:val="00B951BD"/>
    <w:rsid w:val="00B96EC1"/>
    <w:rsid w:val="00B97C69"/>
    <w:rsid w:val="00BA0055"/>
    <w:rsid w:val="00BA09ED"/>
    <w:rsid w:val="00BA1025"/>
    <w:rsid w:val="00BA14AC"/>
    <w:rsid w:val="00BA228E"/>
    <w:rsid w:val="00BA3C12"/>
    <w:rsid w:val="00BA4061"/>
    <w:rsid w:val="00BA51C3"/>
    <w:rsid w:val="00BA7C37"/>
    <w:rsid w:val="00BB080B"/>
    <w:rsid w:val="00BB1B98"/>
    <w:rsid w:val="00BB233D"/>
    <w:rsid w:val="00BB2BF0"/>
    <w:rsid w:val="00BB2CE1"/>
    <w:rsid w:val="00BB3144"/>
    <w:rsid w:val="00BB5884"/>
    <w:rsid w:val="00BB5D77"/>
    <w:rsid w:val="00BB60D8"/>
    <w:rsid w:val="00BC0A44"/>
    <w:rsid w:val="00BC1F2E"/>
    <w:rsid w:val="00BC2F14"/>
    <w:rsid w:val="00BC2FA0"/>
    <w:rsid w:val="00BC34F2"/>
    <w:rsid w:val="00BC4910"/>
    <w:rsid w:val="00BC4C1D"/>
    <w:rsid w:val="00BC7AA9"/>
    <w:rsid w:val="00BD0B7A"/>
    <w:rsid w:val="00BD1616"/>
    <w:rsid w:val="00BD191A"/>
    <w:rsid w:val="00BD1CBF"/>
    <w:rsid w:val="00BD1FD2"/>
    <w:rsid w:val="00BD3471"/>
    <w:rsid w:val="00BD426E"/>
    <w:rsid w:val="00BD4E32"/>
    <w:rsid w:val="00BD5EB1"/>
    <w:rsid w:val="00BE0088"/>
    <w:rsid w:val="00BE0577"/>
    <w:rsid w:val="00BE1A0B"/>
    <w:rsid w:val="00BE3A8D"/>
    <w:rsid w:val="00BE3AD2"/>
    <w:rsid w:val="00BE6137"/>
    <w:rsid w:val="00BE62D8"/>
    <w:rsid w:val="00BE7E39"/>
    <w:rsid w:val="00BF048C"/>
    <w:rsid w:val="00BF0F62"/>
    <w:rsid w:val="00BF16C6"/>
    <w:rsid w:val="00BF1814"/>
    <w:rsid w:val="00BF1C98"/>
    <w:rsid w:val="00BF2EC1"/>
    <w:rsid w:val="00BF315A"/>
    <w:rsid w:val="00BF32CA"/>
    <w:rsid w:val="00BF58A4"/>
    <w:rsid w:val="00BF599A"/>
    <w:rsid w:val="00BF7425"/>
    <w:rsid w:val="00BF7D7C"/>
    <w:rsid w:val="00C00DC4"/>
    <w:rsid w:val="00C01235"/>
    <w:rsid w:val="00C02080"/>
    <w:rsid w:val="00C0214F"/>
    <w:rsid w:val="00C027B8"/>
    <w:rsid w:val="00C02E70"/>
    <w:rsid w:val="00C0379D"/>
    <w:rsid w:val="00C03A10"/>
    <w:rsid w:val="00C04906"/>
    <w:rsid w:val="00C04CCA"/>
    <w:rsid w:val="00C04D20"/>
    <w:rsid w:val="00C05038"/>
    <w:rsid w:val="00C05136"/>
    <w:rsid w:val="00C07F2F"/>
    <w:rsid w:val="00C11981"/>
    <w:rsid w:val="00C11DF6"/>
    <w:rsid w:val="00C124F6"/>
    <w:rsid w:val="00C14390"/>
    <w:rsid w:val="00C14AB0"/>
    <w:rsid w:val="00C15248"/>
    <w:rsid w:val="00C1595A"/>
    <w:rsid w:val="00C21F93"/>
    <w:rsid w:val="00C2265F"/>
    <w:rsid w:val="00C22729"/>
    <w:rsid w:val="00C2283A"/>
    <w:rsid w:val="00C22AC2"/>
    <w:rsid w:val="00C24D4D"/>
    <w:rsid w:val="00C25441"/>
    <w:rsid w:val="00C265F5"/>
    <w:rsid w:val="00C26F80"/>
    <w:rsid w:val="00C2790A"/>
    <w:rsid w:val="00C32679"/>
    <w:rsid w:val="00C32BDA"/>
    <w:rsid w:val="00C32D1A"/>
    <w:rsid w:val="00C33CC5"/>
    <w:rsid w:val="00C34073"/>
    <w:rsid w:val="00C35AA6"/>
    <w:rsid w:val="00C361D5"/>
    <w:rsid w:val="00C37FF5"/>
    <w:rsid w:val="00C404F6"/>
    <w:rsid w:val="00C40E00"/>
    <w:rsid w:val="00C40F71"/>
    <w:rsid w:val="00C41657"/>
    <w:rsid w:val="00C429D6"/>
    <w:rsid w:val="00C42EC3"/>
    <w:rsid w:val="00C43774"/>
    <w:rsid w:val="00C4495B"/>
    <w:rsid w:val="00C458E6"/>
    <w:rsid w:val="00C45B99"/>
    <w:rsid w:val="00C45D4F"/>
    <w:rsid w:val="00C462AD"/>
    <w:rsid w:val="00C47BD4"/>
    <w:rsid w:val="00C47F66"/>
    <w:rsid w:val="00C5031F"/>
    <w:rsid w:val="00C51207"/>
    <w:rsid w:val="00C52615"/>
    <w:rsid w:val="00C55F98"/>
    <w:rsid w:val="00C60FBA"/>
    <w:rsid w:val="00C617AA"/>
    <w:rsid w:val="00C61EC5"/>
    <w:rsid w:val="00C62DB5"/>
    <w:rsid w:val="00C6339C"/>
    <w:rsid w:val="00C6343A"/>
    <w:rsid w:val="00C63605"/>
    <w:rsid w:val="00C65559"/>
    <w:rsid w:val="00C66ECD"/>
    <w:rsid w:val="00C6730B"/>
    <w:rsid w:val="00C70172"/>
    <w:rsid w:val="00C70C00"/>
    <w:rsid w:val="00C71ED6"/>
    <w:rsid w:val="00C72040"/>
    <w:rsid w:val="00C74DD8"/>
    <w:rsid w:val="00C752CD"/>
    <w:rsid w:val="00C75544"/>
    <w:rsid w:val="00C755E8"/>
    <w:rsid w:val="00C76077"/>
    <w:rsid w:val="00C7630F"/>
    <w:rsid w:val="00C763A8"/>
    <w:rsid w:val="00C77B34"/>
    <w:rsid w:val="00C81C6C"/>
    <w:rsid w:val="00C823FF"/>
    <w:rsid w:val="00C828CE"/>
    <w:rsid w:val="00C845F4"/>
    <w:rsid w:val="00C84690"/>
    <w:rsid w:val="00C873E0"/>
    <w:rsid w:val="00C87467"/>
    <w:rsid w:val="00C87506"/>
    <w:rsid w:val="00C907C4"/>
    <w:rsid w:val="00C90EC6"/>
    <w:rsid w:val="00C91257"/>
    <w:rsid w:val="00C930F7"/>
    <w:rsid w:val="00C93DB9"/>
    <w:rsid w:val="00C9496A"/>
    <w:rsid w:val="00C94D3E"/>
    <w:rsid w:val="00C955C0"/>
    <w:rsid w:val="00C96614"/>
    <w:rsid w:val="00C97EFE"/>
    <w:rsid w:val="00CA0732"/>
    <w:rsid w:val="00CA0DC1"/>
    <w:rsid w:val="00CA0E31"/>
    <w:rsid w:val="00CA18F5"/>
    <w:rsid w:val="00CA1D1E"/>
    <w:rsid w:val="00CA2338"/>
    <w:rsid w:val="00CA310E"/>
    <w:rsid w:val="00CA31FC"/>
    <w:rsid w:val="00CA4890"/>
    <w:rsid w:val="00CA5763"/>
    <w:rsid w:val="00CA5AA9"/>
    <w:rsid w:val="00CA69A7"/>
    <w:rsid w:val="00CA7E46"/>
    <w:rsid w:val="00CB2BE6"/>
    <w:rsid w:val="00CB316F"/>
    <w:rsid w:val="00CB37B6"/>
    <w:rsid w:val="00CB44A6"/>
    <w:rsid w:val="00CB512D"/>
    <w:rsid w:val="00CB5BE2"/>
    <w:rsid w:val="00CB6288"/>
    <w:rsid w:val="00CC0C7B"/>
    <w:rsid w:val="00CC2FCB"/>
    <w:rsid w:val="00CC420B"/>
    <w:rsid w:val="00CC4FE3"/>
    <w:rsid w:val="00CC5710"/>
    <w:rsid w:val="00CD06C2"/>
    <w:rsid w:val="00CD09CE"/>
    <w:rsid w:val="00CD0DDD"/>
    <w:rsid w:val="00CD1678"/>
    <w:rsid w:val="00CD1D8D"/>
    <w:rsid w:val="00CD27BF"/>
    <w:rsid w:val="00CD2839"/>
    <w:rsid w:val="00CD2929"/>
    <w:rsid w:val="00CD3634"/>
    <w:rsid w:val="00CD3E80"/>
    <w:rsid w:val="00CD44A0"/>
    <w:rsid w:val="00CD5CA4"/>
    <w:rsid w:val="00CD622C"/>
    <w:rsid w:val="00CD66BC"/>
    <w:rsid w:val="00CD6F4C"/>
    <w:rsid w:val="00CD7C56"/>
    <w:rsid w:val="00CE01B8"/>
    <w:rsid w:val="00CE1101"/>
    <w:rsid w:val="00CE1222"/>
    <w:rsid w:val="00CE2C1D"/>
    <w:rsid w:val="00CE357B"/>
    <w:rsid w:val="00CE428A"/>
    <w:rsid w:val="00CE65A4"/>
    <w:rsid w:val="00CE7AFA"/>
    <w:rsid w:val="00CF04B3"/>
    <w:rsid w:val="00CF65C9"/>
    <w:rsid w:val="00CF72BF"/>
    <w:rsid w:val="00CF79E0"/>
    <w:rsid w:val="00D00474"/>
    <w:rsid w:val="00D02BDF"/>
    <w:rsid w:val="00D03231"/>
    <w:rsid w:val="00D03653"/>
    <w:rsid w:val="00D0581A"/>
    <w:rsid w:val="00D05924"/>
    <w:rsid w:val="00D1027C"/>
    <w:rsid w:val="00D1029A"/>
    <w:rsid w:val="00D102BD"/>
    <w:rsid w:val="00D1089D"/>
    <w:rsid w:val="00D118A1"/>
    <w:rsid w:val="00D11E0D"/>
    <w:rsid w:val="00D12307"/>
    <w:rsid w:val="00D13377"/>
    <w:rsid w:val="00D158A5"/>
    <w:rsid w:val="00D168EA"/>
    <w:rsid w:val="00D17A72"/>
    <w:rsid w:val="00D20125"/>
    <w:rsid w:val="00D20591"/>
    <w:rsid w:val="00D21F9E"/>
    <w:rsid w:val="00D22519"/>
    <w:rsid w:val="00D22A26"/>
    <w:rsid w:val="00D23570"/>
    <w:rsid w:val="00D2361D"/>
    <w:rsid w:val="00D2412C"/>
    <w:rsid w:val="00D25880"/>
    <w:rsid w:val="00D270D4"/>
    <w:rsid w:val="00D275F2"/>
    <w:rsid w:val="00D3043E"/>
    <w:rsid w:val="00D30A8E"/>
    <w:rsid w:val="00D31B43"/>
    <w:rsid w:val="00D31D44"/>
    <w:rsid w:val="00D320F6"/>
    <w:rsid w:val="00D32A50"/>
    <w:rsid w:val="00D32CD9"/>
    <w:rsid w:val="00D335BA"/>
    <w:rsid w:val="00D336D8"/>
    <w:rsid w:val="00D3465C"/>
    <w:rsid w:val="00D34C61"/>
    <w:rsid w:val="00D3515A"/>
    <w:rsid w:val="00D370EF"/>
    <w:rsid w:val="00D3740F"/>
    <w:rsid w:val="00D37831"/>
    <w:rsid w:val="00D378E8"/>
    <w:rsid w:val="00D41267"/>
    <w:rsid w:val="00D41904"/>
    <w:rsid w:val="00D42440"/>
    <w:rsid w:val="00D430B4"/>
    <w:rsid w:val="00D434BE"/>
    <w:rsid w:val="00D43678"/>
    <w:rsid w:val="00D43E92"/>
    <w:rsid w:val="00D43FDE"/>
    <w:rsid w:val="00D445C8"/>
    <w:rsid w:val="00D44827"/>
    <w:rsid w:val="00D44A07"/>
    <w:rsid w:val="00D4545B"/>
    <w:rsid w:val="00D45887"/>
    <w:rsid w:val="00D45AEF"/>
    <w:rsid w:val="00D46AE3"/>
    <w:rsid w:val="00D46F56"/>
    <w:rsid w:val="00D478C6"/>
    <w:rsid w:val="00D51F8C"/>
    <w:rsid w:val="00D539FA"/>
    <w:rsid w:val="00D57218"/>
    <w:rsid w:val="00D6172C"/>
    <w:rsid w:val="00D62182"/>
    <w:rsid w:val="00D625A9"/>
    <w:rsid w:val="00D6273E"/>
    <w:rsid w:val="00D62C25"/>
    <w:rsid w:val="00D63EAF"/>
    <w:rsid w:val="00D644C6"/>
    <w:rsid w:val="00D64D06"/>
    <w:rsid w:val="00D65A5C"/>
    <w:rsid w:val="00D65F62"/>
    <w:rsid w:val="00D67BDD"/>
    <w:rsid w:val="00D7075F"/>
    <w:rsid w:val="00D711DE"/>
    <w:rsid w:val="00D71B2C"/>
    <w:rsid w:val="00D71CBA"/>
    <w:rsid w:val="00D720D3"/>
    <w:rsid w:val="00D72DF4"/>
    <w:rsid w:val="00D734ED"/>
    <w:rsid w:val="00D736F3"/>
    <w:rsid w:val="00D75C92"/>
    <w:rsid w:val="00D760C6"/>
    <w:rsid w:val="00D77026"/>
    <w:rsid w:val="00D778B6"/>
    <w:rsid w:val="00D77ADF"/>
    <w:rsid w:val="00D803FC"/>
    <w:rsid w:val="00D81144"/>
    <w:rsid w:val="00D81B14"/>
    <w:rsid w:val="00D83FB8"/>
    <w:rsid w:val="00D83FD8"/>
    <w:rsid w:val="00D84410"/>
    <w:rsid w:val="00D8544C"/>
    <w:rsid w:val="00D85BA1"/>
    <w:rsid w:val="00D90792"/>
    <w:rsid w:val="00D90A35"/>
    <w:rsid w:val="00D90BFE"/>
    <w:rsid w:val="00D9197E"/>
    <w:rsid w:val="00D93028"/>
    <w:rsid w:val="00D932A9"/>
    <w:rsid w:val="00D94B11"/>
    <w:rsid w:val="00D95C19"/>
    <w:rsid w:val="00D95E11"/>
    <w:rsid w:val="00D96A58"/>
    <w:rsid w:val="00D96BC6"/>
    <w:rsid w:val="00D9714F"/>
    <w:rsid w:val="00D97868"/>
    <w:rsid w:val="00D979E8"/>
    <w:rsid w:val="00DA041C"/>
    <w:rsid w:val="00DA0ABB"/>
    <w:rsid w:val="00DA0D14"/>
    <w:rsid w:val="00DA0EA7"/>
    <w:rsid w:val="00DA2038"/>
    <w:rsid w:val="00DA214E"/>
    <w:rsid w:val="00DA45E9"/>
    <w:rsid w:val="00DA58B8"/>
    <w:rsid w:val="00DA64FD"/>
    <w:rsid w:val="00DA6887"/>
    <w:rsid w:val="00DA72B5"/>
    <w:rsid w:val="00DA7601"/>
    <w:rsid w:val="00DB1F22"/>
    <w:rsid w:val="00DB24B0"/>
    <w:rsid w:val="00DB4458"/>
    <w:rsid w:val="00DB4E00"/>
    <w:rsid w:val="00DB5193"/>
    <w:rsid w:val="00DB61A4"/>
    <w:rsid w:val="00DB7BF4"/>
    <w:rsid w:val="00DC0B12"/>
    <w:rsid w:val="00DC2BB7"/>
    <w:rsid w:val="00DC50CB"/>
    <w:rsid w:val="00DC55C5"/>
    <w:rsid w:val="00DC744A"/>
    <w:rsid w:val="00DC7721"/>
    <w:rsid w:val="00DD068A"/>
    <w:rsid w:val="00DD16B5"/>
    <w:rsid w:val="00DD17D3"/>
    <w:rsid w:val="00DD1BAA"/>
    <w:rsid w:val="00DD1E62"/>
    <w:rsid w:val="00DD1F93"/>
    <w:rsid w:val="00DD2535"/>
    <w:rsid w:val="00DD3070"/>
    <w:rsid w:val="00DD3242"/>
    <w:rsid w:val="00DD3DD5"/>
    <w:rsid w:val="00DD427C"/>
    <w:rsid w:val="00DD4991"/>
    <w:rsid w:val="00DD4AC9"/>
    <w:rsid w:val="00DD64A1"/>
    <w:rsid w:val="00DD6E86"/>
    <w:rsid w:val="00DD6FFF"/>
    <w:rsid w:val="00DD730D"/>
    <w:rsid w:val="00DE2A10"/>
    <w:rsid w:val="00DE359B"/>
    <w:rsid w:val="00DE3686"/>
    <w:rsid w:val="00DE36A0"/>
    <w:rsid w:val="00DE3B0B"/>
    <w:rsid w:val="00DE46D6"/>
    <w:rsid w:val="00DE49CD"/>
    <w:rsid w:val="00DE4C53"/>
    <w:rsid w:val="00DE4C9F"/>
    <w:rsid w:val="00DE5673"/>
    <w:rsid w:val="00DE61B8"/>
    <w:rsid w:val="00DE7345"/>
    <w:rsid w:val="00DF155F"/>
    <w:rsid w:val="00DF160F"/>
    <w:rsid w:val="00DF17DC"/>
    <w:rsid w:val="00DF22B0"/>
    <w:rsid w:val="00DF25EB"/>
    <w:rsid w:val="00DF2AEF"/>
    <w:rsid w:val="00DF4609"/>
    <w:rsid w:val="00DF6318"/>
    <w:rsid w:val="00DF6563"/>
    <w:rsid w:val="00E00F88"/>
    <w:rsid w:val="00E0179C"/>
    <w:rsid w:val="00E03867"/>
    <w:rsid w:val="00E04270"/>
    <w:rsid w:val="00E044FA"/>
    <w:rsid w:val="00E04735"/>
    <w:rsid w:val="00E048C1"/>
    <w:rsid w:val="00E04FD1"/>
    <w:rsid w:val="00E051BB"/>
    <w:rsid w:val="00E0545E"/>
    <w:rsid w:val="00E057EF"/>
    <w:rsid w:val="00E1176D"/>
    <w:rsid w:val="00E12805"/>
    <w:rsid w:val="00E1458C"/>
    <w:rsid w:val="00E16E2B"/>
    <w:rsid w:val="00E20676"/>
    <w:rsid w:val="00E218B8"/>
    <w:rsid w:val="00E22619"/>
    <w:rsid w:val="00E22B7D"/>
    <w:rsid w:val="00E26D1C"/>
    <w:rsid w:val="00E27465"/>
    <w:rsid w:val="00E30B69"/>
    <w:rsid w:val="00E30F34"/>
    <w:rsid w:val="00E31A7C"/>
    <w:rsid w:val="00E31AF6"/>
    <w:rsid w:val="00E31AF8"/>
    <w:rsid w:val="00E32912"/>
    <w:rsid w:val="00E33A3B"/>
    <w:rsid w:val="00E34899"/>
    <w:rsid w:val="00E369E1"/>
    <w:rsid w:val="00E3716D"/>
    <w:rsid w:val="00E37210"/>
    <w:rsid w:val="00E41E83"/>
    <w:rsid w:val="00E423C0"/>
    <w:rsid w:val="00E427C4"/>
    <w:rsid w:val="00E44119"/>
    <w:rsid w:val="00E4571B"/>
    <w:rsid w:val="00E46FC6"/>
    <w:rsid w:val="00E47127"/>
    <w:rsid w:val="00E4738C"/>
    <w:rsid w:val="00E47964"/>
    <w:rsid w:val="00E47C06"/>
    <w:rsid w:val="00E47FE2"/>
    <w:rsid w:val="00E501E7"/>
    <w:rsid w:val="00E50A57"/>
    <w:rsid w:val="00E515F6"/>
    <w:rsid w:val="00E53615"/>
    <w:rsid w:val="00E57F87"/>
    <w:rsid w:val="00E61A91"/>
    <w:rsid w:val="00E61DD3"/>
    <w:rsid w:val="00E63286"/>
    <w:rsid w:val="00E64149"/>
    <w:rsid w:val="00E65509"/>
    <w:rsid w:val="00E66EED"/>
    <w:rsid w:val="00E675EC"/>
    <w:rsid w:val="00E701FD"/>
    <w:rsid w:val="00E71BBB"/>
    <w:rsid w:val="00E71EBF"/>
    <w:rsid w:val="00E73A5A"/>
    <w:rsid w:val="00E73ED9"/>
    <w:rsid w:val="00E740D2"/>
    <w:rsid w:val="00E75333"/>
    <w:rsid w:val="00E75722"/>
    <w:rsid w:val="00E75A80"/>
    <w:rsid w:val="00E762E5"/>
    <w:rsid w:val="00E76EA7"/>
    <w:rsid w:val="00E773F6"/>
    <w:rsid w:val="00E7759A"/>
    <w:rsid w:val="00E7771E"/>
    <w:rsid w:val="00E81DB4"/>
    <w:rsid w:val="00E8204C"/>
    <w:rsid w:val="00E83A3D"/>
    <w:rsid w:val="00E84BF3"/>
    <w:rsid w:val="00E850D2"/>
    <w:rsid w:val="00E85A05"/>
    <w:rsid w:val="00E8631B"/>
    <w:rsid w:val="00E87407"/>
    <w:rsid w:val="00E8743C"/>
    <w:rsid w:val="00E87491"/>
    <w:rsid w:val="00E876DD"/>
    <w:rsid w:val="00E87A1E"/>
    <w:rsid w:val="00E912EB"/>
    <w:rsid w:val="00E91AF8"/>
    <w:rsid w:val="00E920A7"/>
    <w:rsid w:val="00E92789"/>
    <w:rsid w:val="00E93080"/>
    <w:rsid w:val="00E94DAD"/>
    <w:rsid w:val="00E969CA"/>
    <w:rsid w:val="00E96A09"/>
    <w:rsid w:val="00EA151A"/>
    <w:rsid w:val="00EA5660"/>
    <w:rsid w:val="00EA5E81"/>
    <w:rsid w:val="00EA5FFE"/>
    <w:rsid w:val="00EA66DE"/>
    <w:rsid w:val="00EA6B41"/>
    <w:rsid w:val="00EA7A01"/>
    <w:rsid w:val="00EB0418"/>
    <w:rsid w:val="00EB2824"/>
    <w:rsid w:val="00EB2F4E"/>
    <w:rsid w:val="00EB30AE"/>
    <w:rsid w:val="00EB3130"/>
    <w:rsid w:val="00EB4889"/>
    <w:rsid w:val="00EB572C"/>
    <w:rsid w:val="00EB699D"/>
    <w:rsid w:val="00EC0255"/>
    <w:rsid w:val="00EC170A"/>
    <w:rsid w:val="00EC1A00"/>
    <w:rsid w:val="00EC22D5"/>
    <w:rsid w:val="00EC2F87"/>
    <w:rsid w:val="00EC37D2"/>
    <w:rsid w:val="00EC39C4"/>
    <w:rsid w:val="00EC3E38"/>
    <w:rsid w:val="00EC46ED"/>
    <w:rsid w:val="00EC4CC9"/>
    <w:rsid w:val="00EC4FE7"/>
    <w:rsid w:val="00EC5964"/>
    <w:rsid w:val="00EC6577"/>
    <w:rsid w:val="00EC6C9C"/>
    <w:rsid w:val="00EC731C"/>
    <w:rsid w:val="00EC73DF"/>
    <w:rsid w:val="00EC780A"/>
    <w:rsid w:val="00ED1560"/>
    <w:rsid w:val="00ED230B"/>
    <w:rsid w:val="00ED303C"/>
    <w:rsid w:val="00ED34FB"/>
    <w:rsid w:val="00ED374E"/>
    <w:rsid w:val="00ED4298"/>
    <w:rsid w:val="00ED59B1"/>
    <w:rsid w:val="00ED7DB8"/>
    <w:rsid w:val="00ED7F67"/>
    <w:rsid w:val="00EE0525"/>
    <w:rsid w:val="00EE0A62"/>
    <w:rsid w:val="00EE2D73"/>
    <w:rsid w:val="00EE4AE3"/>
    <w:rsid w:val="00EE4FAF"/>
    <w:rsid w:val="00EE57E0"/>
    <w:rsid w:val="00EE58D0"/>
    <w:rsid w:val="00EE5BE4"/>
    <w:rsid w:val="00EE5D0C"/>
    <w:rsid w:val="00EE5EE5"/>
    <w:rsid w:val="00EE721F"/>
    <w:rsid w:val="00EF16D3"/>
    <w:rsid w:val="00EF29B6"/>
    <w:rsid w:val="00EF3F62"/>
    <w:rsid w:val="00EF4377"/>
    <w:rsid w:val="00EF4A33"/>
    <w:rsid w:val="00EF5F76"/>
    <w:rsid w:val="00F00CF4"/>
    <w:rsid w:val="00F03324"/>
    <w:rsid w:val="00F034F9"/>
    <w:rsid w:val="00F03EFE"/>
    <w:rsid w:val="00F03F24"/>
    <w:rsid w:val="00F05EF1"/>
    <w:rsid w:val="00F060F6"/>
    <w:rsid w:val="00F06C76"/>
    <w:rsid w:val="00F072E5"/>
    <w:rsid w:val="00F10251"/>
    <w:rsid w:val="00F113F2"/>
    <w:rsid w:val="00F1198C"/>
    <w:rsid w:val="00F119F5"/>
    <w:rsid w:val="00F12213"/>
    <w:rsid w:val="00F12551"/>
    <w:rsid w:val="00F12E91"/>
    <w:rsid w:val="00F16CB5"/>
    <w:rsid w:val="00F17618"/>
    <w:rsid w:val="00F206D0"/>
    <w:rsid w:val="00F22397"/>
    <w:rsid w:val="00F22C5C"/>
    <w:rsid w:val="00F23463"/>
    <w:rsid w:val="00F23835"/>
    <w:rsid w:val="00F23D07"/>
    <w:rsid w:val="00F24955"/>
    <w:rsid w:val="00F254FF"/>
    <w:rsid w:val="00F257CC"/>
    <w:rsid w:val="00F278B0"/>
    <w:rsid w:val="00F30018"/>
    <w:rsid w:val="00F316DF"/>
    <w:rsid w:val="00F327B1"/>
    <w:rsid w:val="00F342E4"/>
    <w:rsid w:val="00F34DC2"/>
    <w:rsid w:val="00F3582F"/>
    <w:rsid w:val="00F361B2"/>
    <w:rsid w:val="00F363D4"/>
    <w:rsid w:val="00F36726"/>
    <w:rsid w:val="00F37E4C"/>
    <w:rsid w:val="00F401E8"/>
    <w:rsid w:val="00F40259"/>
    <w:rsid w:val="00F405C9"/>
    <w:rsid w:val="00F40A9C"/>
    <w:rsid w:val="00F41B69"/>
    <w:rsid w:val="00F43CDA"/>
    <w:rsid w:val="00F44239"/>
    <w:rsid w:val="00F446CC"/>
    <w:rsid w:val="00F458E4"/>
    <w:rsid w:val="00F4659D"/>
    <w:rsid w:val="00F4692E"/>
    <w:rsid w:val="00F47904"/>
    <w:rsid w:val="00F50EEA"/>
    <w:rsid w:val="00F5179F"/>
    <w:rsid w:val="00F517CC"/>
    <w:rsid w:val="00F51DE5"/>
    <w:rsid w:val="00F52806"/>
    <w:rsid w:val="00F52CAC"/>
    <w:rsid w:val="00F54DA5"/>
    <w:rsid w:val="00F552B2"/>
    <w:rsid w:val="00F55639"/>
    <w:rsid w:val="00F55805"/>
    <w:rsid w:val="00F57E04"/>
    <w:rsid w:val="00F60103"/>
    <w:rsid w:val="00F60E28"/>
    <w:rsid w:val="00F62C5F"/>
    <w:rsid w:val="00F63CD2"/>
    <w:rsid w:val="00F6428A"/>
    <w:rsid w:val="00F6436E"/>
    <w:rsid w:val="00F65489"/>
    <w:rsid w:val="00F659B9"/>
    <w:rsid w:val="00F65AAD"/>
    <w:rsid w:val="00F664CF"/>
    <w:rsid w:val="00F66640"/>
    <w:rsid w:val="00F673A4"/>
    <w:rsid w:val="00F70203"/>
    <w:rsid w:val="00F713CD"/>
    <w:rsid w:val="00F71EBE"/>
    <w:rsid w:val="00F72C75"/>
    <w:rsid w:val="00F7397D"/>
    <w:rsid w:val="00F73996"/>
    <w:rsid w:val="00F754F6"/>
    <w:rsid w:val="00F75EB2"/>
    <w:rsid w:val="00F76CF8"/>
    <w:rsid w:val="00F775AB"/>
    <w:rsid w:val="00F802AC"/>
    <w:rsid w:val="00F806A9"/>
    <w:rsid w:val="00F813DA"/>
    <w:rsid w:val="00F81798"/>
    <w:rsid w:val="00F8239C"/>
    <w:rsid w:val="00F82891"/>
    <w:rsid w:val="00F83D11"/>
    <w:rsid w:val="00F83DF6"/>
    <w:rsid w:val="00F83F70"/>
    <w:rsid w:val="00F840EB"/>
    <w:rsid w:val="00F8553F"/>
    <w:rsid w:val="00F85F50"/>
    <w:rsid w:val="00F867FD"/>
    <w:rsid w:val="00F86B12"/>
    <w:rsid w:val="00F8716A"/>
    <w:rsid w:val="00F87383"/>
    <w:rsid w:val="00F90057"/>
    <w:rsid w:val="00F913E8"/>
    <w:rsid w:val="00F91E9F"/>
    <w:rsid w:val="00F9216B"/>
    <w:rsid w:val="00F95151"/>
    <w:rsid w:val="00F956A6"/>
    <w:rsid w:val="00F9744D"/>
    <w:rsid w:val="00F97F04"/>
    <w:rsid w:val="00FA0FB6"/>
    <w:rsid w:val="00FA15E8"/>
    <w:rsid w:val="00FA20D9"/>
    <w:rsid w:val="00FA2547"/>
    <w:rsid w:val="00FA30E4"/>
    <w:rsid w:val="00FA3539"/>
    <w:rsid w:val="00FA38BB"/>
    <w:rsid w:val="00FA3F50"/>
    <w:rsid w:val="00FA4425"/>
    <w:rsid w:val="00FA5EFE"/>
    <w:rsid w:val="00FA730F"/>
    <w:rsid w:val="00FB1C32"/>
    <w:rsid w:val="00FB1D07"/>
    <w:rsid w:val="00FB20F4"/>
    <w:rsid w:val="00FB226E"/>
    <w:rsid w:val="00FB23D0"/>
    <w:rsid w:val="00FB2D09"/>
    <w:rsid w:val="00FB3D16"/>
    <w:rsid w:val="00FB53FA"/>
    <w:rsid w:val="00FB578C"/>
    <w:rsid w:val="00FB6394"/>
    <w:rsid w:val="00FB67DC"/>
    <w:rsid w:val="00FB7F8C"/>
    <w:rsid w:val="00FC2B7B"/>
    <w:rsid w:val="00FC3DA1"/>
    <w:rsid w:val="00FC4091"/>
    <w:rsid w:val="00FC462F"/>
    <w:rsid w:val="00FC4874"/>
    <w:rsid w:val="00FC5798"/>
    <w:rsid w:val="00FC5BF1"/>
    <w:rsid w:val="00FC6381"/>
    <w:rsid w:val="00FC6A0C"/>
    <w:rsid w:val="00FC6C47"/>
    <w:rsid w:val="00FD1688"/>
    <w:rsid w:val="00FD1956"/>
    <w:rsid w:val="00FD1BDC"/>
    <w:rsid w:val="00FD2D42"/>
    <w:rsid w:val="00FD2EDA"/>
    <w:rsid w:val="00FD562B"/>
    <w:rsid w:val="00FD6247"/>
    <w:rsid w:val="00FD696B"/>
    <w:rsid w:val="00FD6F6B"/>
    <w:rsid w:val="00FD7C30"/>
    <w:rsid w:val="00FE0C92"/>
    <w:rsid w:val="00FE2296"/>
    <w:rsid w:val="00FE2A6C"/>
    <w:rsid w:val="00FE4215"/>
    <w:rsid w:val="00FE4DEC"/>
    <w:rsid w:val="00FE78F8"/>
    <w:rsid w:val="00FF044E"/>
    <w:rsid w:val="00FF05C1"/>
    <w:rsid w:val="00FF14F0"/>
    <w:rsid w:val="00FF1B21"/>
    <w:rsid w:val="00FF270C"/>
    <w:rsid w:val="00FF448C"/>
    <w:rsid w:val="00FF4BA7"/>
    <w:rsid w:val="00FF4DF1"/>
    <w:rsid w:val="00FF54ED"/>
    <w:rsid w:val="00FF5873"/>
    <w:rsid w:val="00FF6CDA"/>
    <w:rsid w:val="5BF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AF4E7"/>
  <w15:docId w15:val="{3B55EE3D-D8E8-4371-B6E4-511E50E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AB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91E7D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B91E7D"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91E7D"/>
    <w:pPr>
      <w:spacing w:line="360" w:lineRule="auto"/>
      <w:ind w:left="180" w:hanging="180"/>
      <w:jc w:val="both"/>
    </w:pPr>
    <w:rPr>
      <w:sz w:val="26"/>
    </w:rPr>
  </w:style>
  <w:style w:type="paragraph" w:styleId="Tekstpodstawowywcity2">
    <w:name w:val="Body Text Indent 2"/>
    <w:basedOn w:val="Normalny"/>
    <w:semiHidden/>
    <w:rsid w:val="00B91E7D"/>
    <w:pPr>
      <w:tabs>
        <w:tab w:val="left" w:pos="284"/>
      </w:tabs>
      <w:spacing w:line="360" w:lineRule="auto"/>
      <w:ind w:left="284" w:hanging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semiHidden/>
    <w:rsid w:val="00B91E7D"/>
    <w:pPr>
      <w:tabs>
        <w:tab w:val="left" w:pos="2040"/>
      </w:tabs>
      <w:jc w:val="both"/>
    </w:pPr>
  </w:style>
  <w:style w:type="paragraph" w:styleId="Tekstpodstawowy2">
    <w:name w:val="Body Text 2"/>
    <w:basedOn w:val="Normalny"/>
    <w:link w:val="Tekstpodstawowy2Znak"/>
    <w:semiHidden/>
    <w:rsid w:val="00B91E7D"/>
    <w:pPr>
      <w:spacing w:line="360" w:lineRule="auto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B91E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semiHidden/>
    <w:rsid w:val="00B91E7D"/>
    <w:pPr>
      <w:ind w:left="284" w:firstLine="424"/>
      <w:jc w:val="both"/>
    </w:pPr>
  </w:style>
  <w:style w:type="paragraph" w:styleId="Nagwek">
    <w:name w:val="header"/>
    <w:basedOn w:val="Normalny"/>
    <w:semiHidden/>
    <w:rsid w:val="00B91E7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91E7D"/>
    <w:rPr>
      <w:sz w:val="20"/>
      <w:szCs w:val="20"/>
    </w:rPr>
  </w:style>
  <w:style w:type="character" w:styleId="Odwoanieprzypisudolnego">
    <w:name w:val="footnote reference"/>
    <w:semiHidden/>
    <w:rsid w:val="00B91E7D"/>
    <w:rPr>
      <w:vertAlign w:val="superscript"/>
    </w:rPr>
  </w:style>
  <w:style w:type="character" w:styleId="Numerstrony">
    <w:name w:val="page number"/>
    <w:basedOn w:val="Domylnaczcionkaakapitu"/>
    <w:semiHidden/>
    <w:rsid w:val="00B91E7D"/>
  </w:style>
  <w:style w:type="paragraph" w:styleId="Akapitzlist">
    <w:name w:val="List Paragraph"/>
    <w:basedOn w:val="Normalny"/>
    <w:uiPriority w:val="34"/>
    <w:qFormat/>
    <w:rsid w:val="008B323A"/>
    <w:pPr>
      <w:ind w:left="708"/>
    </w:pPr>
  </w:style>
  <w:style w:type="character" w:customStyle="1" w:styleId="TekstpodstawowyZnak">
    <w:name w:val="Tekst podstawowy Znak"/>
    <w:link w:val="Tekstpodstawowy"/>
    <w:semiHidden/>
    <w:rsid w:val="00153943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12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6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6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6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26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265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D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DEC"/>
  </w:style>
  <w:style w:type="character" w:styleId="Odwoanieprzypisukocowego">
    <w:name w:val="endnote reference"/>
    <w:uiPriority w:val="99"/>
    <w:semiHidden/>
    <w:unhideWhenUsed/>
    <w:rsid w:val="00FE4DEC"/>
    <w:rPr>
      <w:vertAlign w:val="superscript"/>
    </w:rPr>
  </w:style>
  <w:style w:type="character" w:customStyle="1" w:styleId="text1">
    <w:name w:val="text1"/>
    <w:rsid w:val="006C785D"/>
    <w:rPr>
      <w:b w:val="0"/>
      <w:bCs w:val="0"/>
      <w:vanish w:val="0"/>
      <w:webHidden w:val="0"/>
      <w:color w:val="000000"/>
      <w:sz w:val="24"/>
      <w:szCs w:val="24"/>
      <w:bdr w:val="single" w:sz="6" w:space="2" w:color="A1CAEF" w:frame="1"/>
      <w:shd w:val="clear" w:color="auto" w:fill="auto"/>
      <w:specVanish w:val="0"/>
    </w:rPr>
  </w:style>
  <w:style w:type="character" w:customStyle="1" w:styleId="nrl1">
    <w:name w:val="nrl1"/>
    <w:rsid w:val="006C785D"/>
    <w:rPr>
      <w:b w:val="0"/>
      <w:bCs w:val="0"/>
      <w:vanish w:val="0"/>
      <w:webHidden w:val="0"/>
      <w:color w:val="000000"/>
      <w:bdr w:val="single" w:sz="6" w:space="2" w:color="A1CAEF" w:frame="1"/>
      <w:shd w:val="clear" w:color="auto" w:fill="auto"/>
      <w:specVanish w:val="0"/>
    </w:rPr>
  </w:style>
  <w:style w:type="character" w:customStyle="1" w:styleId="StopkaZnak">
    <w:name w:val="Stopka Znak"/>
    <w:basedOn w:val="Domylnaczcionkaakapitu"/>
    <w:link w:val="Stopka"/>
    <w:uiPriority w:val="99"/>
    <w:rsid w:val="00574886"/>
  </w:style>
  <w:style w:type="character" w:customStyle="1" w:styleId="Tekstpodstawowy2Znak">
    <w:name w:val="Tekst podstawowy 2 Znak"/>
    <w:link w:val="Tekstpodstawowy2"/>
    <w:semiHidden/>
    <w:rsid w:val="0075098E"/>
    <w:rPr>
      <w:sz w:val="26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3E528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3E5286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27209B"/>
    <w:rPr>
      <w:rFonts w:ascii="Wingdings" w:hAnsi="Wingdings" w:cs="Wingdings" w:hint="default"/>
    </w:rPr>
  </w:style>
  <w:style w:type="character" w:customStyle="1" w:styleId="object">
    <w:name w:val="object"/>
    <w:basedOn w:val="Domylnaczcionkaakapitu"/>
    <w:rsid w:val="00C404F6"/>
  </w:style>
  <w:style w:type="paragraph" w:customStyle="1" w:styleId="indent">
    <w:name w:val="indent"/>
    <w:basedOn w:val="Normalny"/>
    <w:rsid w:val="00BE0577"/>
    <w:pPr>
      <w:spacing w:before="280" w:after="280"/>
      <w:ind w:firstLine="360"/>
    </w:pPr>
    <w:rPr>
      <w:noProof/>
      <w:szCs w:val="20"/>
      <w:lang w:val="en-US" w:eastAsia="en-US"/>
    </w:rPr>
  </w:style>
  <w:style w:type="paragraph" w:customStyle="1" w:styleId="Normal">
    <w:name w:val="[Normal]"/>
    <w:rsid w:val="005C4567"/>
    <w:rPr>
      <w:rFonts w:ascii="Arial" w:eastAsia="Arial" w:hAnsi="Arial"/>
      <w:noProof/>
      <w:sz w:val="24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144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867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467011298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1021854328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867714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  <w:div w:id="1779060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  <w:div w:id="664818433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</w:div>
          </w:divsChild>
        </w:div>
      </w:divsChild>
    </w:div>
    <w:div w:id="277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980D-C7DC-46EA-90E7-F1F06E6A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863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Starostwo Powiatowe w Pruszkowie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Wieslawa Topolska</dc:creator>
  <cp:lastModifiedBy>Artur Smagalski</cp:lastModifiedBy>
  <cp:revision>12</cp:revision>
  <cp:lastPrinted>2024-06-10T09:36:00Z</cp:lastPrinted>
  <dcterms:created xsi:type="dcterms:W3CDTF">2024-05-23T08:34:00Z</dcterms:created>
  <dcterms:modified xsi:type="dcterms:W3CDTF">2024-06-10T10:01:00Z</dcterms:modified>
</cp:coreProperties>
</file>