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C37A" w14:textId="77777777" w:rsidR="00C46A68" w:rsidRDefault="00C46A68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14:paraId="1CF804C7" w14:textId="5650EDA5" w:rsidR="00C46A68" w:rsidRDefault="001B2D41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Nr </w:t>
      </w:r>
      <w:r w:rsidR="00734C13">
        <w:rPr>
          <w:rFonts w:ascii="Times New Roman" w:eastAsia="Times New Roman" w:hAnsi="Times New Roman" w:cs="Times New Roman"/>
          <w:sz w:val="16"/>
          <w:szCs w:val="16"/>
          <w:lang w:eastAsia="pl-PL"/>
        </w:rPr>
        <w:t>45</w:t>
      </w:r>
      <w:r w:rsidR="00F74EAE">
        <w:rPr>
          <w:rFonts w:ascii="Times New Roman" w:eastAsia="Times New Roman" w:hAnsi="Times New Roman" w:cs="Times New Roman"/>
          <w:sz w:val="16"/>
          <w:szCs w:val="16"/>
          <w:lang w:eastAsia="pl-PL"/>
        </w:rPr>
        <w:t>/202</w:t>
      </w:r>
      <w:r w:rsidR="00DE2FB4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</w:p>
    <w:p w14:paraId="71DBF7AB" w14:textId="774BC2A5" w:rsidR="00C46A68" w:rsidRDefault="00C46A68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Prezydenta Miasta Pruszkowa</w:t>
      </w:r>
    </w:p>
    <w:p w14:paraId="1EB94FDD" w14:textId="74D11550" w:rsidR="00C46A68" w:rsidRDefault="001B2D41" w:rsidP="001B2D41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734C13">
        <w:rPr>
          <w:rFonts w:ascii="Times New Roman" w:eastAsia="Times New Roman" w:hAnsi="Times New Roman" w:cs="Times New Roman"/>
          <w:sz w:val="16"/>
          <w:szCs w:val="16"/>
          <w:lang w:eastAsia="pl-PL"/>
        </w:rPr>
        <w:t>14 lutego 2024 r.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</w:p>
    <w:p w14:paraId="463984C3" w14:textId="77777777" w:rsidR="00C46A68" w:rsidRDefault="00C46A68" w:rsidP="00C46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6FE83" w14:textId="0BEF922D" w:rsidR="00C46A68" w:rsidRDefault="00C46A68" w:rsidP="00C46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PRUSZKOWA</w:t>
      </w:r>
    </w:p>
    <w:p w14:paraId="4C7EC0FB" w14:textId="594205CF" w:rsidR="00C46A68" w:rsidRDefault="001B2D41" w:rsidP="00C46A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</w:t>
      </w:r>
      <w:r w:rsidR="00EE1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KANDY</w:t>
      </w:r>
      <w:r w:rsidR="0054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DATÓW NA STANOWISKA DYREKTORÓW:</w:t>
      </w:r>
    </w:p>
    <w:p w14:paraId="35BE2B69" w14:textId="77777777" w:rsidR="005438BF" w:rsidRDefault="005438BF" w:rsidP="00C46A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9E6F4A" w14:textId="48AFE885" w:rsidR="0099544A" w:rsidRDefault="00924965" w:rsidP="00950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950195" w:rsidRPr="00950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E2F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0195" w:rsidRPr="00950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DE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Kornela Makuszyńskiego </w:t>
      </w:r>
      <w:r w:rsidR="007F2C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Pruszkowie,</w:t>
      </w:r>
      <w:r w:rsidR="00950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2F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50195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 w:rsidR="00DE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Jasna 2</w:t>
      </w:r>
      <w:r w:rsidR="00CA22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3C30C6" w14:textId="77777777" w:rsidR="00F046B4" w:rsidRPr="00950195" w:rsidRDefault="00F046B4" w:rsidP="00F046B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EB538" w14:textId="5A6E48FE" w:rsidR="00950195" w:rsidRDefault="00F74EAE" w:rsidP="00950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5</w:t>
      </w:r>
      <w:r w:rsidR="00950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 J. Paderewskiego w Pruszkowie, ul. J. Długosza 53</w:t>
      </w:r>
      <w:r w:rsidR="00CA2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E7B6B" w14:textId="77777777" w:rsidR="00F046B4" w:rsidRPr="00F046B4" w:rsidRDefault="00F046B4" w:rsidP="00F046B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7E163" w14:textId="77777777" w:rsidR="00F046B4" w:rsidRPr="00950195" w:rsidRDefault="00F046B4" w:rsidP="00F046B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03E66" w14:textId="2965ECC2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konkursu może przystąpić osoba, która spełnia wymagania określone Rozporządzeniem Ministra Edukacji Narodowej z dnia 11 sierpnia 2017 r. w sprawie wymagań, jakim powinna odpowiadać osoba zajmująca stanowisko dyrektora oraz inne stanowisko kierownicze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publicznym przedszkolu, publicznej szkole podstawowej, publicznej szkole ponadpodstawowej oraz</w:t>
      </w:r>
      <w:r w:rsidR="0099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pl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>acówce (</w:t>
      </w:r>
      <w:r w:rsidR="00E0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</w:t>
      </w:r>
      <w:r w:rsidR="008106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810635">
        <w:rPr>
          <w:rFonts w:ascii="Times New Roman" w:eastAsia="Times New Roman" w:hAnsi="Times New Roman" w:cs="Times New Roman"/>
          <w:sz w:val="24"/>
          <w:szCs w:val="24"/>
          <w:lang w:eastAsia="pl-PL"/>
        </w:rPr>
        <w:t>2578</w:t>
      </w:r>
      <w:r w:rsidR="00F7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506CB0F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8EFF7" w14:textId="3F69AAB2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osób przystępujących do konkursu powinny zawierać:</w:t>
      </w:r>
    </w:p>
    <w:p w14:paraId="7C0AB7AF" w14:textId="77777777"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konkursu,</w:t>
      </w:r>
    </w:p>
    <w:p w14:paraId="4235B66D" w14:textId="77777777"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funkcjonowania i rozwoju szkoły, której dotyczy oferta,</w:t>
      </w:r>
    </w:p>
    <w:p w14:paraId="21A44532" w14:textId="53C6364B"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14:paraId="35FF6196" w14:textId="707333BA"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 w przypadku nauczyciela albo</w:t>
      </w:r>
    </w:p>
    <w:p w14:paraId="214F89D7" w14:textId="761DCDF5"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dydaktycznej – w przypadku nauczyciela akademickiego, albo</w:t>
      </w:r>
    </w:p>
    <w:p w14:paraId="0367C87D" w14:textId="77777777"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pracy na stanowisku kierowniczym – w przypadku osoby niebędącej nauczycielem,</w:t>
      </w:r>
    </w:p>
    <w:p w14:paraId="3F830C8C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oświadczenie zawierające następujące dane osobowe kandydata:</w:t>
      </w:r>
    </w:p>
    <w:p w14:paraId="218525FC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14:paraId="0C0F0732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urodzenia,</w:t>
      </w:r>
    </w:p>
    <w:p w14:paraId="3793CA0E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obywatelstwo,</w:t>
      </w:r>
    </w:p>
    <w:p w14:paraId="3BBB3A1A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(adres do korespondencji),</w:t>
      </w:r>
    </w:p>
    <w:p w14:paraId="18B0C812" w14:textId="6A5AB82A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każdej stronie)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kopie dokumentów, potwierdzających posiadanie wymaganego stażu pracy,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pkt. 3: świadectwa pracy, zaświadczenia o zatrudnieniu lub inne dokumenty potwierdzające okres zatrudnienia, </w:t>
      </w:r>
    </w:p>
    <w:p w14:paraId="50F81F19" w14:textId="03902613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poświadczone przez kandydata za zgodność z oryginałem (na każdej stronie)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oświatą,</w:t>
      </w:r>
    </w:p>
    <w:p w14:paraId="59CDE3A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 przypadku cudzoziemca - poświadczoną przez kandydata za zgodność z oryginałem (na każdej stronie) kopię:</w:t>
      </w:r>
    </w:p>
    <w:p w14:paraId="4AA2D116" w14:textId="23C0C99E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dokumentu potwierdzającego znajomość języka polskiego, o którym mowa w ustawie z dnia 7 października 1999 r. o języku polskim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2021 r. poz. 672), </w:t>
      </w:r>
      <w:r w:rsidR="00CA2259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633C0FE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dyplomu ukończenia studiów pierwszego stopnia, studiów drugiego stopnia lub jednolitych studiów magisterskich, na kierunku filologia polska, lub</w:t>
      </w:r>
    </w:p>
    <w:p w14:paraId="123B2C1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dokumentu potwierdzającego prawo do wykonywania zawodu tłumacza przysięgłego języka polskiego,</w:t>
      </w:r>
    </w:p>
    <w:p w14:paraId="0317756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8) poświadczoną przez kandydata za zgodność z oryginałem kopię zaświadczenia lekarskiego o braku przeciwwskazań zdrowotnych do wykonywania pracy na  stanowisku kierowniczym, </w:t>
      </w:r>
    </w:p>
    <w:p w14:paraId="35FEC9D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 oświadczenie, że przeciwko kandydatowi nie toczy się postępowanie o przestępstwo ścigane z oskarżenia publicznego lub postępowanie dyscyplinarne,</w:t>
      </w:r>
    </w:p>
    <w:p w14:paraId="0A929235" w14:textId="3581DD79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skazany prawomocnym wyrokiem za umyślne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 lub umyślne przestępstwo skarbowe,</w:t>
      </w:r>
    </w:p>
    <w:p w14:paraId="33FFB5D9" w14:textId="4ECAC053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oświadczenie, że kandydat nie był karany zakazem pełnienia funkcji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dysponowaniem środkami publicznymi, o których mowa w art. 31 ust. 1 pkt 4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17 grudnia 2004 r. o odpowiedzialności za naruszenie dyscypliny finansów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DE2F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DE2FB4">
        <w:rPr>
          <w:rFonts w:ascii="Times New Roman" w:eastAsia="Times New Roman" w:hAnsi="Times New Roman" w:cs="Times New Roman"/>
          <w:sz w:val="24"/>
          <w:szCs w:val="24"/>
          <w:lang w:eastAsia="pl-PL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73F02151" w14:textId="0CE0B28C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 oświadczenie o dopełnieniu obowiązku, o którym mowa w art.</w:t>
      </w:r>
      <w:r w:rsidR="003B3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ust.1 i ust.</w:t>
      </w:r>
      <w:r w:rsidR="003B3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3a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18 października 2006 r. o ujawni</w:t>
      </w:r>
      <w:r w:rsidR="00D1159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 informacji o dokumentach organów bezpieczeństwa państwa z lat 1944-1990 oraz treści tyc</w:t>
      </w:r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>h dokumentów (</w:t>
      </w:r>
      <w:proofErr w:type="spellStart"/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CE1A2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E1A28">
        <w:rPr>
          <w:rFonts w:ascii="Times New Roman" w:eastAsia="Times New Roman" w:hAnsi="Times New Roman" w:cs="Times New Roman"/>
          <w:sz w:val="24"/>
          <w:szCs w:val="24"/>
          <w:lang w:eastAsia="pl-PL"/>
        </w:rPr>
        <w:t>342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– w przypadku kandydata urodzonego przed dniem 1 sierpnia 1972 r.,</w:t>
      </w:r>
    </w:p>
    <w:p w14:paraId="5E3B184F" w14:textId="4C11634B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(na każdej stronie) kopię aktu nadania stopnia nauczyciela mianowanego lub dyplomowanego – w przypadku nauczyciela,</w:t>
      </w:r>
    </w:p>
    <w:p w14:paraId="1C208085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14) poświadczoną przez kandydata za zgodność z oryginałem (na każdej stronie) kopię karty oceny pracy lub oceny dorobku zawodowego – w przypadku nauczyciela i nauczyciela akademickiego,</w:t>
      </w:r>
    </w:p>
    <w:p w14:paraId="25EF1E6C" w14:textId="61B6DB7C" w:rsidR="00C46A68" w:rsidRPr="00DE2FB4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 przypadku nauczyciela i nauczyciela akademickiego - oświadczenie, że kandydat nie był prawomocnie ukarany karą dyscyplinarną, o której mowa w art. 76 ust. 1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26 stycznia 1982 r. – Karta Nauczyciela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z </w:t>
      </w:r>
      <w:r w:rsidR="00C16F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DE2F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DE2F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984</w:t>
      </w:r>
      <w:r w:rsidR="003B3A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84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zm.</w:t>
      </w:r>
      <w:r w:rsidR="00EE1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karą dyscyplinarną, o której mowa w art. 276 ust. 1 ustawy z dnia 20 lipca 2018 r. – Prawo o szkolnictwi</w:t>
      </w:r>
      <w:r w:rsidR="00A844E7">
        <w:rPr>
          <w:rFonts w:ascii="Times New Roman" w:eastAsia="Times New Roman" w:hAnsi="Times New Roman" w:cs="Times New Roman"/>
          <w:sz w:val="24"/>
          <w:szCs w:val="24"/>
          <w:lang w:eastAsia="pl-PL"/>
        </w:rPr>
        <w:t>e wyższym i nauce (Dz. U. z 202</w:t>
      </w:r>
      <w:r w:rsidR="00DE2F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E2FB4">
        <w:rPr>
          <w:rFonts w:ascii="Times New Roman" w:eastAsia="Times New Roman" w:hAnsi="Times New Roman" w:cs="Times New Roman"/>
          <w:sz w:val="24"/>
          <w:szCs w:val="24"/>
          <w:lang w:eastAsia="pl-PL"/>
        </w:rPr>
        <w:t>742</w:t>
      </w:r>
      <w:r w:rsidR="000A7E20" w:rsidRPr="009C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780" w:rsidRPr="009C7D65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9C7D65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– Prawo o szkolnictwie wyższym (Dz. U. z 2017 r. poz. 2183</w:t>
      </w:r>
      <w:r w:rsidR="008650AB" w:rsidRPr="009C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4E7" w:rsidRPr="009C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9C7D65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</w:p>
    <w:p w14:paraId="616EE03C" w14:textId="738C0F9F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oświadczenie, że kandydat ma pełną zdolność do czynności prawnych i korzysta z pełni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 publicznych;</w:t>
      </w:r>
    </w:p>
    <w:p w14:paraId="759D572E" w14:textId="65A67E99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17) oświadczenie, że kandydat wyraża zgodę na przetwarzanie danych osobowych w celu przeprowadzenia konkursu na stanowisko dyrektora.</w:t>
      </w:r>
    </w:p>
    <w:p w14:paraId="3026637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1B6E6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żądanie organu prowadzącego placówki, których dotyczy konkurs, kandydaci są obowiązani przedłożyć oryginały dokumentów, których potwierdzone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 kopie zostały załączone do oferty konkursowej.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61926F0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9E802" w14:textId="224FC2E3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uwagi na realizację zadań w zakresie działalności związanej z wychowaniem, edukacją, wypoczynkiem, leczeniem małoletnich lub z opieką nad nimi, osoba wyłoniona do zatrudnienia będzie sprawdzana w Rejestrze Sprawców na Tle Seksualnym zgodnie z art. 12 pkt 6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13 maja 2016 r. o przeciwdziałaniu zagrożeniom przestępczością na tle seksualnym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ochronie małoletnich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(t.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4E7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2023 r. poz.</w:t>
      </w:r>
      <w:r w:rsidR="00DE2FB4">
        <w:rPr>
          <w:rFonts w:ascii="Times New Roman" w:eastAsia="Times New Roman" w:hAnsi="Times New Roman" w:cs="Times New Roman"/>
          <w:sz w:val="24"/>
          <w:szCs w:val="24"/>
          <w:lang w:eastAsia="pl-PL"/>
        </w:rPr>
        <w:t>1304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C0682B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1BF90" w14:textId="0359126F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Oferty należy składać w zamkniętych kopertach ze wskazaniem placówki, której dotyczy. Należy podać na kopercie: adres zwrotny, numer telefonu kontaktowego oraz adres e-mail. Oferty należy składać w terminie do dnia</w:t>
      </w:r>
      <w:r w:rsidR="00995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2F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="00F74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DE2F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74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DE2F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13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4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godziny 12</w:t>
      </w:r>
      <w:r w:rsidR="007B0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="00995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Kancelaria Urzędu Miasta Pruszkowa, ul. Kraszewskiego 14/16</w:t>
      </w:r>
      <w:r w:rsidR="00913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wpływu oferty do Urzędu Miasta Pruszkowa).</w:t>
      </w:r>
    </w:p>
    <w:p w14:paraId="29AEAE6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4D2D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Dopuszcza się złożenie oferty w postaci elektronicznej. Oferta składana w postaci elektronicznej powinna być opatrzona kwalifikowanym podpisem elektronicznym albo podpisem potwierdzonym profilem zaufanym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zawierać elektroniczne kopie dokumentów wymaganych jako załączniki do oferty.</w:t>
      </w:r>
    </w:p>
    <w:p w14:paraId="0FF9A23B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16B46" w14:textId="333BD400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Szczegółowe informacje w sprawie konkursu można uzyskać pod n</w:t>
      </w:r>
      <w:r w:rsidR="00F7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umerem telefonu: </w:t>
      </w:r>
    </w:p>
    <w:p w14:paraId="5B0D6553" w14:textId="48946A4C" w:rsidR="00C46A68" w:rsidRPr="00F74EAE" w:rsidRDefault="00F74EAE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AE">
        <w:rPr>
          <w:rFonts w:ascii="Times New Roman" w:hAnsi="Times New Roman" w:cs="Times New Roman"/>
          <w:bCs/>
          <w:sz w:val="24"/>
          <w:szCs w:val="24"/>
        </w:rPr>
        <w:t>533 086 079</w:t>
      </w:r>
    </w:p>
    <w:p w14:paraId="2BF4F59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Konkurs przeprowadzi komisja konkursowa powołana przez Prezydenta Miasta Pruszkowa.</w:t>
      </w:r>
    </w:p>
    <w:p w14:paraId="6F7EBD4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F5C2C" w14:textId="521A4A44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 terminie i miejscu przeprowadzenia postępowania konkursowego kandydaci zostaną powiadomieni indywidualnie.    </w:t>
      </w:r>
    </w:p>
    <w:p w14:paraId="6FF0040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7B77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552B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246379E5" w14:textId="77777777" w:rsidR="00C46A68" w:rsidRDefault="00C46A68" w:rsidP="00C46A6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Prezydent</w:t>
      </w:r>
    </w:p>
    <w:p w14:paraId="1748153E" w14:textId="77777777" w:rsidR="00C46A68" w:rsidRDefault="00C46A68" w:rsidP="00C46A6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Pruszkowa</w:t>
      </w:r>
    </w:p>
    <w:p w14:paraId="4363B733" w14:textId="77777777" w:rsidR="00C46A68" w:rsidRDefault="00C46A68" w:rsidP="00C46A68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D9B71EA" w14:textId="17F06C3D" w:rsidR="00C46A68" w:rsidRDefault="00C46A68" w:rsidP="00734C13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Paweł Makuch</w:t>
      </w:r>
    </w:p>
    <w:p w14:paraId="5F6DEC8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718050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F85E5C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ECC4C3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E94ED2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25A4E07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D70351D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4B279D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DF83080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56975B7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9D5D7CD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BC4CA0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786965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142DC8E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D13EF9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0DBD3BE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C56EFF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E40F608" w14:textId="00C78BF0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2502386" w14:textId="576F7B09" w:rsidR="00EF56E7" w:rsidRDefault="00EF56E7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ACFE5D0" w14:textId="77777777" w:rsidR="00EF56E7" w:rsidRDefault="00EF56E7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D2B4AFB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0E829E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59BFE3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C73B35B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DB4992C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4653B93" w14:textId="77777777" w:rsidR="0081048C" w:rsidRDefault="0081048C" w:rsidP="001B2D4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B0CD14" w14:textId="77777777" w:rsidR="00D95E98" w:rsidRDefault="00D95E98"/>
    <w:p w14:paraId="69368F84" w14:textId="77777777" w:rsidR="00F55BE7" w:rsidRDefault="00F55BE7" w:rsidP="00175765">
      <w:pPr>
        <w:jc w:val="center"/>
        <w:rPr>
          <w:b/>
          <w:bCs/>
        </w:rPr>
      </w:pPr>
    </w:p>
    <w:p w14:paraId="67F80BF5" w14:textId="77777777" w:rsidR="00F55BE7" w:rsidRDefault="00F55BE7" w:rsidP="00175765">
      <w:pPr>
        <w:jc w:val="center"/>
        <w:rPr>
          <w:b/>
          <w:bCs/>
        </w:rPr>
      </w:pPr>
    </w:p>
    <w:p w14:paraId="53592A7F" w14:textId="77777777" w:rsidR="00F55BE7" w:rsidRDefault="00F55BE7" w:rsidP="00175765">
      <w:pPr>
        <w:jc w:val="center"/>
        <w:rPr>
          <w:b/>
          <w:bCs/>
        </w:rPr>
      </w:pPr>
    </w:p>
    <w:p w14:paraId="4BD503A1" w14:textId="77777777" w:rsidR="00F55BE7" w:rsidRDefault="00F55BE7" w:rsidP="00175765">
      <w:pPr>
        <w:jc w:val="center"/>
        <w:rPr>
          <w:b/>
          <w:bCs/>
        </w:rPr>
      </w:pPr>
    </w:p>
    <w:p w14:paraId="018D3900" w14:textId="77777777" w:rsidR="00F55BE7" w:rsidRDefault="00F55BE7" w:rsidP="00175765">
      <w:pPr>
        <w:jc w:val="center"/>
        <w:rPr>
          <w:b/>
          <w:bCs/>
        </w:rPr>
      </w:pPr>
    </w:p>
    <w:p w14:paraId="50CC7E72" w14:textId="77777777" w:rsidR="00F55BE7" w:rsidRDefault="00F55BE7" w:rsidP="00175765">
      <w:pPr>
        <w:jc w:val="center"/>
        <w:rPr>
          <w:b/>
          <w:bCs/>
        </w:rPr>
      </w:pPr>
    </w:p>
    <w:p w14:paraId="5190E58F" w14:textId="77777777" w:rsidR="00F55BE7" w:rsidRDefault="00F55BE7" w:rsidP="00175765">
      <w:pPr>
        <w:jc w:val="center"/>
        <w:rPr>
          <w:b/>
          <w:bCs/>
        </w:rPr>
      </w:pPr>
    </w:p>
    <w:p w14:paraId="6E76129A" w14:textId="77777777" w:rsidR="00F55BE7" w:rsidRDefault="00F55BE7" w:rsidP="00175765">
      <w:pPr>
        <w:jc w:val="center"/>
        <w:rPr>
          <w:b/>
          <w:bCs/>
        </w:rPr>
      </w:pPr>
    </w:p>
    <w:p w14:paraId="226F543B" w14:textId="77777777" w:rsidR="00F55BE7" w:rsidRDefault="00F55BE7" w:rsidP="00175765">
      <w:pPr>
        <w:jc w:val="center"/>
        <w:rPr>
          <w:b/>
          <w:bCs/>
        </w:rPr>
      </w:pPr>
    </w:p>
    <w:p w14:paraId="0E7B0953" w14:textId="77777777" w:rsidR="00F55BE7" w:rsidRDefault="00F55BE7" w:rsidP="00175765">
      <w:pPr>
        <w:jc w:val="center"/>
        <w:rPr>
          <w:b/>
          <w:bCs/>
        </w:rPr>
      </w:pPr>
    </w:p>
    <w:p w14:paraId="1958DE6E" w14:textId="77777777" w:rsidR="00F55BE7" w:rsidRDefault="00F55BE7" w:rsidP="00175765">
      <w:pPr>
        <w:jc w:val="center"/>
        <w:rPr>
          <w:b/>
          <w:bCs/>
        </w:rPr>
      </w:pPr>
    </w:p>
    <w:p w14:paraId="716EB80D" w14:textId="77777777" w:rsidR="00F55BE7" w:rsidRDefault="00F55BE7" w:rsidP="00175765">
      <w:pPr>
        <w:jc w:val="center"/>
        <w:rPr>
          <w:b/>
          <w:bCs/>
        </w:rPr>
      </w:pPr>
    </w:p>
    <w:p w14:paraId="3B5F79AF" w14:textId="77777777" w:rsidR="00F55BE7" w:rsidRDefault="00F55BE7" w:rsidP="00175765">
      <w:pPr>
        <w:jc w:val="center"/>
        <w:rPr>
          <w:b/>
          <w:bCs/>
        </w:rPr>
      </w:pPr>
    </w:p>
    <w:p w14:paraId="23CDDA51" w14:textId="77777777" w:rsidR="00F55BE7" w:rsidRDefault="00F55BE7" w:rsidP="00175765">
      <w:pPr>
        <w:jc w:val="center"/>
        <w:rPr>
          <w:b/>
          <w:bCs/>
        </w:rPr>
      </w:pPr>
    </w:p>
    <w:p w14:paraId="5FA5366D" w14:textId="77777777" w:rsidR="00F55BE7" w:rsidRDefault="00F55BE7" w:rsidP="00175765">
      <w:pPr>
        <w:jc w:val="center"/>
        <w:rPr>
          <w:b/>
          <w:bCs/>
        </w:rPr>
      </w:pPr>
    </w:p>
    <w:p w14:paraId="2566B1F0" w14:textId="77777777" w:rsidR="00F55BE7" w:rsidRDefault="00F55BE7" w:rsidP="00175765">
      <w:pPr>
        <w:jc w:val="center"/>
        <w:rPr>
          <w:b/>
          <w:bCs/>
        </w:rPr>
      </w:pPr>
    </w:p>
    <w:p w14:paraId="77013104" w14:textId="77777777" w:rsidR="00F55BE7" w:rsidRDefault="00F55BE7" w:rsidP="00175765">
      <w:pPr>
        <w:jc w:val="center"/>
        <w:rPr>
          <w:b/>
          <w:bCs/>
        </w:rPr>
      </w:pPr>
    </w:p>
    <w:p w14:paraId="51C1259C" w14:textId="77777777" w:rsidR="00F55BE7" w:rsidRDefault="00F55BE7" w:rsidP="00175765">
      <w:pPr>
        <w:jc w:val="center"/>
        <w:rPr>
          <w:b/>
          <w:bCs/>
        </w:rPr>
      </w:pPr>
    </w:p>
    <w:p w14:paraId="3AAEBFD7" w14:textId="77777777" w:rsidR="00F55BE7" w:rsidRDefault="00F55BE7" w:rsidP="00175765">
      <w:pPr>
        <w:jc w:val="center"/>
        <w:rPr>
          <w:b/>
          <w:bCs/>
        </w:rPr>
      </w:pPr>
    </w:p>
    <w:p w14:paraId="43D9E7BD" w14:textId="77777777" w:rsidR="00F55BE7" w:rsidRDefault="00F55BE7" w:rsidP="00175765">
      <w:pPr>
        <w:jc w:val="center"/>
        <w:rPr>
          <w:b/>
          <w:bCs/>
        </w:rPr>
      </w:pPr>
    </w:p>
    <w:p w14:paraId="152FD050" w14:textId="77777777" w:rsidR="00F55BE7" w:rsidRDefault="00F55BE7" w:rsidP="00175765">
      <w:pPr>
        <w:jc w:val="center"/>
        <w:rPr>
          <w:b/>
          <w:bCs/>
        </w:rPr>
      </w:pPr>
    </w:p>
    <w:p w14:paraId="3C200222" w14:textId="77777777" w:rsidR="00F55BE7" w:rsidRDefault="00F55BE7" w:rsidP="00175765">
      <w:pPr>
        <w:jc w:val="center"/>
        <w:rPr>
          <w:b/>
          <w:bCs/>
        </w:rPr>
      </w:pPr>
    </w:p>
    <w:p w14:paraId="6EADAAA5" w14:textId="77777777" w:rsidR="00F55BE7" w:rsidRDefault="00F55BE7" w:rsidP="00175765">
      <w:pPr>
        <w:jc w:val="center"/>
        <w:rPr>
          <w:b/>
          <w:bCs/>
        </w:rPr>
      </w:pPr>
    </w:p>
    <w:p w14:paraId="00235887" w14:textId="77777777" w:rsidR="00F55BE7" w:rsidRDefault="00F55BE7" w:rsidP="00175765">
      <w:pPr>
        <w:jc w:val="center"/>
        <w:rPr>
          <w:b/>
          <w:bCs/>
        </w:rPr>
      </w:pPr>
    </w:p>
    <w:p w14:paraId="322F5001" w14:textId="77777777" w:rsidR="00F55BE7" w:rsidRDefault="00F55BE7" w:rsidP="00175765">
      <w:pPr>
        <w:jc w:val="center"/>
        <w:rPr>
          <w:b/>
          <w:bCs/>
        </w:rPr>
      </w:pPr>
    </w:p>
    <w:p w14:paraId="5FCD260A" w14:textId="77777777" w:rsidR="00F55BE7" w:rsidRDefault="00F55BE7" w:rsidP="00175765">
      <w:pPr>
        <w:jc w:val="center"/>
        <w:rPr>
          <w:b/>
          <w:bCs/>
        </w:rPr>
      </w:pPr>
    </w:p>
    <w:p w14:paraId="188974AC" w14:textId="77777777" w:rsidR="00F55BE7" w:rsidRDefault="00F55BE7" w:rsidP="00175765">
      <w:pPr>
        <w:jc w:val="center"/>
        <w:rPr>
          <w:b/>
          <w:bCs/>
        </w:rPr>
      </w:pPr>
    </w:p>
    <w:p w14:paraId="7CD0A893" w14:textId="77777777" w:rsidR="00F55BE7" w:rsidRDefault="00F55BE7" w:rsidP="00175765">
      <w:pPr>
        <w:jc w:val="center"/>
        <w:rPr>
          <w:b/>
          <w:bCs/>
        </w:rPr>
      </w:pPr>
    </w:p>
    <w:sectPr w:rsidR="00F5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303F"/>
    <w:multiLevelType w:val="hybridMultilevel"/>
    <w:tmpl w:val="4F303794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234D5"/>
    <w:multiLevelType w:val="hybridMultilevel"/>
    <w:tmpl w:val="D26C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60A2"/>
    <w:multiLevelType w:val="hybridMultilevel"/>
    <w:tmpl w:val="9EB64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2852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098335">
    <w:abstractNumId w:val="4"/>
  </w:num>
  <w:num w:numId="3" w16cid:durableId="2025210566">
    <w:abstractNumId w:val="3"/>
  </w:num>
  <w:num w:numId="4" w16cid:durableId="1849247082">
    <w:abstractNumId w:val="1"/>
  </w:num>
  <w:num w:numId="5" w16cid:durableId="1403483951">
    <w:abstractNumId w:val="2"/>
  </w:num>
  <w:num w:numId="6" w16cid:durableId="1050954056">
    <w:abstractNumId w:val="5"/>
  </w:num>
  <w:num w:numId="7" w16cid:durableId="913975184">
    <w:abstractNumId w:val="6"/>
  </w:num>
  <w:num w:numId="8" w16cid:durableId="203607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68"/>
    <w:rsid w:val="00020ECB"/>
    <w:rsid w:val="00023FBC"/>
    <w:rsid w:val="000A7E20"/>
    <w:rsid w:val="001424EA"/>
    <w:rsid w:val="00147C25"/>
    <w:rsid w:val="00170B84"/>
    <w:rsid w:val="00175765"/>
    <w:rsid w:val="001B2D41"/>
    <w:rsid w:val="003052C2"/>
    <w:rsid w:val="003B3A96"/>
    <w:rsid w:val="00446CEE"/>
    <w:rsid w:val="004D4428"/>
    <w:rsid w:val="004F4092"/>
    <w:rsid w:val="005438BF"/>
    <w:rsid w:val="00563CD1"/>
    <w:rsid w:val="005E181E"/>
    <w:rsid w:val="0068495D"/>
    <w:rsid w:val="00731362"/>
    <w:rsid w:val="00734C13"/>
    <w:rsid w:val="007B0CEC"/>
    <w:rsid w:val="007D57A1"/>
    <w:rsid w:val="007F2C7D"/>
    <w:rsid w:val="007F647A"/>
    <w:rsid w:val="0080562B"/>
    <w:rsid w:val="0081048C"/>
    <w:rsid w:val="00810635"/>
    <w:rsid w:val="00833488"/>
    <w:rsid w:val="008650AB"/>
    <w:rsid w:val="00886976"/>
    <w:rsid w:val="008E35FE"/>
    <w:rsid w:val="00913964"/>
    <w:rsid w:val="00924965"/>
    <w:rsid w:val="00950195"/>
    <w:rsid w:val="00976F57"/>
    <w:rsid w:val="0099183B"/>
    <w:rsid w:val="0099544A"/>
    <w:rsid w:val="009C4ACB"/>
    <w:rsid w:val="009C5DD8"/>
    <w:rsid w:val="009C7D65"/>
    <w:rsid w:val="00A322E2"/>
    <w:rsid w:val="00A844E7"/>
    <w:rsid w:val="00AC2363"/>
    <w:rsid w:val="00B0136A"/>
    <w:rsid w:val="00B02780"/>
    <w:rsid w:val="00B55D5B"/>
    <w:rsid w:val="00B709FF"/>
    <w:rsid w:val="00C16FA5"/>
    <w:rsid w:val="00C46A68"/>
    <w:rsid w:val="00CA2259"/>
    <w:rsid w:val="00CE1A28"/>
    <w:rsid w:val="00D1159F"/>
    <w:rsid w:val="00D46E39"/>
    <w:rsid w:val="00D95E98"/>
    <w:rsid w:val="00DA3977"/>
    <w:rsid w:val="00DB2D29"/>
    <w:rsid w:val="00DE2FB4"/>
    <w:rsid w:val="00E05A02"/>
    <w:rsid w:val="00E3554B"/>
    <w:rsid w:val="00E54322"/>
    <w:rsid w:val="00E97062"/>
    <w:rsid w:val="00EB429E"/>
    <w:rsid w:val="00EE17EE"/>
    <w:rsid w:val="00EF56E7"/>
    <w:rsid w:val="00F046B4"/>
    <w:rsid w:val="00F55BE7"/>
    <w:rsid w:val="00F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D619"/>
  <w15:chartTrackingRefBased/>
  <w15:docId w15:val="{F92B0B35-4989-4481-93D6-6BB0C47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A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A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6A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Kajstura</dc:creator>
  <cp:keywords/>
  <dc:description/>
  <cp:lastModifiedBy>Anna Skuza</cp:lastModifiedBy>
  <cp:revision>2</cp:revision>
  <cp:lastPrinted>2023-03-15T13:09:00Z</cp:lastPrinted>
  <dcterms:created xsi:type="dcterms:W3CDTF">2024-02-14T13:13:00Z</dcterms:created>
  <dcterms:modified xsi:type="dcterms:W3CDTF">2024-02-14T13:13:00Z</dcterms:modified>
</cp:coreProperties>
</file>