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259"/>
        <w:gridCol w:w="1259"/>
        <w:gridCol w:w="4536"/>
        <w:gridCol w:w="2104"/>
        <w:gridCol w:w="1208"/>
        <w:gridCol w:w="896"/>
        <w:gridCol w:w="2103"/>
      </w:tblGrid>
      <w:tr w:rsidR="00F46DF1" w:rsidRPr="004F0BFF" w14:paraId="1A725CD2" w14:textId="77777777">
        <w:trPr>
          <w:trHeight w:hRule="exact" w:val="277"/>
        </w:trPr>
        <w:tc>
          <w:tcPr>
            <w:tcW w:w="1459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E4B14C" w14:textId="02347E2E" w:rsidR="00F46DF1" w:rsidRPr="004F0BFF" w:rsidRDefault="00BC5A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4F0BFF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Załącznik nr 4 do Zarządzenia Prezydenta Miasta Pruszkowa nr  </w:t>
            </w:r>
            <w:r w:rsidR="004F0BFF" w:rsidRPr="004F0BFF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25</w:t>
            </w:r>
            <w:r w:rsidRPr="004F0BFF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/2024 z dnia</w:t>
            </w:r>
            <w:r w:rsidR="004F0BFF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 31.01.2024 r.</w:t>
            </w:r>
          </w:p>
        </w:tc>
      </w:tr>
      <w:tr w:rsidR="00F46DF1" w:rsidRPr="004F0BFF" w14:paraId="5F4557C1" w14:textId="77777777">
        <w:trPr>
          <w:trHeight w:hRule="exact" w:val="944"/>
        </w:trPr>
        <w:tc>
          <w:tcPr>
            <w:tcW w:w="1459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5F9E36" w14:textId="77777777" w:rsidR="00F46DF1" w:rsidRPr="004F0BFF" w:rsidRDefault="00BC5A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4F0BFF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Zmiany do Załącznika nr 6 - Wydatki na realizację zadań zleconych na 2024 rok.</w:t>
            </w:r>
          </w:p>
        </w:tc>
      </w:tr>
      <w:tr w:rsidR="00F46DF1" w:rsidRPr="00CD17BC" w14:paraId="480CFAE2" w14:textId="77777777">
        <w:trPr>
          <w:trHeight w:hRule="exact" w:val="333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24474AA" w14:textId="77777777" w:rsidR="00F46DF1" w:rsidRPr="00CD17BC" w:rsidRDefault="00BC5A0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CD17BC"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73C404D" w14:textId="77777777" w:rsidR="00F46DF1" w:rsidRPr="00CD17BC" w:rsidRDefault="00BC5A0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CD17BC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D7B99B2" w14:textId="77777777" w:rsidR="00F46DF1" w:rsidRPr="00CD17BC" w:rsidRDefault="00BC5A0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CD17BC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9C43CB3" w14:textId="77777777" w:rsidR="00F46DF1" w:rsidRPr="00CD17BC" w:rsidRDefault="00BC5A0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CD17BC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8595C65" w14:textId="77777777" w:rsidR="00F46DF1" w:rsidRPr="00CD17BC" w:rsidRDefault="00BC5A0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CD17BC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</w:t>
            </w:r>
            <w:proofErr w:type="spellEnd"/>
            <w:r w:rsidRPr="00CD17B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17BC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zmianą</w:t>
            </w:r>
            <w:proofErr w:type="spellEnd"/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73A5F77" w14:textId="77777777" w:rsidR="00F46DF1" w:rsidRPr="00CD17BC" w:rsidRDefault="00BC5A0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CD17BC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56D2ABB" w14:textId="77777777" w:rsidR="00F46DF1" w:rsidRPr="00CD17BC" w:rsidRDefault="00BC5A0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CD17B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 </w:t>
            </w:r>
            <w:proofErr w:type="spellStart"/>
            <w:r w:rsidRPr="00CD17BC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zmianie</w:t>
            </w:r>
            <w:proofErr w:type="spellEnd"/>
          </w:p>
        </w:tc>
      </w:tr>
      <w:tr w:rsidR="00F46DF1" w:rsidRPr="00CD17BC" w14:paraId="14929AC5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019DB9" w14:textId="77777777" w:rsidR="00F46DF1" w:rsidRPr="00CD17BC" w:rsidRDefault="00BC5A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D17BC">
              <w:rPr>
                <w:rFonts w:ascii="Arial" w:hAnsi="Arial" w:cs="Arial"/>
                <w:b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0C9215" w14:textId="77777777" w:rsidR="00F46DF1" w:rsidRPr="00CD17BC" w:rsidRDefault="00F46DF1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4CFB3B" w14:textId="77777777" w:rsidR="00F46DF1" w:rsidRPr="00CD17BC" w:rsidRDefault="00F46DF1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4EEAD6" w14:textId="77777777" w:rsidR="00F46DF1" w:rsidRPr="004F0BFF" w:rsidRDefault="00BC5A05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4F0BFF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Bezpieczeństwo publiczne i ochrona przeciwpożarowa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93FCDE" w14:textId="77777777" w:rsidR="00F46DF1" w:rsidRPr="00CD17BC" w:rsidRDefault="00BC5A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D17BC">
              <w:rPr>
                <w:rFonts w:ascii="Arial" w:hAnsi="Arial" w:cs="Arial"/>
                <w:b/>
                <w:color w:val="000000"/>
                <w:sz w:val="16"/>
                <w:szCs w:val="16"/>
              </w:rPr>
              <w:t>246 120,00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58A47F" w14:textId="77777777" w:rsidR="00F46DF1" w:rsidRPr="00CD17BC" w:rsidRDefault="00BC5A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D17BC">
              <w:rPr>
                <w:rFonts w:ascii="Arial" w:hAnsi="Arial" w:cs="Arial"/>
                <w:b/>
                <w:color w:val="000000"/>
                <w:sz w:val="16"/>
                <w:szCs w:val="16"/>
              </w:rPr>
              <w:t>2 688,00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AB596E" w14:textId="77777777" w:rsidR="00F46DF1" w:rsidRPr="00CD17BC" w:rsidRDefault="00BC5A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D17BC">
              <w:rPr>
                <w:rFonts w:ascii="Arial" w:hAnsi="Arial" w:cs="Arial"/>
                <w:b/>
                <w:color w:val="000000"/>
                <w:sz w:val="16"/>
                <w:szCs w:val="16"/>
              </w:rPr>
              <w:t>248 808,00</w:t>
            </w:r>
          </w:p>
        </w:tc>
      </w:tr>
      <w:tr w:rsidR="00F46DF1" w:rsidRPr="00CD17BC" w14:paraId="784E5ED0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4827D2" w14:textId="77777777" w:rsidR="00F46DF1" w:rsidRPr="00CD17BC" w:rsidRDefault="00F46DF1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2C7C3C" w14:textId="77777777" w:rsidR="00F46DF1" w:rsidRPr="00CD17BC" w:rsidRDefault="00BC5A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D17BC">
              <w:rPr>
                <w:rFonts w:ascii="Arial" w:hAnsi="Arial" w:cs="Arial"/>
                <w:color w:val="000000"/>
                <w:sz w:val="16"/>
                <w:szCs w:val="16"/>
              </w:rPr>
              <w:t>75495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A6AE36" w14:textId="77777777" w:rsidR="00F46DF1" w:rsidRPr="00CD17BC" w:rsidRDefault="00F46DF1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763218" w14:textId="77777777" w:rsidR="00F46DF1" w:rsidRPr="00CD17BC" w:rsidRDefault="00BC5A0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D17BC"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 w:rsidRPr="00CD17B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D17BC"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6CB2E3" w14:textId="77777777" w:rsidR="00F46DF1" w:rsidRPr="00CD17BC" w:rsidRDefault="00BC5A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D17BC">
              <w:rPr>
                <w:rFonts w:ascii="Arial" w:hAnsi="Arial" w:cs="Arial"/>
                <w:color w:val="000000"/>
                <w:sz w:val="16"/>
                <w:szCs w:val="16"/>
              </w:rPr>
              <w:t>246 120,00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178516" w14:textId="77777777" w:rsidR="00F46DF1" w:rsidRPr="00CD17BC" w:rsidRDefault="00BC5A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D17BC">
              <w:rPr>
                <w:rFonts w:ascii="Arial" w:hAnsi="Arial" w:cs="Arial"/>
                <w:color w:val="000000"/>
                <w:sz w:val="16"/>
                <w:szCs w:val="16"/>
              </w:rPr>
              <w:t>2 688,00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594F92" w14:textId="77777777" w:rsidR="00F46DF1" w:rsidRPr="00CD17BC" w:rsidRDefault="00BC5A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D17BC">
              <w:rPr>
                <w:rFonts w:ascii="Arial" w:hAnsi="Arial" w:cs="Arial"/>
                <w:color w:val="000000"/>
                <w:sz w:val="16"/>
                <w:szCs w:val="16"/>
              </w:rPr>
              <w:t>248 808,00</w:t>
            </w:r>
          </w:p>
        </w:tc>
      </w:tr>
      <w:tr w:rsidR="00F46DF1" w:rsidRPr="00CD17BC" w14:paraId="62C47432" w14:textId="77777777">
        <w:trPr>
          <w:trHeight w:hRule="exact" w:val="436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985C67" w14:textId="77777777" w:rsidR="00F46DF1" w:rsidRPr="00CD17BC" w:rsidRDefault="00F46DF1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1DCB95" w14:textId="77777777" w:rsidR="00F46DF1" w:rsidRPr="00CD17BC" w:rsidRDefault="00F46DF1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18102E" w14:textId="77777777" w:rsidR="00F46DF1" w:rsidRPr="00CD17BC" w:rsidRDefault="00BC5A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D17BC">
              <w:rPr>
                <w:rFonts w:ascii="Arial" w:hAnsi="Arial" w:cs="Arial"/>
                <w:color w:val="000000"/>
                <w:sz w:val="16"/>
                <w:szCs w:val="16"/>
              </w:rPr>
              <w:t>4740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31BB0E" w14:textId="77777777" w:rsidR="00F46DF1" w:rsidRPr="004F0BFF" w:rsidRDefault="00BC5A05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4F0BFF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Wynagrodzenia i uposażenia wypłacane w związku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E1FC26" w14:textId="77777777" w:rsidR="00F46DF1" w:rsidRPr="00CD17BC" w:rsidRDefault="00BC5A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D17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932581" w14:textId="77777777" w:rsidR="00F46DF1" w:rsidRPr="00CD17BC" w:rsidRDefault="00BC5A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D17BC">
              <w:rPr>
                <w:rFonts w:ascii="Arial" w:hAnsi="Arial" w:cs="Arial"/>
                <w:color w:val="000000"/>
                <w:sz w:val="16"/>
                <w:szCs w:val="16"/>
              </w:rPr>
              <w:t>2 200,00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12AEB0" w14:textId="77777777" w:rsidR="00F46DF1" w:rsidRPr="00CD17BC" w:rsidRDefault="00BC5A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D17BC">
              <w:rPr>
                <w:rFonts w:ascii="Arial" w:hAnsi="Arial" w:cs="Arial"/>
                <w:color w:val="000000"/>
                <w:sz w:val="16"/>
                <w:szCs w:val="16"/>
              </w:rPr>
              <w:t>2 200,00</w:t>
            </w:r>
          </w:p>
        </w:tc>
      </w:tr>
      <w:tr w:rsidR="00F46DF1" w:rsidRPr="00CD17BC" w14:paraId="63158F21" w14:textId="77777777">
        <w:trPr>
          <w:trHeight w:hRule="exact" w:val="436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AA8F56" w14:textId="77777777" w:rsidR="00F46DF1" w:rsidRPr="00CD17BC" w:rsidRDefault="00F46DF1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49A2AC" w14:textId="77777777" w:rsidR="00F46DF1" w:rsidRPr="00CD17BC" w:rsidRDefault="00F46DF1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F25E73" w14:textId="77777777" w:rsidR="00F46DF1" w:rsidRPr="00CD17BC" w:rsidRDefault="00BC5A0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D17BC">
              <w:rPr>
                <w:rFonts w:ascii="Arial" w:hAnsi="Arial" w:cs="Arial"/>
                <w:color w:val="000000"/>
                <w:sz w:val="16"/>
                <w:szCs w:val="16"/>
              </w:rPr>
              <w:t>4850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1E43EF" w14:textId="77777777" w:rsidR="00F46DF1" w:rsidRPr="004F0BFF" w:rsidRDefault="00BC5A05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4F0BFF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Składki i inne pochodne od wynagrodzeń pracowników wypłacanych w związku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20FFDE" w14:textId="77777777" w:rsidR="00F46DF1" w:rsidRPr="00CD17BC" w:rsidRDefault="00BC5A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D17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04AB88" w14:textId="77777777" w:rsidR="00F46DF1" w:rsidRPr="00CD17BC" w:rsidRDefault="00BC5A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D17BC">
              <w:rPr>
                <w:rFonts w:ascii="Arial" w:hAnsi="Arial" w:cs="Arial"/>
                <w:color w:val="000000"/>
                <w:sz w:val="16"/>
                <w:szCs w:val="16"/>
              </w:rPr>
              <w:t>488,00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356FF9" w14:textId="77777777" w:rsidR="00F46DF1" w:rsidRPr="00CD17BC" w:rsidRDefault="00BC5A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D17BC">
              <w:rPr>
                <w:rFonts w:ascii="Arial" w:hAnsi="Arial" w:cs="Arial"/>
                <w:color w:val="000000"/>
                <w:sz w:val="16"/>
                <w:szCs w:val="16"/>
              </w:rPr>
              <w:t>488,00</w:t>
            </w:r>
          </w:p>
        </w:tc>
      </w:tr>
      <w:tr w:rsidR="00F46DF1" w:rsidRPr="00CD17BC" w14:paraId="2BA2AF57" w14:textId="77777777">
        <w:trPr>
          <w:trHeight w:hRule="exact" w:val="244"/>
        </w:trPr>
        <w:tc>
          <w:tcPr>
            <w:tcW w:w="8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20BF93" w14:textId="77777777" w:rsidR="00F46DF1" w:rsidRPr="00CD17BC" w:rsidRDefault="00BC5A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proofErr w:type="spellStart"/>
            <w:r w:rsidRPr="00CD17BC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</w:t>
            </w:r>
            <w:proofErr w:type="spellEnd"/>
            <w:r w:rsidRPr="00CD17BC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625B64" w14:textId="77777777" w:rsidR="00F46DF1" w:rsidRPr="00CD17BC" w:rsidRDefault="00BC5A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D17BC">
              <w:rPr>
                <w:rFonts w:ascii="Arial" w:hAnsi="Arial" w:cs="Arial"/>
                <w:color w:val="000000"/>
                <w:sz w:val="16"/>
                <w:szCs w:val="16"/>
              </w:rPr>
              <w:t>19 886 331,12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59083B" w14:textId="77777777" w:rsidR="00F46DF1" w:rsidRPr="00CD17BC" w:rsidRDefault="00BC5A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D17BC">
              <w:rPr>
                <w:rFonts w:ascii="Arial" w:hAnsi="Arial" w:cs="Arial"/>
                <w:color w:val="000000"/>
                <w:sz w:val="16"/>
                <w:szCs w:val="16"/>
              </w:rPr>
              <w:t>2 688,00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9DB7D8" w14:textId="77777777" w:rsidR="00F46DF1" w:rsidRPr="00CD17BC" w:rsidRDefault="00BC5A0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D17BC">
              <w:rPr>
                <w:rFonts w:ascii="Arial" w:hAnsi="Arial" w:cs="Arial"/>
                <w:color w:val="000000"/>
                <w:sz w:val="16"/>
                <w:szCs w:val="16"/>
              </w:rPr>
              <w:t>19 889 019,12</w:t>
            </w:r>
          </w:p>
        </w:tc>
      </w:tr>
      <w:tr w:rsidR="00F46DF1" w:rsidRPr="00CD17BC" w14:paraId="712A750D" w14:textId="77777777">
        <w:trPr>
          <w:trHeight w:hRule="exact" w:val="6700"/>
        </w:trPr>
        <w:tc>
          <w:tcPr>
            <w:tcW w:w="1259" w:type="dxa"/>
          </w:tcPr>
          <w:p w14:paraId="1B2D563A" w14:textId="77777777" w:rsidR="00F46DF1" w:rsidRPr="00CD17BC" w:rsidRDefault="00F46DF1"/>
        </w:tc>
        <w:tc>
          <w:tcPr>
            <w:tcW w:w="1259" w:type="dxa"/>
          </w:tcPr>
          <w:p w14:paraId="3551BCB2" w14:textId="77777777" w:rsidR="00F46DF1" w:rsidRPr="00CD17BC" w:rsidRDefault="00F46DF1"/>
        </w:tc>
        <w:tc>
          <w:tcPr>
            <w:tcW w:w="1259" w:type="dxa"/>
          </w:tcPr>
          <w:p w14:paraId="1BC0D966" w14:textId="77777777" w:rsidR="00F46DF1" w:rsidRPr="00CD17BC" w:rsidRDefault="00F46DF1"/>
        </w:tc>
        <w:tc>
          <w:tcPr>
            <w:tcW w:w="4536" w:type="dxa"/>
          </w:tcPr>
          <w:p w14:paraId="5060E4A3" w14:textId="77777777" w:rsidR="00F46DF1" w:rsidRPr="00CD17BC" w:rsidRDefault="00F46DF1"/>
        </w:tc>
        <w:tc>
          <w:tcPr>
            <w:tcW w:w="2104" w:type="dxa"/>
          </w:tcPr>
          <w:p w14:paraId="30301F1A" w14:textId="77777777" w:rsidR="00F46DF1" w:rsidRPr="00CD17BC" w:rsidRDefault="00F46DF1"/>
        </w:tc>
        <w:tc>
          <w:tcPr>
            <w:tcW w:w="1208" w:type="dxa"/>
          </w:tcPr>
          <w:p w14:paraId="4125F2C6" w14:textId="77777777" w:rsidR="00F46DF1" w:rsidRPr="00CD17BC" w:rsidRDefault="00F46DF1"/>
        </w:tc>
        <w:tc>
          <w:tcPr>
            <w:tcW w:w="896" w:type="dxa"/>
          </w:tcPr>
          <w:p w14:paraId="67DF76F6" w14:textId="77777777" w:rsidR="00F46DF1" w:rsidRPr="00CD17BC" w:rsidRDefault="00F46DF1"/>
        </w:tc>
        <w:tc>
          <w:tcPr>
            <w:tcW w:w="2075" w:type="dxa"/>
          </w:tcPr>
          <w:p w14:paraId="02E39DD4" w14:textId="77777777" w:rsidR="00F46DF1" w:rsidRPr="00CD17BC" w:rsidRDefault="00F46DF1"/>
        </w:tc>
      </w:tr>
      <w:tr w:rsidR="00F46DF1" w:rsidRPr="00CD17BC" w14:paraId="0690B1CE" w14:textId="77777777">
        <w:trPr>
          <w:trHeight w:hRule="exact" w:val="277"/>
        </w:trPr>
        <w:tc>
          <w:tcPr>
            <w:tcW w:w="1259" w:type="dxa"/>
          </w:tcPr>
          <w:p w14:paraId="04D965EB" w14:textId="77777777" w:rsidR="00F46DF1" w:rsidRPr="00CD17BC" w:rsidRDefault="00F46DF1"/>
        </w:tc>
        <w:tc>
          <w:tcPr>
            <w:tcW w:w="1259" w:type="dxa"/>
          </w:tcPr>
          <w:p w14:paraId="2327AC09" w14:textId="77777777" w:rsidR="00F46DF1" w:rsidRPr="00CD17BC" w:rsidRDefault="00F46DF1"/>
        </w:tc>
        <w:tc>
          <w:tcPr>
            <w:tcW w:w="1259" w:type="dxa"/>
          </w:tcPr>
          <w:p w14:paraId="43FF8992" w14:textId="77777777" w:rsidR="00F46DF1" w:rsidRPr="00CD17BC" w:rsidRDefault="00F46DF1"/>
        </w:tc>
        <w:tc>
          <w:tcPr>
            <w:tcW w:w="4536" w:type="dxa"/>
          </w:tcPr>
          <w:p w14:paraId="3D4D77A3" w14:textId="77777777" w:rsidR="00F46DF1" w:rsidRPr="00CD17BC" w:rsidRDefault="00F46DF1"/>
        </w:tc>
        <w:tc>
          <w:tcPr>
            <w:tcW w:w="2104" w:type="dxa"/>
          </w:tcPr>
          <w:p w14:paraId="5FF37AA2" w14:textId="77777777" w:rsidR="00F46DF1" w:rsidRPr="00CD17BC" w:rsidRDefault="00F46DF1"/>
        </w:tc>
        <w:tc>
          <w:tcPr>
            <w:tcW w:w="1208" w:type="dxa"/>
          </w:tcPr>
          <w:p w14:paraId="1AB49190" w14:textId="77777777" w:rsidR="00F46DF1" w:rsidRPr="00CD17BC" w:rsidRDefault="00F46DF1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410CB1" w14:textId="77777777" w:rsidR="00F46DF1" w:rsidRPr="00CD17BC" w:rsidRDefault="00BC5A0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CD17BC">
              <w:rPr>
                <w:rFonts w:ascii="Arial" w:hAnsi="Arial" w:cs="Arial"/>
                <w:color w:val="000000"/>
                <w:sz w:val="20"/>
                <w:szCs w:val="20"/>
              </w:rPr>
              <w:t>Strona 1 z 1</w:t>
            </w:r>
          </w:p>
        </w:tc>
      </w:tr>
    </w:tbl>
    <w:p w14:paraId="7801D498" w14:textId="77777777" w:rsidR="00F46DF1" w:rsidRDefault="00F46DF1"/>
    <w:sectPr w:rsidR="00F46DF1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4F0BFF"/>
    <w:rsid w:val="00BC5A05"/>
    <w:rsid w:val="00CD17BC"/>
    <w:rsid w:val="00D31453"/>
    <w:rsid w:val="00E209E2"/>
    <w:rsid w:val="00F4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F2B1D"/>
  <w15:docId w15:val="{A7F3CBE6-6AAE-4915-A4F4-5D012E73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Wydatki_na_zadania_zlecone_FastRep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Wydatki_na_zadania_zlecone_FastRep</dc:title>
  <dc:subject/>
  <dc:creator>FastReport.NET</dc:creator>
  <cp:keywords/>
  <cp:lastModifiedBy>Anna Skuza</cp:lastModifiedBy>
  <cp:revision>2</cp:revision>
  <dcterms:created xsi:type="dcterms:W3CDTF">2024-02-02T10:40:00Z</dcterms:created>
  <dcterms:modified xsi:type="dcterms:W3CDTF">2024-02-02T10:40:00Z</dcterms:modified>
</cp:coreProperties>
</file>