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2C8FB278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DA4E4C">
        <w:rPr>
          <w:rFonts w:ascii="Calibri" w:hAnsi="Calibri" w:cs="Calibri"/>
          <w:b/>
          <w:sz w:val="28"/>
          <w:szCs w:val="28"/>
        </w:rPr>
        <w:t>14</w:t>
      </w:r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11695A">
        <w:rPr>
          <w:rFonts w:ascii="Calibri" w:hAnsi="Calibri" w:cs="Calibri"/>
          <w:b/>
          <w:sz w:val="28"/>
          <w:szCs w:val="28"/>
        </w:rPr>
        <w:t>4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74EC3FBF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1695A">
        <w:rPr>
          <w:rFonts w:ascii="Calibri" w:hAnsi="Calibri" w:cs="Calibri"/>
          <w:b/>
          <w:sz w:val="28"/>
          <w:szCs w:val="28"/>
        </w:rPr>
        <w:t xml:space="preserve"> </w:t>
      </w:r>
      <w:r w:rsidR="00604628">
        <w:rPr>
          <w:rFonts w:ascii="Calibri" w:hAnsi="Calibri" w:cs="Calibri"/>
          <w:b/>
          <w:sz w:val="28"/>
          <w:szCs w:val="28"/>
        </w:rPr>
        <w:t>16</w:t>
      </w:r>
      <w:r w:rsidR="00135118">
        <w:rPr>
          <w:rFonts w:ascii="Calibri" w:hAnsi="Calibri" w:cs="Calibri"/>
          <w:b/>
          <w:sz w:val="28"/>
          <w:szCs w:val="28"/>
        </w:rPr>
        <w:t xml:space="preserve"> </w:t>
      </w:r>
      <w:r w:rsidR="0011695A" w:rsidRPr="00135118">
        <w:rPr>
          <w:rFonts w:ascii="Calibri" w:hAnsi="Calibri" w:cs="Calibri"/>
          <w:b/>
          <w:sz w:val="28"/>
          <w:szCs w:val="28"/>
        </w:rPr>
        <w:t xml:space="preserve">stycznia </w:t>
      </w:r>
      <w:r w:rsidR="00722DEC" w:rsidRPr="00135118">
        <w:rPr>
          <w:rFonts w:ascii="Calibri" w:hAnsi="Calibri" w:cs="Calibri"/>
          <w:b/>
          <w:sz w:val="28"/>
          <w:szCs w:val="28"/>
        </w:rPr>
        <w:t>202</w:t>
      </w:r>
      <w:r w:rsidR="0011695A" w:rsidRPr="00135118">
        <w:rPr>
          <w:rFonts w:ascii="Calibri" w:hAnsi="Calibri" w:cs="Calibri"/>
          <w:b/>
          <w:sz w:val="28"/>
          <w:szCs w:val="28"/>
        </w:rPr>
        <w:t>4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03F8830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</w:t>
      </w:r>
      <w:proofErr w:type="spellStart"/>
      <w:r w:rsidR="00CA7740" w:rsidRPr="00CA7740">
        <w:rPr>
          <w:sz w:val="24"/>
          <w:szCs w:val="24"/>
        </w:rPr>
        <w:t>t.j</w:t>
      </w:r>
      <w:proofErr w:type="spellEnd"/>
      <w:r w:rsidR="00CA7740" w:rsidRPr="00CA7740">
        <w:rPr>
          <w:sz w:val="24"/>
          <w:szCs w:val="24"/>
        </w:rPr>
        <w:t>. Dz. U. z 2023 r. poz. 40</w:t>
      </w:r>
      <w:r w:rsidR="0060653E">
        <w:rPr>
          <w:sz w:val="24"/>
          <w:szCs w:val="24"/>
        </w:rPr>
        <w:t xml:space="preserve"> z póź.zm.</w:t>
      </w:r>
      <w:r w:rsidR="00CA7740" w:rsidRPr="00CA7740">
        <w:rPr>
          <w:sz w:val="24"/>
          <w:szCs w:val="24"/>
        </w:rPr>
        <w:t>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E573EDE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 xml:space="preserve">stanowisko urzędnicze </w:t>
      </w:r>
      <w:r w:rsidR="00604628">
        <w:rPr>
          <w:rFonts w:ascii="Calibri" w:hAnsi="Calibri" w:cs="Calibri"/>
          <w:sz w:val="24"/>
          <w:szCs w:val="24"/>
        </w:rPr>
        <w:t>Główny specjalista w Wydziale Realizacji Inwestycji</w:t>
      </w:r>
      <w:r w:rsidR="009E5B45">
        <w:rPr>
          <w:rFonts w:ascii="Calibri" w:hAnsi="Calibri" w:cs="Calibri"/>
          <w:sz w:val="24"/>
          <w:szCs w:val="24"/>
        </w:rPr>
        <w:t xml:space="preserve"> 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7E80D8DF" w14:textId="6A4561D2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</w:t>
      </w:r>
      <w:r w:rsidR="00604628">
        <w:rPr>
          <w:rFonts w:ascii="Calibri" w:hAnsi="Calibri" w:cs="Calibri"/>
          <w:bCs/>
          <w:sz w:val="24"/>
          <w:szCs w:val="24"/>
        </w:rPr>
        <w:t xml:space="preserve">onrad Sipiera       </w:t>
      </w:r>
      <w:r w:rsidR="00CA7740"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 </w:t>
      </w:r>
      <w:r w:rsidR="00604628">
        <w:rPr>
          <w:rFonts w:ascii="Calibri" w:hAnsi="Calibri" w:cs="Calibri"/>
          <w:bCs/>
          <w:sz w:val="24"/>
          <w:szCs w:val="24"/>
        </w:rPr>
        <w:t xml:space="preserve">             Zastępca Prezydenta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6C936806" w14:textId="6FD645EF" w:rsidR="00856467" w:rsidRPr="00535946" w:rsidRDefault="00654FDD" w:rsidP="00CA77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 w:rsidR="00604628">
        <w:rPr>
          <w:rFonts w:ascii="Calibri" w:hAnsi="Calibri" w:cs="Calibri"/>
          <w:bCs/>
          <w:sz w:val="24"/>
          <w:szCs w:val="24"/>
        </w:rPr>
        <w:t>Elżbieta Korach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       </w:t>
      </w:r>
      <w:r w:rsidR="00604628">
        <w:rPr>
          <w:rFonts w:ascii="Calibri" w:hAnsi="Calibri" w:cs="Calibri"/>
          <w:bCs/>
          <w:sz w:val="24"/>
          <w:szCs w:val="24"/>
        </w:rPr>
        <w:t xml:space="preserve">Naczelnik, </w:t>
      </w:r>
      <w:r w:rsidR="00604628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                                              Wydział Realizacji Inwestycji</w:t>
      </w:r>
    </w:p>
    <w:p w14:paraId="0514F9DC" w14:textId="2D236D38" w:rsidR="00654FDD" w:rsidRPr="00535946" w:rsidRDefault="00604628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Arnold </w:t>
      </w:r>
      <w:proofErr w:type="spellStart"/>
      <w:r>
        <w:rPr>
          <w:rFonts w:ascii="Calibri" w:hAnsi="Calibri" w:cs="Calibri"/>
          <w:bCs/>
          <w:sz w:val="24"/>
          <w:szCs w:val="24"/>
        </w:rPr>
        <w:t>Hensoldt</w:t>
      </w:r>
      <w:proofErr w:type="spellEnd"/>
      <w:r w:rsidR="0002329E">
        <w:rPr>
          <w:rFonts w:ascii="Calibri" w:hAnsi="Calibri" w:cs="Calibri"/>
          <w:bCs/>
          <w:sz w:val="24"/>
          <w:szCs w:val="24"/>
        </w:rPr>
        <w:t xml:space="preserve">                                  </w:t>
      </w:r>
      <w:r w:rsidR="009E5B45">
        <w:rPr>
          <w:rFonts w:ascii="Calibri" w:hAnsi="Calibri" w:cs="Calibri"/>
          <w:bCs/>
          <w:sz w:val="24"/>
          <w:szCs w:val="24"/>
        </w:rPr>
        <w:t xml:space="preserve">   </w:t>
      </w:r>
      <w:r w:rsidR="0011695A">
        <w:rPr>
          <w:rFonts w:ascii="Calibri" w:hAnsi="Calibri" w:cs="Calibri"/>
          <w:bCs/>
          <w:sz w:val="24"/>
          <w:szCs w:val="24"/>
        </w:rPr>
        <w:t xml:space="preserve">Zastępca </w:t>
      </w:r>
      <w:r>
        <w:rPr>
          <w:rFonts w:ascii="Calibri" w:hAnsi="Calibri" w:cs="Calibri"/>
          <w:bCs/>
          <w:sz w:val="24"/>
          <w:szCs w:val="24"/>
        </w:rPr>
        <w:t>Naczelnika</w:t>
      </w:r>
      <w:r w:rsidR="006B6DE7">
        <w:rPr>
          <w:rFonts w:ascii="Calibri" w:hAnsi="Calibri" w:cs="Calibri"/>
          <w:bCs/>
          <w:sz w:val="24"/>
          <w:szCs w:val="24"/>
        </w:rPr>
        <w:t>,</w:t>
      </w:r>
      <w:r w:rsidR="0011695A">
        <w:rPr>
          <w:rFonts w:ascii="Calibri" w:hAnsi="Calibri" w:cs="Calibri"/>
          <w:bCs/>
          <w:sz w:val="24"/>
          <w:szCs w:val="24"/>
        </w:rPr>
        <w:t xml:space="preserve"> </w:t>
      </w:r>
      <w:r w:rsidR="0011695A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>Wydział</w:t>
      </w:r>
      <w:r>
        <w:rPr>
          <w:rFonts w:ascii="Calibri" w:hAnsi="Calibri" w:cs="Calibri"/>
          <w:bCs/>
          <w:sz w:val="24"/>
          <w:szCs w:val="24"/>
        </w:rPr>
        <w:t xml:space="preserve"> Realizacji Inwestycji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>Monika Pykało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Cs/>
          <w:sz w:val="24"/>
          <w:szCs w:val="24"/>
        </w:rPr>
        <w:t>Główny Specjalista,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722DEC">
        <w:rPr>
          <w:rFonts w:ascii="Calibri" w:hAnsi="Calibri" w:cs="Calibri"/>
          <w:bCs/>
          <w:sz w:val="24"/>
          <w:szCs w:val="24"/>
        </w:rPr>
        <w:br/>
      </w:r>
      <w:r>
        <w:rPr>
          <w:rFonts w:ascii="Calibri" w:hAnsi="Calibri" w:cs="Calibri"/>
          <w:bCs/>
          <w:sz w:val="24"/>
          <w:szCs w:val="24"/>
        </w:rPr>
        <w:t xml:space="preserve">                          </w:t>
      </w:r>
      <w:r w:rsidR="00722DEC">
        <w:rPr>
          <w:rFonts w:ascii="Calibri" w:hAnsi="Calibri" w:cs="Calibri"/>
          <w:bCs/>
          <w:sz w:val="24"/>
          <w:szCs w:val="24"/>
        </w:rPr>
        <w:t xml:space="preserve">                                       </w:t>
      </w:r>
      <w:r w:rsidR="00135118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Wydział Organizacyjny </w:t>
      </w:r>
      <w:r w:rsidR="0011695A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D28FE5A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604628">
        <w:rPr>
          <w:rFonts w:ascii="Calibri" w:hAnsi="Calibri" w:cs="Calibri"/>
          <w:sz w:val="24"/>
          <w:szCs w:val="24"/>
        </w:rPr>
        <w:t>16</w:t>
      </w:r>
      <w:r w:rsidR="0011695A">
        <w:rPr>
          <w:rFonts w:ascii="Calibri" w:hAnsi="Calibri" w:cs="Calibri"/>
          <w:sz w:val="24"/>
          <w:szCs w:val="24"/>
        </w:rPr>
        <w:t xml:space="preserve"> </w:t>
      </w:r>
      <w:r w:rsidR="0011695A" w:rsidRPr="00135118">
        <w:rPr>
          <w:rFonts w:ascii="Calibri" w:hAnsi="Calibri" w:cs="Calibri"/>
          <w:sz w:val="24"/>
          <w:szCs w:val="24"/>
        </w:rPr>
        <w:t>stycznia</w:t>
      </w:r>
      <w:r w:rsidR="005B0BD9" w:rsidRPr="00135118">
        <w:rPr>
          <w:rFonts w:ascii="Calibri" w:hAnsi="Calibri" w:cs="Calibri"/>
          <w:sz w:val="24"/>
          <w:szCs w:val="24"/>
        </w:rPr>
        <w:t xml:space="preserve"> </w:t>
      </w:r>
      <w:r w:rsidRPr="00135118">
        <w:rPr>
          <w:rFonts w:ascii="Calibri" w:hAnsi="Calibri" w:cs="Calibri"/>
          <w:sz w:val="24"/>
          <w:szCs w:val="24"/>
        </w:rPr>
        <w:t>20</w:t>
      </w:r>
      <w:r w:rsidR="00467098" w:rsidRPr="00135118">
        <w:rPr>
          <w:rFonts w:ascii="Calibri" w:hAnsi="Calibri" w:cs="Calibri"/>
          <w:sz w:val="24"/>
          <w:szCs w:val="24"/>
        </w:rPr>
        <w:t>2</w:t>
      </w:r>
      <w:r w:rsidR="0011695A" w:rsidRPr="00135118">
        <w:rPr>
          <w:rFonts w:ascii="Calibri" w:hAnsi="Calibri" w:cs="Calibri"/>
          <w:sz w:val="24"/>
          <w:szCs w:val="24"/>
        </w:rPr>
        <w:t>4</w:t>
      </w:r>
      <w:r w:rsidRPr="00135118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135118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DA3D3E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C41E" w14:textId="77777777" w:rsidR="00DA3D3E" w:rsidRDefault="00DA3D3E" w:rsidP="00041BE2">
      <w:pPr>
        <w:spacing w:after="0" w:line="240" w:lineRule="auto"/>
      </w:pPr>
      <w:r>
        <w:separator/>
      </w:r>
    </w:p>
  </w:endnote>
  <w:endnote w:type="continuationSeparator" w:id="0">
    <w:p w14:paraId="33E78D27" w14:textId="77777777" w:rsidR="00DA3D3E" w:rsidRDefault="00DA3D3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E1F" w14:textId="77777777" w:rsidR="00DA3D3E" w:rsidRDefault="00DA3D3E" w:rsidP="00041BE2">
      <w:pPr>
        <w:spacing w:after="0" w:line="240" w:lineRule="auto"/>
      </w:pPr>
      <w:r>
        <w:separator/>
      </w:r>
    </w:p>
  </w:footnote>
  <w:footnote w:type="continuationSeparator" w:id="0">
    <w:p w14:paraId="59F6AE8C" w14:textId="77777777" w:rsidR="00DA3D3E" w:rsidRDefault="00DA3D3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6811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839C0"/>
    <w:rsid w:val="00097F36"/>
    <w:rsid w:val="000A391E"/>
    <w:rsid w:val="000B78DA"/>
    <w:rsid w:val="000E33D7"/>
    <w:rsid w:val="000E5C7A"/>
    <w:rsid w:val="000F2514"/>
    <w:rsid w:val="0011695A"/>
    <w:rsid w:val="00135118"/>
    <w:rsid w:val="00172D20"/>
    <w:rsid w:val="001919ED"/>
    <w:rsid w:val="001A3CCD"/>
    <w:rsid w:val="001D703A"/>
    <w:rsid w:val="001E0539"/>
    <w:rsid w:val="001F5A31"/>
    <w:rsid w:val="00210E3A"/>
    <w:rsid w:val="002127B9"/>
    <w:rsid w:val="002217B2"/>
    <w:rsid w:val="00233215"/>
    <w:rsid w:val="00251783"/>
    <w:rsid w:val="00255DFF"/>
    <w:rsid w:val="0026133F"/>
    <w:rsid w:val="002C102C"/>
    <w:rsid w:val="002D1F02"/>
    <w:rsid w:val="002E0F7B"/>
    <w:rsid w:val="00303F5F"/>
    <w:rsid w:val="00306DBE"/>
    <w:rsid w:val="0031352F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56D3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4628"/>
    <w:rsid w:val="0060653E"/>
    <w:rsid w:val="00612469"/>
    <w:rsid w:val="00617036"/>
    <w:rsid w:val="00630EBB"/>
    <w:rsid w:val="00640AD5"/>
    <w:rsid w:val="00654FDD"/>
    <w:rsid w:val="006677FE"/>
    <w:rsid w:val="006751F3"/>
    <w:rsid w:val="00697888"/>
    <w:rsid w:val="006B6DE7"/>
    <w:rsid w:val="006C5536"/>
    <w:rsid w:val="006E2A4B"/>
    <w:rsid w:val="006F1E3F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9500E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916C59"/>
    <w:rsid w:val="00936FF8"/>
    <w:rsid w:val="00963EE6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073B"/>
    <w:rsid w:val="00A2112A"/>
    <w:rsid w:val="00A23659"/>
    <w:rsid w:val="00A577C8"/>
    <w:rsid w:val="00A84892"/>
    <w:rsid w:val="00A86AEF"/>
    <w:rsid w:val="00A9000D"/>
    <w:rsid w:val="00AA2353"/>
    <w:rsid w:val="00AB79A4"/>
    <w:rsid w:val="00AC392B"/>
    <w:rsid w:val="00AE1BAC"/>
    <w:rsid w:val="00B50DF1"/>
    <w:rsid w:val="00B74807"/>
    <w:rsid w:val="00B74E6A"/>
    <w:rsid w:val="00B75165"/>
    <w:rsid w:val="00B84CF7"/>
    <w:rsid w:val="00B96AEA"/>
    <w:rsid w:val="00BA505B"/>
    <w:rsid w:val="00BA563C"/>
    <w:rsid w:val="00BB759A"/>
    <w:rsid w:val="00C14CB0"/>
    <w:rsid w:val="00C5273C"/>
    <w:rsid w:val="00C5725F"/>
    <w:rsid w:val="00CA4F4E"/>
    <w:rsid w:val="00CA6E4F"/>
    <w:rsid w:val="00CA7740"/>
    <w:rsid w:val="00CB25F6"/>
    <w:rsid w:val="00CC15D1"/>
    <w:rsid w:val="00CC23BF"/>
    <w:rsid w:val="00CE487D"/>
    <w:rsid w:val="00D15E66"/>
    <w:rsid w:val="00D2084A"/>
    <w:rsid w:val="00D27E13"/>
    <w:rsid w:val="00D47605"/>
    <w:rsid w:val="00D60E70"/>
    <w:rsid w:val="00D64127"/>
    <w:rsid w:val="00D816F6"/>
    <w:rsid w:val="00D94F46"/>
    <w:rsid w:val="00DA168B"/>
    <w:rsid w:val="00DA3D3E"/>
    <w:rsid w:val="00DA4E4C"/>
    <w:rsid w:val="00DC1729"/>
    <w:rsid w:val="00E81E6C"/>
    <w:rsid w:val="00E94251"/>
    <w:rsid w:val="00EA44FE"/>
    <w:rsid w:val="00EC1743"/>
    <w:rsid w:val="00ED247E"/>
    <w:rsid w:val="00F24226"/>
    <w:rsid w:val="00F2752E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3</cp:revision>
  <cp:lastPrinted>2023-08-24T10:36:00Z</cp:lastPrinted>
  <dcterms:created xsi:type="dcterms:W3CDTF">2024-01-17T07:42:00Z</dcterms:created>
  <dcterms:modified xsi:type="dcterms:W3CDTF">2024-01-17T11:25:00Z</dcterms:modified>
</cp:coreProperties>
</file>