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BA11" w14:textId="3AAEC13B" w:rsidR="0008036D" w:rsidRPr="0008036D" w:rsidRDefault="0008036D" w:rsidP="0008036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08036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anchor distT="0" distB="0" distL="47625" distR="47625" simplePos="0" relativeHeight="251659264" behindDoc="0" locked="0" layoutInCell="1" allowOverlap="0" wp14:anchorId="16C66647" wp14:editId="5597C6B4">
            <wp:simplePos x="0" y="0"/>
            <wp:positionH relativeFrom="column">
              <wp:posOffset>0</wp:posOffset>
            </wp:positionH>
            <wp:positionV relativeFrom="line">
              <wp:posOffset>43815</wp:posOffset>
            </wp:positionV>
            <wp:extent cx="913130" cy="690245"/>
            <wp:effectExtent l="0" t="0" r="1270" b="0"/>
            <wp:wrapSquare wrapText="bothSides"/>
            <wp:docPr id="1657441513" name="Obraz 2" descr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Pruszk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3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</w:t>
      </w:r>
      <w:r w:rsidRPr="0008036D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544E65F1" wp14:editId="2B25B7E2">
            <wp:extent cx="1656715" cy="529590"/>
            <wp:effectExtent l="0" t="0" r="635" b="3810"/>
            <wp:docPr id="18136536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036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</w:t>
      </w:r>
    </w:p>
    <w:p w14:paraId="0C60EFC7" w14:textId="77777777" w:rsidR="0008036D" w:rsidRPr="0008036D" w:rsidRDefault="0008036D" w:rsidP="0008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7DDB5159" w14:textId="77777777" w:rsidR="0008036D" w:rsidRPr="0008036D" w:rsidRDefault="0008036D" w:rsidP="0008036D">
      <w:pPr>
        <w:widowControl w:val="0"/>
        <w:suppressAutoHyphens/>
        <w:spacing w:after="0" w:line="276" w:lineRule="auto"/>
        <w:rPr>
          <w:rFonts w:ascii="Calibri" w:eastAsia="Verdana" w:hAnsi="Calibri" w:cs="Calibri"/>
          <w:b/>
          <w:kern w:val="0"/>
          <w:lang/>
          <w14:ligatures w14:val="none"/>
        </w:rPr>
      </w:pPr>
    </w:p>
    <w:p w14:paraId="61CCBC0A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Prezydent Miasta Pruszkowa</w:t>
      </w:r>
    </w:p>
    <w:p w14:paraId="0656BD74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ogłasza nabór kandydatów na wolne stanowisko urzędnicze</w:t>
      </w:r>
    </w:p>
    <w:p w14:paraId="48AEBB3F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Urzędzie Miasta Pruszkowa</w:t>
      </w:r>
    </w:p>
    <w:p w14:paraId="72522AE3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ul. J.I. Kraszewskiego 14/16  05-800 Pruszków</w:t>
      </w:r>
    </w:p>
    <w:p w14:paraId="55443FD9" w14:textId="77777777" w:rsidR="0008036D" w:rsidRPr="0008036D" w:rsidRDefault="0008036D" w:rsidP="00080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6524B90" w14:textId="73DB58F1" w:rsidR="0008036D" w:rsidRPr="0008036D" w:rsidRDefault="0008036D" w:rsidP="0008036D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Verdana" w:hAnsi="Calibri" w:cs="Calibri"/>
          <w:b/>
          <w:bCs/>
          <w:kern w:val="0"/>
          <w:sz w:val="24"/>
          <w:szCs w:val="24"/>
          <w:lang/>
          <w14:ligatures w14:val="none"/>
        </w:rPr>
      </w:pPr>
      <w:r>
        <w:rPr>
          <w:rFonts w:ascii="Calibri" w:eastAsia="Verdana" w:hAnsi="Calibri" w:cs="Calibri"/>
          <w:b/>
          <w:bCs/>
          <w:kern w:val="0"/>
          <w:sz w:val="24"/>
          <w:szCs w:val="24"/>
          <w:lang/>
          <w14:ligatures w14:val="none"/>
        </w:rPr>
        <w:t>P</w:t>
      </w:r>
      <w:r w:rsidRPr="0008036D">
        <w:rPr>
          <w:rFonts w:ascii="Calibri" w:eastAsia="Verdana" w:hAnsi="Calibri" w:cs="Calibri"/>
          <w:b/>
          <w:bCs/>
          <w:kern w:val="0"/>
          <w:sz w:val="24"/>
          <w:szCs w:val="24"/>
          <w:lang/>
          <w14:ligatures w14:val="none"/>
        </w:rPr>
        <w:t>odinspe</w:t>
      </w:r>
      <w:r>
        <w:rPr>
          <w:rFonts w:ascii="Calibri" w:eastAsia="Verdana" w:hAnsi="Calibri" w:cs="Calibri"/>
          <w:b/>
          <w:bCs/>
          <w:kern w:val="0"/>
          <w:sz w:val="24"/>
          <w:szCs w:val="24"/>
          <w:lang/>
          <w14:ligatures w14:val="none"/>
        </w:rPr>
        <w:t>ktor</w:t>
      </w:r>
      <w:r w:rsidRPr="0008036D">
        <w:rPr>
          <w:rFonts w:ascii="Calibri" w:eastAsia="Verdana" w:hAnsi="Calibri" w:cs="Calibri"/>
          <w:b/>
          <w:bCs/>
          <w:kern w:val="0"/>
          <w:sz w:val="24"/>
          <w:szCs w:val="24"/>
          <w:lang/>
          <w14:ligatures w14:val="none"/>
        </w:rPr>
        <w:t>/Inspektor</w:t>
      </w:r>
    </w:p>
    <w:p w14:paraId="0E29A417" w14:textId="77777777" w:rsidR="0008036D" w:rsidRPr="0008036D" w:rsidRDefault="0008036D" w:rsidP="0008036D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Verdana" w:hAnsi="Calibri" w:cs="Calibri"/>
          <w:b/>
          <w:bCs/>
          <w:kern w:val="0"/>
          <w:sz w:val="24"/>
          <w:szCs w:val="24"/>
          <w:lang/>
          <w14:ligatures w14:val="none"/>
        </w:rPr>
      </w:pPr>
      <w:r w:rsidRPr="0008036D">
        <w:rPr>
          <w:rFonts w:ascii="Calibri" w:eastAsia="Verdana" w:hAnsi="Calibri" w:cs="Calibri"/>
          <w:b/>
          <w:bCs/>
          <w:kern w:val="0"/>
          <w:sz w:val="24"/>
          <w:szCs w:val="24"/>
          <w:lang/>
          <w14:ligatures w14:val="none"/>
        </w:rPr>
        <w:t>w referacie ds. budżetu i podatków</w:t>
      </w:r>
    </w:p>
    <w:p w14:paraId="6E88B27C" w14:textId="77777777" w:rsidR="0008036D" w:rsidRPr="0008036D" w:rsidRDefault="0008036D" w:rsidP="0008036D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Verdana" w:hAnsi="Calibri" w:cs="Calibri"/>
          <w:b/>
          <w:bCs/>
          <w:kern w:val="0"/>
          <w:sz w:val="24"/>
          <w:szCs w:val="24"/>
          <w:lang/>
          <w14:ligatures w14:val="none"/>
        </w:rPr>
      </w:pPr>
      <w:r w:rsidRPr="0008036D">
        <w:rPr>
          <w:rFonts w:ascii="Calibri" w:eastAsia="Verdana" w:hAnsi="Calibri" w:cs="Calibri"/>
          <w:b/>
          <w:bCs/>
          <w:kern w:val="0"/>
          <w:sz w:val="24"/>
          <w:szCs w:val="24"/>
          <w:lang/>
          <w14:ligatures w14:val="none"/>
        </w:rPr>
        <w:t xml:space="preserve">w Wydziale </w:t>
      </w:r>
      <w:r w:rsidRPr="0008036D">
        <w:rPr>
          <w:rFonts w:ascii="Calibri" w:eastAsia="Verdana" w:hAnsi="Calibri" w:cs="Calibri"/>
          <w:b/>
          <w:kern w:val="0"/>
          <w:sz w:val="24"/>
          <w:szCs w:val="24"/>
          <w:lang/>
          <w14:ligatures w14:val="none"/>
        </w:rPr>
        <w:t>Finansów i Budżetu</w:t>
      </w:r>
    </w:p>
    <w:p w14:paraId="0D343EBA" w14:textId="77777777" w:rsidR="0008036D" w:rsidRPr="0008036D" w:rsidRDefault="0008036D" w:rsidP="0008036D">
      <w:pPr>
        <w:widowControl w:val="0"/>
        <w:suppressAutoHyphens/>
        <w:spacing w:after="0" w:line="240" w:lineRule="auto"/>
        <w:jc w:val="center"/>
        <w:rPr>
          <w:rFonts w:ascii="Calibri" w:eastAsia="Verdana" w:hAnsi="Calibri" w:cs="Calibri"/>
          <w:bCs/>
          <w:kern w:val="0"/>
          <w:sz w:val="24"/>
          <w:szCs w:val="24"/>
          <w:lang/>
          <w14:ligatures w14:val="none"/>
        </w:rPr>
      </w:pPr>
      <w:r w:rsidRPr="0008036D">
        <w:rPr>
          <w:rFonts w:ascii="Calibri" w:eastAsia="Verdana" w:hAnsi="Calibri" w:cs="Calibri"/>
          <w:bCs/>
          <w:kern w:val="0"/>
          <w:sz w:val="24"/>
          <w:szCs w:val="24"/>
          <w:lang/>
          <w14:ligatures w14:val="none"/>
        </w:rPr>
        <w:t>pełny etat</w:t>
      </w:r>
    </w:p>
    <w:p w14:paraId="28572CD4" w14:textId="52E0BFC4" w:rsidR="0008036D" w:rsidRPr="0008036D" w:rsidRDefault="0008036D" w:rsidP="0008036D">
      <w:pPr>
        <w:widowControl w:val="0"/>
        <w:suppressAutoHyphens/>
        <w:spacing w:after="0" w:line="240" w:lineRule="auto"/>
        <w:jc w:val="center"/>
        <w:rPr>
          <w:rFonts w:ascii="Calibri" w:eastAsia="Verdana" w:hAnsi="Calibri" w:cs="Calibri"/>
          <w:bCs/>
          <w:kern w:val="0"/>
          <w:sz w:val="24"/>
          <w:szCs w:val="24"/>
          <w:lang/>
          <w14:ligatures w14:val="none"/>
        </w:rPr>
      </w:pPr>
      <w:r w:rsidRPr="0008036D">
        <w:rPr>
          <w:rFonts w:ascii="Calibri" w:eastAsia="Verdana" w:hAnsi="Calibri" w:cs="Calibri"/>
          <w:bCs/>
          <w:kern w:val="0"/>
          <w:sz w:val="24"/>
          <w:szCs w:val="24"/>
          <w:lang/>
          <w14:ligatures w14:val="none"/>
        </w:rPr>
        <w:t xml:space="preserve">termin składania ofert do </w:t>
      </w:r>
      <w:r>
        <w:rPr>
          <w:rFonts w:ascii="Calibri" w:eastAsia="Verdana" w:hAnsi="Calibri" w:cs="Calibri"/>
          <w:bCs/>
          <w:kern w:val="0"/>
          <w:sz w:val="24"/>
          <w:szCs w:val="24"/>
          <w:lang/>
          <w14:ligatures w14:val="none"/>
        </w:rPr>
        <w:t>02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:lang/>
          <w14:ligatures w14:val="none"/>
        </w:rPr>
        <w:t xml:space="preserve"> </w:t>
      </w:r>
      <w:r>
        <w:rPr>
          <w:rFonts w:ascii="Calibri" w:eastAsia="Verdana" w:hAnsi="Calibri" w:cs="Calibri"/>
          <w:bCs/>
          <w:kern w:val="0"/>
          <w:sz w:val="24"/>
          <w:szCs w:val="24"/>
          <w:lang/>
          <w14:ligatures w14:val="none"/>
        </w:rPr>
        <w:t>stycznia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:lang/>
          <w14:ligatures w14:val="none"/>
        </w:rPr>
        <w:t xml:space="preserve"> 202</w:t>
      </w:r>
      <w:r>
        <w:rPr>
          <w:rFonts w:ascii="Calibri" w:eastAsia="Verdana" w:hAnsi="Calibri" w:cs="Calibri"/>
          <w:bCs/>
          <w:kern w:val="0"/>
          <w:sz w:val="24"/>
          <w:szCs w:val="24"/>
          <w:lang/>
          <w14:ligatures w14:val="none"/>
        </w:rPr>
        <w:t>4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:lang/>
          <w14:ligatures w14:val="none"/>
        </w:rPr>
        <w:t xml:space="preserve"> r. do godz. 16:00</w:t>
      </w:r>
    </w:p>
    <w:p w14:paraId="7446466E" w14:textId="77777777" w:rsidR="0008036D" w:rsidRPr="0008036D" w:rsidRDefault="0008036D" w:rsidP="00A45102">
      <w:pPr>
        <w:widowControl w:val="0"/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:lang/>
          <w14:ligatures w14:val="none"/>
        </w:rPr>
      </w:pPr>
    </w:p>
    <w:p w14:paraId="4708CE5D" w14:textId="77777777" w:rsidR="0008036D" w:rsidRPr="0008036D" w:rsidRDefault="0008036D" w:rsidP="0008036D">
      <w:pPr>
        <w:widowControl w:val="0"/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Calibri" w:eastAsia="Verdana" w:hAnsi="Calibri" w:cs="Calibri"/>
          <w:b/>
          <w:kern w:val="0"/>
          <w:u w:val="single"/>
          <w:lang/>
          <w14:ligatures w14:val="none"/>
        </w:rPr>
      </w:pPr>
      <w:r w:rsidRPr="0008036D">
        <w:rPr>
          <w:rFonts w:ascii="Calibri" w:eastAsia="Verdana" w:hAnsi="Calibri" w:cs="Calibri"/>
          <w:b/>
          <w:kern w:val="0"/>
          <w:lang/>
          <w14:ligatures w14:val="none"/>
        </w:rPr>
        <w:t>Wymagania  niezbędne:</w:t>
      </w:r>
    </w:p>
    <w:p w14:paraId="37E1AEE9" w14:textId="77777777" w:rsidR="0008036D" w:rsidRPr="0008036D" w:rsidRDefault="0008036D" w:rsidP="0008036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>obywatelstwo polskie,</w:t>
      </w:r>
    </w:p>
    <w:p w14:paraId="67FFF46A" w14:textId="77777777" w:rsidR="0008036D" w:rsidRPr="0008036D" w:rsidRDefault="0008036D" w:rsidP="0008036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>pełna zdolność do czynności prawnych oraz korzystanie z pełni praw publicznych,</w:t>
      </w:r>
    </w:p>
    <w:p w14:paraId="61506331" w14:textId="77777777" w:rsidR="0008036D" w:rsidRPr="0008036D" w:rsidRDefault="0008036D" w:rsidP="0008036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>niekaralność za umyślne przestępstwo ścigane z oskarżenia publicznego lub umyślne przestępstwo skarbowe,</w:t>
      </w:r>
    </w:p>
    <w:p w14:paraId="63FA4316" w14:textId="77777777" w:rsidR="0008036D" w:rsidRPr="0008036D" w:rsidRDefault="0008036D" w:rsidP="0008036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>nieposzlakowana opinia,</w:t>
      </w:r>
    </w:p>
    <w:p w14:paraId="12EC9F9A" w14:textId="77777777" w:rsidR="0008036D" w:rsidRPr="0008036D" w:rsidRDefault="0008036D" w:rsidP="0008036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kern w:val="0"/>
          <w:lang w:val="x-none"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wykształcenie średnie lub wyższe:</w:t>
      </w:r>
    </w:p>
    <w:p w14:paraId="1AB38D0C" w14:textId="5EAABF47" w:rsidR="0008036D" w:rsidRPr="0008036D" w:rsidRDefault="0008036D" w:rsidP="0008036D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stanowisko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Podin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spekt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or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:</w:t>
      </w:r>
    </w:p>
    <w:p w14:paraId="26DB6D1C" w14:textId="77777777" w:rsidR="00D84A80" w:rsidRDefault="0008036D" w:rsidP="00D84A80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- </w:t>
      </w:r>
      <w:r w:rsidR="00D84A80">
        <w:rPr>
          <w:rFonts w:ascii="Calibri" w:eastAsia="Times New Roman" w:hAnsi="Calibri" w:cs="Calibri"/>
          <w:kern w:val="0"/>
          <w:lang w:eastAsia="pl-PL"/>
          <w14:ligatures w14:val="none"/>
        </w:rPr>
        <w:t>wykształcenie wyższe,</w:t>
      </w:r>
    </w:p>
    <w:p w14:paraId="7536BE60" w14:textId="6203319A" w:rsidR="0008036D" w:rsidRPr="0008036D" w:rsidRDefault="00D84A80" w:rsidP="00D84A80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- </w:t>
      </w:r>
      <w:r w:rsidR="0008036D"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przypadku wykształcenia średniego minimum </w:t>
      </w:r>
      <w:r w:rsidR="0008036D">
        <w:rPr>
          <w:rFonts w:ascii="Calibri" w:eastAsia="Times New Roman" w:hAnsi="Calibri" w:cs="Calibri"/>
          <w:kern w:val="0"/>
          <w:lang w:eastAsia="pl-PL"/>
          <w14:ligatures w14:val="none"/>
        </w:rPr>
        <w:t>3</w:t>
      </w:r>
      <w:r w:rsidR="0008036D"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lat</w:t>
      </w:r>
      <w:r w:rsidR="0008036D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08036D"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stażu pracy,</w:t>
      </w:r>
    </w:p>
    <w:p w14:paraId="480C4433" w14:textId="2D95DC54" w:rsidR="0008036D" w:rsidRPr="0008036D" w:rsidRDefault="0008036D" w:rsidP="00D84A80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stanowisko Inspektor:</w:t>
      </w:r>
    </w:p>
    <w:p w14:paraId="2D6B37E2" w14:textId="74FD0E97" w:rsidR="0008036D" w:rsidRDefault="0008036D" w:rsidP="0008036D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-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przypadku 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wykształceni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wyższe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go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minimum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3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lata stażu pracy,</w:t>
      </w:r>
    </w:p>
    <w:p w14:paraId="582E157C" w14:textId="7BD51FB7" w:rsidR="00D84A80" w:rsidRPr="0008036D" w:rsidRDefault="00D84A80" w:rsidP="00D84A80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-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w przypadku wykształcenia średniego, minimum 5 lat stażu pracy,</w:t>
      </w:r>
    </w:p>
    <w:p w14:paraId="569D90B7" w14:textId="77777777" w:rsidR="0008036D" w:rsidRPr="0008036D" w:rsidRDefault="0008036D" w:rsidP="0008036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znajomość przepisów w zakresie finansów publicznych, rachunkowości, działalności samorządu  gminnego, podatków i opłat lokalnych, ordynacji podatkowej.</w:t>
      </w:r>
    </w:p>
    <w:p w14:paraId="75C59232" w14:textId="77777777" w:rsidR="0008036D" w:rsidRPr="0008036D" w:rsidRDefault="0008036D" w:rsidP="00A45102">
      <w:pPr>
        <w:spacing w:after="0" w:line="240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7868093" w14:textId="77777777" w:rsidR="0008036D" w:rsidRPr="0008036D" w:rsidRDefault="0008036D" w:rsidP="0008036D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b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b/>
          <w:kern w:val="0"/>
          <w:lang/>
          <w14:ligatures w14:val="none"/>
        </w:rPr>
        <w:t xml:space="preserve">Wymagania dodatkowe:  </w:t>
      </w:r>
    </w:p>
    <w:p w14:paraId="3DFF5D58" w14:textId="77777777" w:rsidR="0008036D" w:rsidRPr="0008036D" w:rsidRDefault="0008036D" w:rsidP="0008036D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preferowane wykształcenie ekonomiczne,</w:t>
      </w:r>
    </w:p>
    <w:p w14:paraId="08ACDFED" w14:textId="77777777" w:rsidR="0008036D" w:rsidRPr="0008036D" w:rsidRDefault="0008036D" w:rsidP="0008036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biegła obsługa komputera w zakresie pakietu MS Office oraz innych urządzeń biurowych,</w:t>
      </w:r>
    </w:p>
    <w:p w14:paraId="6B172A3D" w14:textId="77777777" w:rsidR="0008036D" w:rsidRPr="0008036D" w:rsidRDefault="0008036D" w:rsidP="0008036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komunikatywność, umiejętność pracy w zespole.</w:t>
      </w:r>
    </w:p>
    <w:p w14:paraId="72BC4744" w14:textId="77777777" w:rsidR="0008036D" w:rsidRPr="0008036D" w:rsidRDefault="0008036D" w:rsidP="00A45102">
      <w:pPr>
        <w:spacing w:after="0" w:line="240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C06E521" w14:textId="77777777" w:rsidR="0008036D" w:rsidRPr="0008036D" w:rsidRDefault="0008036D" w:rsidP="0008036D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Calibri" w:eastAsia="Verdana" w:hAnsi="Calibri" w:cs="Calibri"/>
          <w:b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b/>
          <w:kern w:val="0"/>
          <w:lang/>
          <w14:ligatures w14:val="none"/>
        </w:rPr>
        <w:t>Zakres wykonywanych zadań na stanowisku:</w:t>
      </w:r>
    </w:p>
    <w:p w14:paraId="32A8B65B" w14:textId="68B4AB23" w:rsidR="00D36DA1" w:rsidRDefault="0008036D" w:rsidP="00D36DA1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 xml:space="preserve">   </w:t>
      </w:r>
      <w:r w:rsidR="00D36DA1">
        <w:rPr>
          <w:rFonts w:ascii="Calibri" w:eastAsia="Verdana" w:hAnsi="Calibri" w:cs="Calibri"/>
          <w:kern w:val="0"/>
          <w:lang/>
          <w14:ligatures w14:val="none"/>
        </w:rPr>
        <w:t>prowadzenie akt nieruchomości osób fizycznych, niezbędnych do dokonania prawidłowego wymiaru podatku od nieruchomości,</w:t>
      </w:r>
    </w:p>
    <w:p w14:paraId="51A822DB" w14:textId="741768B8" w:rsidR="00D36DA1" w:rsidRDefault="00D36DA1" w:rsidP="00D36DA1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>
        <w:rPr>
          <w:rFonts w:ascii="Calibri" w:eastAsia="Verdana" w:hAnsi="Calibri" w:cs="Calibri"/>
          <w:kern w:val="0"/>
          <w:lang/>
          <w14:ligatures w14:val="none"/>
        </w:rPr>
        <w:t xml:space="preserve">   terminowe i prawidłowe naliczanie podatku od nieruchomości należnego od osób fizycznych wg dokonanego podziału miasta,</w:t>
      </w:r>
    </w:p>
    <w:p w14:paraId="25292DEE" w14:textId="7E7B686C" w:rsidR="00D36DA1" w:rsidRDefault="00D36DA1" w:rsidP="00D36DA1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>
        <w:rPr>
          <w:rFonts w:ascii="Calibri" w:eastAsia="Verdana" w:hAnsi="Calibri" w:cs="Calibri"/>
          <w:kern w:val="0"/>
          <w:lang/>
          <w14:ligatures w14:val="none"/>
        </w:rPr>
        <w:t xml:space="preserve">   terminowe załatwianie podań, </w:t>
      </w:r>
      <w:proofErr w:type="spellStart"/>
      <w:r>
        <w:rPr>
          <w:rFonts w:ascii="Calibri" w:eastAsia="Verdana" w:hAnsi="Calibri" w:cs="Calibri"/>
          <w:kern w:val="0"/>
          <w:lang/>
          <w14:ligatures w14:val="none"/>
        </w:rPr>
        <w:t>odwoł</w:t>
      </w:r>
      <w:r w:rsidR="00A45102">
        <w:rPr>
          <w:rFonts w:ascii="Calibri" w:eastAsia="Verdana" w:hAnsi="Calibri" w:cs="Calibri"/>
          <w:kern w:val="0"/>
          <w:lang/>
          <w14:ligatures w14:val="none"/>
        </w:rPr>
        <w:t>ań</w:t>
      </w:r>
      <w:proofErr w:type="spellEnd"/>
      <w:r>
        <w:rPr>
          <w:rFonts w:ascii="Calibri" w:eastAsia="Verdana" w:hAnsi="Calibri" w:cs="Calibri"/>
          <w:kern w:val="0"/>
          <w:lang/>
          <w14:ligatures w14:val="none"/>
        </w:rPr>
        <w:t xml:space="preserve"> i pism,</w:t>
      </w:r>
    </w:p>
    <w:p w14:paraId="5292AAFF" w14:textId="7511518B" w:rsidR="00D36DA1" w:rsidRDefault="00D36DA1" w:rsidP="00D36DA1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>
        <w:rPr>
          <w:rFonts w:ascii="Calibri" w:eastAsia="Verdana" w:hAnsi="Calibri" w:cs="Calibri"/>
          <w:kern w:val="0"/>
          <w:lang/>
          <w14:ligatures w14:val="none"/>
        </w:rPr>
        <w:t xml:space="preserve">   </w:t>
      </w:r>
      <w:r w:rsidR="00A06F82">
        <w:rPr>
          <w:rFonts w:ascii="Calibri" w:eastAsia="Verdana" w:hAnsi="Calibri" w:cs="Calibri"/>
          <w:kern w:val="0"/>
          <w:lang/>
          <w14:ligatures w14:val="none"/>
        </w:rPr>
        <w:t>p</w:t>
      </w:r>
      <w:r>
        <w:rPr>
          <w:rFonts w:ascii="Calibri" w:eastAsia="Verdana" w:hAnsi="Calibri" w:cs="Calibri"/>
          <w:kern w:val="0"/>
          <w:lang/>
          <w14:ligatures w14:val="none"/>
        </w:rPr>
        <w:t>rowadzenie ewidencji oraz rejestru wymiarowego prz</w:t>
      </w:r>
      <w:r w:rsidR="00A45102">
        <w:rPr>
          <w:rFonts w:ascii="Calibri" w:eastAsia="Verdana" w:hAnsi="Calibri" w:cs="Calibri"/>
          <w:kern w:val="0"/>
          <w:lang/>
          <w14:ligatures w14:val="none"/>
        </w:rPr>
        <w:t>y</w:t>
      </w:r>
      <w:r>
        <w:rPr>
          <w:rFonts w:ascii="Calibri" w:eastAsia="Verdana" w:hAnsi="Calibri" w:cs="Calibri"/>
          <w:kern w:val="0"/>
          <w:lang/>
          <w14:ligatures w14:val="none"/>
        </w:rPr>
        <w:t>pisów i odpisów</w:t>
      </w:r>
      <w:r w:rsidR="00A06F82">
        <w:rPr>
          <w:rFonts w:ascii="Calibri" w:eastAsia="Verdana" w:hAnsi="Calibri" w:cs="Calibri"/>
          <w:kern w:val="0"/>
          <w:lang/>
          <w14:ligatures w14:val="none"/>
        </w:rPr>
        <w:t xml:space="preserve"> podatku </w:t>
      </w:r>
      <w:r w:rsidR="00A45102">
        <w:rPr>
          <w:rFonts w:ascii="Calibri" w:eastAsia="Verdana" w:hAnsi="Calibri" w:cs="Calibri"/>
          <w:kern w:val="0"/>
          <w:lang/>
          <w14:ligatures w14:val="none"/>
        </w:rPr>
        <w:t xml:space="preserve">                                     </w:t>
      </w:r>
      <w:r w:rsidR="00A06F82">
        <w:rPr>
          <w:rFonts w:ascii="Calibri" w:eastAsia="Verdana" w:hAnsi="Calibri" w:cs="Calibri"/>
          <w:kern w:val="0"/>
          <w:lang/>
          <w14:ligatures w14:val="none"/>
        </w:rPr>
        <w:t>od nieruchomości,</w:t>
      </w:r>
    </w:p>
    <w:p w14:paraId="08B7054C" w14:textId="02E2488B" w:rsidR="00A06F82" w:rsidRDefault="00A06F82" w:rsidP="00D36DA1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>
        <w:rPr>
          <w:rFonts w:ascii="Calibri" w:eastAsia="Verdana" w:hAnsi="Calibri" w:cs="Calibri"/>
          <w:kern w:val="0"/>
          <w:lang/>
          <w14:ligatures w14:val="none"/>
        </w:rPr>
        <w:t xml:space="preserve">   przeprowadzenie kontroli w zakresie podatku od nieruchomości,</w:t>
      </w:r>
    </w:p>
    <w:p w14:paraId="0B6A43BD" w14:textId="1E8DA98D" w:rsidR="00A06F82" w:rsidRDefault="00A06F82" w:rsidP="00D36DA1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>
        <w:rPr>
          <w:rFonts w:ascii="Calibri" w:eastAsia="Verdana" w:hAnsi="Calibri" w:cs="Calibri"/>
          <w:kern w:val="0"/>
          <w:lang/>
          <w14:ligatures w14:val="none"/>
        </w:rPr>
        <w:t xml:space="preserve">   Przygotow</w:t>
      </w:r>
      <w:r w:rsidR="00A45102">
        <w:rPr>
          <w:rFonts w:ascii="Calibri" w:eastAsia="Verdana" w:hAnsi="Calibri" w:cs="Calibri"/>
          <w:kern w:val="0"/>
          <w:lang/>
          <w14:ligatures w14:val="none"/>
        </w:rPr>
        <w:t>yw</w:t>
      </w:r>
      <w:r>
        <w:rPr>
          <w:rFonts w:ascii="Calibri" w:eastAsia="Verdana" w:hAnsi="Calibri" w:cs="Calibri"/>
          <w:kern w:val="0"/>
          <w:lang/>
          <w14:ligatures w14:val="none"/>
        </w:rPr>
        <w:t>anie informacji do sprawozdań o udzielaniu pomocy publicznej,</w:t>
      </w:r>
    </w:p>
    <w:p w14:paraId="01102D36" w14:textId="6AD2FB8F" w:rsidR="00A06F82" w:rsidRDefault="00A06F82" w:rsidP="00D36DA1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>
        <w:rPr>
          <w:rFonts w:ascii="Calibri" w:eastAsia="Verdana" w:hAnsi="Calibri" w:cs="Calibri"/>
          <w:kern w:val="0"/>
          <w:lang/>
          <w14:ligatures w14:val="none"/>
        </w:rPr>
        <w:t xml:space="preserve">   właściwe przechowywanie dokumentacji,</w:t>
      </w:r>
    </w:p>
    <w:p w14:paraId="0A52C43B" w14:textId="572D42C9" w:rsidR="00A06F82" w:rsidRDefault="00A06F82" w:rsidP="00A06F82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>
        <w:rPr>
          <w:rFonts w:ascii="Calibri" w:eastAsia="Verdana" w:hAnsi="Calibri" w:cs="Calibri"/>
          <w:kern w:val="0"/>
          <w:lang/>
          <w14:ligatures w14:val="none"/>
        </w:rPr>
        <w:lastRenderedPageBreak/>
        <w:t xml:space="preserve">   pełnienie zastępstwa w czasie nieobecności spowodowanej urlopem lub chorobą osób </w:t>
      </w:r>
      <w:r w:rsidR="00A45102">
        <w:rPr>
          <w:rFonts w:ascii="Calibri" w:eastAsia="Verdana" w:hAnsi="Calibri" w:cs="Calibri"/>
          <w:kern w:val="0"/>
          <w:lang/>
          <w14:ligatures w14:val="none"/>
        </w:rPr>
        <w:t xml:space="preserve">                          </w:t>
      </w:r>
      <w:r>
        <w:rPr>
          <w:rFonts w:ascii="Calibri" w:eastAsia="Verdana" w:hAnsi="Calibri" w:cs="Calibri"/>
          <w:kern w:val="0"/>
          <w:lang/>
          <w14:ligatures w14:val="none"/>
        </w:rPr>
        <w:t xml:space="preserve">na stanowisku </w:t>
      </w:r>
      <w:r w:rsidRPr="00A06F82">
        <w:rPr>
          <w:rFonts w:ascii="Calibri" w:eastAsia="Verdana" w:hAnsi="Calibri" w:cs="Calibri"/>
          <w:kern w:val="0"/>
          <w:lang/>
          <w14:ligatures w14:val="none"/>
        </w:rPr>
        <w:t>ds. wymiaru podatku od nieruchomości,</w:t>
      </w:r>
    </w:p>
    <w:p w14:paraId="08C70D29" w14:textId="29DF0C0D" w:rsidR="0008036D" w:rsidRPr="0008036D" w:rsidRDefault="0008036D" w:rsidP="0008036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jc w:val="both"/>
        <w:rPr>
          <w:rFonts w:ascii="Calibri" w:eastAsia="Verdana" w:hAnsi="Calibri" w:cs="Calibri"/>
          <w:bCs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bCs/>
          <w:kern w:val="0"/>
          <w:lang/>
          <w14:ligatures w14:val="none"/>
        </w:rPr>
        <w:t xml:space="preserve">prowadzenie innych spraw zleconych przez Naczelnika </w:t>
      </w:r>
      <w:r w:rsidR="00A45102">
        <w:rPr>
          <w:rFonts w:ascii="Calibri" w:eastAsia="Verdana" w:hAnsi="Calibri" w:cs="Calibri"/>
          <w:bCs/>
          <w:kern w:val="0"/>
          <w:lang/>
          <w14:ligatures w14:val="none"/>
        </w:rPr>
        <w:t>W</w:t>
      </w:r>
      <w:r w:rsidRPr="0008036D">
        <w:rPr>
          <w:rFonts w:ascii="Calibri" w:eastAsia="Verdana" w:hAnsi="Calibri" w:cs="Calibri"/>
          <w:bCs/>
          <w:kern w:val="0"/>
          <w:lang/>
          <w14:ligatures w14:val="none"/>
        </w:rPr>
        <w:t>ydziału.</w:t>
      </w:r>
    </w:p>
    <w:p w14:paraId="57508767" w14:textId="77777777" w:rsidR="0008036D" w:rsidRPr="0008036D" w:rsidRDefault="0008036D" w:rsidP="00A45102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Calibri" w:eastAsia="Verdana" w:hAnsi="Calibri" w:cs="Calibri"/>
          <w:b/>
          <w:kern w:val="0"/>
          <w:lang/>
          <w14:ligatures w14:val="none"/>
        </w:rPr>
      </w:pPr>
    </w:p>
    <w:p w14:paraId="47676C62" w14:textId="77777777" w:rsidR="0008036D" w:rsidRPr="0008036D" w:rsidRDefault="0008036D" w:rsidP="0008036D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Calibri" w:eastAsia="Verdana" w:hAnsi="Calibri" w:cs="Calibri"/>
          <w:b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b/>
          <w:kern w:val="0"/>
          <w:lang/>
          <w14:ligatures w14:val="none"/>
        </w:rPr>
        <w:t>Informacja o warunkach pracy na danym stanowisku:</w:t>
      </w:r>
    </w:p>
    <w:p w14:paraId="65B5D001" w14:textId="12FB1B47" w:rsidR="0008036D" w:rsidRPr="0008036D" w:rsidRDefault="0008036D" w:rsidP="0008036D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 xml:space="preserve">Praca w budynku Urzędu, praca siedząca. Stanowisko pracy związane z pracą przy komputerze, </w:t>
      </w:r>
      <w:r w:rsidRPr="0008036D">
        <w:rPr>
          <w:rFonts w:ascii="Calibri" w:eastAsia="Verdana" w:hAnsi="Calibri" w:cs="Calibri"/>
          <w:kern w:val="0"/>
          <w:lang/>
          <w14:ligatures w14:val="none"/>
        </w:rPr>
        <w:br/>
        <w:t xml:space="preserve">z dokumentami, bezpośrednim i telefonicznym kontaktem z interesantami. Wskaźnik zatrudnienia osób niepełnosprawnych, w rozumieniu przepisów o  rehabilitacji zawodowej i społecznej </w:t>
      </w:r>
      <w:r w:rsidR="00A45102">
        <w:rPr>
          <w:rFonts w:ascii="Calibri" w:eastAsia="Verdana" w:hAnsi="Calibri" w:cs="Calibri"/>
          <w:kern w:val="0"/>
          <w:lang/>
          <w14:ligatures w14:val="none"/>
        </w:rPr>
        <w:t xml:space="preserve">                              </w:t>
      </w:r>
      <w:r w:rsidRPr="0008036D">
        <w:rPr>
          <w:rFonts w:ascii="Calibri" w:eastAsia="Verdana" w:hAnsi="Calibri" w:cs="Calibri"/>
          <w:kern w:val="0"/>
          <w:lang/>
          <w14:ligatures w14:val="none"/>
        </w:rPr>
        <w:t xml:space="preserve">oraz zatrudnianiu osób niepełnosprawnych, w miesiącu poprzedzającym datę upublicznienia ogłoszenia o naborze w Urzędzie Miasta Pruszkowa był niższy niż  6%. </w:t>
      </w:r>
    </w:p>
    <w:p w14:paraId="0AF99F7E" w14:textId="77777777" w:rsidR="0008036D" w:rsidRPr="0008036D" w:rsidRDefault="0008036D" w:rsidP="00A45102">
      <w:pPr>
        <w:widowControl w:val="0"/>
        <w:suppressAutoHyphens/>
        <w:spacing w:after="0" w:line="240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</w:p>
    <w:p w14:paraId="2568522F" w14:textId="77777777" w:rsidR="0008036D" w:rsidRPr="0008036D" w:rsidRDefault="0008036D" w:rsidP="0008036D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b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b/>
          <w:kern w:val="0"/>
          <w:lang/>
          <w14:ligatures w14:val="none"/>
        </w:rPr>
        <w:t xml:space="preserve">Wymagane dokumenty i oświadczenia: </w:t>
      </w:r>
    </w:p>
    <w:p w14:paraId="2E258B66" w14:textId="77777777" w:rsidR="0008036D" w:rsidRPr="0008036D" w:rsidRDefault="0008036D" w:rsidP="0008036D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>kwestionariusz osobowy dla osoby ubiegającej się o zatrudnienie - podpisany własnoręcznie,</w:t>
      </w:r>
    </w:p>
    <w:p w14:paraId="716195FA" w14:textId="77777777" w:rsidR="0008036D" w:rsidRPr="0008036D" w:rsidRDefault="0008036D" w:rsidP="0008036D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>list motywacyjny – podpisany własnoręcznie,</w:t>
      </w:r>
    </w:p>
    <w:p w14:paraId="47C3946D" w14:textId="77777777" w:rsidR="0008036D" w:rsidRPr="0008036D" w:rsidRDefault="0008036D" w:rsidP="0008036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 w:eastAsia="pl-PL"/>
          <w14:ligatures w14:val="none"/>
        </w:rPr>
        <w:t>kopie świadectw pracy lub innych dokumentów potwierdzających wymagany staż pracy,</w:t>
      </w:r>
      <w:r w:rsidRPr="0008036D">
        <w:rPr>
          <w:rFonts w:ascii="Calibri" w:eastAsia="Verdana" w:hAnsi="Calibri" w:cs="Calibri"/>
          <w:kern w:val="0"/>
          <w:lang w:eastAsia="pl-PL"/>
          <w14:ligatures w14:val="none"/>
        </w:rPr>
        <w:br/>
        <w:t>w przypadku pozostawania w zatrudnieniu zaświadczenie o zatrudnieniu,</w:t>
      </w:r>
    </w:p>
    <w:p w14:paraId="3521F623" w14:textId="77777777" w:rsidR="0008036D" w:rsidRPr="0008036D" w:rsidRDefault="0008036D" w:rsidP="0008036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>kopia dokumentu potwierdzającego wykształcenie,</w:t>
      </w:r>
    </w:p>
    <w:p w14:paraId="72EC5CB3" w14:textId="77777777" w:rsidR="0008036D" w:rsidRPr="0008036D" w:rsidRDefault="0008036D" w:rsidP="0008036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>oświadczenie o pełnej zdolności do czynności prawnych i korzystaniu z pełni praw publicznych – podpisane własnoręcznie,</w:t>
      </w:r>
    </w:p>
    <w:p w14:paraId="70AD43DF" w14:textId="77777777" w:rsidR="0008036D" w:rsidRPr="0008036D" w:rsidRDefault="0008036D" w:rsidP="0008036D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>oświadczenie, że kandydat nie był skazany prawomocnym wyrokiem sądu za umyślne przestępstwo ścigane z oskarżenia publicznego lub umyślne przestępstwo skarbowe –podpisane własnoręcznie,</w:t>
      </w:r>
    </w:p>
    <w:p w14:paraId="4211C42A" w14:textId="77777777" w:rsidR="0008036D" w:rsidRPr="0008036D" w:rsidRDefault="0008036D" w:rsidP="0008036D">
      <w:pPr>
        <w:widowControl w:val="0"/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 xml:space="preserve">   oświadczenie o posiadaniu obywatelstwa polskiego – podpisane własnoręcznie,</w:t>
      </w:r>
    </w:p>
    <w:p w14:paraId="3E9F465D" w14:textId="77777777" w:rsidR="0008036D" w:rsidRPr="0008036D" w:rsidRDefault="0008036D" w:rsidP="0008036D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 xml:space="preserve">Kopia dokumentu potwierdzającego niepełnosprawność w przypadku kandydata, który zamierza skorzystać z uprawnienia, o którym mowa w art. 13a ust. 2 ustawy </w:t>
      </w:r>
      <w:r w:rsidRPr="0008036D">
        <w:rPr>
          <w:rFonts w:ascii="Calibri" w:eastAsia="Verdana" w:hAnsi="Calibri" w:cs="Calibri"/>
          <w:kern w:val="0"/>
          <w:lang/>
          <w14:ligatures w14:val="none"/>
        </w:rPr>
        <w:br/>
        <w:t xml:space="preserve">z dnia  21 listopada 2008 r. </w:t>
      </w:r>
      <w:r w:rsidRPr="0008036D">
        <w:rPr>
          <w:rFonts w:ascii="Calibri" w:eastAsia="Verdana" w:hAnsi="Calibri" w:cs="Calibri"/>
          <w:i/>
          <w:kern w:val="0"/>
          <w:lang/>
          <w14:ligatures w14:val="none"/>
        </w:rPr>
        <w:t>o pracownikach samorządowych</w:t>
      </w:r>
      <w:r w:rsidRPr="0008036D">
        <w:rPr>
          <w:rFonts w:ascii="Calibri" w:eastAsia="Verdana" w:hAnsi="Calibri" w:cs="Calibri"/>
          <w:kern w:val="0"/>
          <w:lang/>
          <w14:ligatures w14:val="none"/>
        </w:rPr>
        <w:t>.</w:t>
      </w:r>
    </w:p>
    <w:p w14:paraId="7F5B4615" w14:textId="77777777" w:rsidR="0008036D" w:rsidRPr="0008036D" w:rsidRDefault="0008036D" w:rsidP="00A45102">
      <w:pPr>
        <w:widowControl w:val="0"/>
        <w:suppressAutoHyphens/>
        <w:spacing w:after="0" w:line="240" w:lineRule="auto"/>
        <w:ind w:left="360"/>
        <w:jc w:val="both"/>
        <w:rPr>
          <w:rFonts w:ascii="Calibri" w:eastAsia="Verdana" w:hAnsi="Calibri" w:cs="Calibri"/>
          <w:kern w:val="0"/>
          <w:lang/>
          <w14:ligatures w14:val="none"/>
        </w:rPr>
      </w:pPr>
    </w:p>
    <w:p w14:paraId="6B9C8DD6" w14:textId="77777777" w:rsidR="0008036D" w:rsidRPr="0008036D" w:rsidRDefault="0008036D" w:rsidP="0008036D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 xml:space="preserve">Druk kwestionariusza oraz informacja o przetwarzaniu danych przez Urząd Miasta Pruszkowa </w:t>
      </w:r>
      <w:r w:rsidRPr="0008036D">
        <w:rPr>
          <w:rFonts w:ascii="Calibri" w:eastAsia="Verdana" w:hAnsi="Calibri" w:cs="Calibri"/>
          <w:kern w:val="0"/>
          <w:lang/>
          <w14:ligatures w14:val="none"/>
        </w:rPr>
        <w:br/>
        <w:t xml:space="preserve">w procesie rekrutacji są do pobrania na stronie </w:t>
      </w:r>
      <w:hyperlink r:id="rId7" w:history="1">
        <w:r w:rsidRPr="0008036D">
          <w:rPr>
            <w:rFonts w:ascii="Calibri" w:eastAsia="Verdana" w:hAnsi="Calibri" w:cs="Calibri"/>
            <w:color w:val="0563C1"/>
            <w:kern w:val="0"/>
            <w:u w:val="single"/>
            <w:lang/>
            <w14:ligatures w14:val="none"/>
          </w:rPr>
          <w:t>www.bip.um.pruszkow.pl</w:t>
        </w:r>
      </w:hyperlink>
      <w:r w:rsidRPr="0008036D">
        <w:rPr>
          <w:rFonts w:ascii="Calibri" w:eastAsia="Verdana" w:hAnsi="Calibri" w:cs="Calibri"/>
          <w:kern w:val="0"/>
          <w:lang/>
          <w14:ligatures w14:val="none"/>
        </w:rPr>
        <w:t xml:space="preserve"> </w:t>
      </w:r>
    </w:p>
    <w:p w14:paraId="6FFA2E78" w14:textId="77777777" w:rsidR="0008036D" w:rsidRPr="0008036D" w:rsidRDefault="0008036D" w:rsidP="00A45102">
      <w:pPr>
        <w:widowControl w:val="0"/>
        <w:suppressAutoHyphens/>
        <w:spacing w:after="0" w:line="240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</w:p>
    <w:p w14:paraId="6BD5A8CD" w14:textId="77777777" w:rsidR="0008036D" w:rsidRPr="0008036D" w:rsidRDefault="0008036D" w:rsidP="0008036D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>Wymagane dokumenty należy składać w zamkniętej kopercie, osobiście w Kancelarii Urzędu Miasta Pruszkowa lub przesłać za pośrednictwem poczty na adres:</w:t>
      </w:r>
    </w:p>
    <w:p w14:paraId="7EB9C05F" w14:textId="77777777" w:rsidR="0008036D" w:rsidRPr="0008036D" w:rsidRDefault="0008036D" w:rsidP="0008036D">
      <w:pPr>
        <w:widowControl w:val="0"/>
        <w:suppressAutoHyphens/>
        <w:spacing w:after="0" w:line="276" w:lineRule="auto"/>
        <w:jc w:val="center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>Urząd Miasta Pruszkowa</w:t>
      </w:r>
    </w:p>
    <w:p w14:paraId="3715FF1D" w14:textId="77777777" w:rsidR="0008036D" w:rsidRPr="0008036D" w:rsidRDefault="0008036D" w:rsidP="0008036D">
      <w:pPr>
        <w:widowControl w:val="0"/>
        <w:suppressAutoHyphens/>
        <w:spacing w:after="0" w:line="276" w:lineRule="auto"/>
        <w:jc w:val="center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>ul. J.I. Kraszewskiego 14/16</w:t>
      </w:r>
    </w:p>
    <w:p w14:paraId="61E8C616" w14:textId="77777777" w:rsidR="0008036D" w:rsidRPr="0008036D" w:rsidRDefault="0008036D" w:rsidP="0008036D">
      <w:pPr>
        <w:widowControl w:val="0"/>
        <w:suppressAutoHyphens/>
        <w:spacing w:after="0" w:line="276" w:lineRule="auto"/>
        <w:jc w:val="center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>05-800 Pruszków,</w:t>
      </w:r>
    </w:p>
    <w:p w14:paraId="3A042FEE" w14:textId="66AF867D" w:rsidR="0008036D" w:rsidRPr="0008036D" w:rsidRDefault="0008036D" w:rsidP="0008036D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b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 xml:space="preserve">z dopiskiem na kopercie: dotyczy naboru na stanowisko </w:t>
      </w:r>
      <w:r w:rsidR="00A06F82">
        <w:rPr>
          <w:rFonts w:ascii="Calibri" w:eastAsia="Verdana" w:hAnsi="Calibri" w:cs="Calibri"/>
          <w:b/>
          <w:bCs/>
          <w:kern w:val="0"/>
          <w:lang/>
          <w14:ligatures w14:val="none"/>
        </w:rPr>
        <w:t>Podi</w:t>
      </w:r>
      <w:r w:rsidRPr="0008036D">
        <w:rPr>
          <w:rFonts w:ascii="Calibri" w:eastAsia="Verdana" w:hAnsi="Calibri" w:cs="Calibri"/>
          <w:b/>
          <w:bCs/>
          <w:kern w:val="0"/>
          <w:lang/>
          <w14:ligatures w14:val="none"/>
        </w:rPr>
        <w:t xml:space="preserve">nspektor/Inspektor w referacie </w:t>
      </w:r>
      <w:r w:rsidRPr="0008036D">
        <w:rPr>
          <w:rFonts w:ascii="Calibri" w:eastAsia="Verdana" w:hAnsi="Calibri" w:cs="Calibri"/>
          <w:b/>
          <w:bCs/>
          <w:kern w:val="0"/>
          <w:lang/>
          <w14:ligatures w14:val="none"/>
        </w:rPr>
        <w:br/>
        <w:t>ds. budżetu i podatków</w:t>
      </w:r>
      <w:r w:rsidRPr="0008036D">
        <w:rPr>
          <w:rFonts w:ascii="Calibri" w:eastAsia="Verdana" w:hAnsi="Calibri" w:cs="Calibri"/>
          <w:b/>
          <w:kern w:val="0"/>
          <w:lang/>
          <w14:ligatures w14:val="none"/>
        </w:rPr>
        <w:t xml:space="preserve"> w Wydziale Finansów i Budżetu </w:t>
      </w:r>
      <w:r w:rsidRPr="0008036D">
        <w:rPr>
          <w:rFonts w:ascii="Calibri" w:eastAsia="Verdana" w:hAnsi="Calibri" w:cs="Calibri"/>
          <w:kern w:val="0"/>
          <w:lang/>
          <w14:ligatures w14:val="none"/>
        </w:rPr>
        <w:t xml:space="preserve">w terminie </w:t>
      </w:r>
      <w:r w:rsidR="00A06F82">
        <w:rPr>
          <w:rFonts w:ascii="Calibri" w:eastAsia="Verdana" w:hAnsi="Calibri" w:cs="Calibri"/>
          <w:kern w:val="0"/>
          <w:lang/>
          <w14:ligatures w14:val="none"/>
        </w:rPr>
        <w:t xml:space="preserve"> </w:t>
      </w:r>
      <w:r w:rsidRPr="0008036D">
        <w:rPr>
          <w:rFonts w:ascii="Calibri" w:eastAsia="Verdana" w:hAnsi="Calibri" w:cs="Calibri"/>
          <w:b/>
          <w:kern w:val="0"/>
          <w:lang/>
          <w14:ligatures w14:val="none"/>
        </w:rPr>
        <w:t xml:space="preserve">do dnia </w:t>
      </w:r>
      <w:r w:rsidR="00A06F82">
        <w:rPr>
          <w:rFonts w:ascii="Calibri" w:eastAsia="Verdana" w:hAnsi="Calibri" w:cs="Calibri"/>
          <w:b/>
          <w:kern w:val="0"/>
          <w:lang/>
          <w14:ligatures w14:val="none"/>
        </w:rPr>
        <w:t>02</w:t>
      </w:r>
      <w:r w:rsidRPr="0008036D">
        <w:rPr>
          <w:rFonts w:ascii="Calibri" w:eastAsia="Verdana" w:hAnsi="Calibri" w:cs="Calibri"/>
          <w:b/>
          <w:kern w:val="0"/>
          <w:lang/>
          <w14:ligatures w14:val="none"/>
        </w:rPr>
        <w:t xml:space="preserve"> </w:t>
      </w:r>
      <w:r w:rsidR="00A06F82">
        <w:rPr>
          <w:rFonts w:ascii="Calibri" w:eastAsia="Verdana" w:hAnsi="Calibri" w:cs="Calibri"/>
          <w:b/>
          <w:kern w:val="0"/>
          <w:lang/>
          <w14:ligatures w14:val="none"/>
        </w:rPr>
        <w:t>stycznia</w:t>
      </w:r>
      <w:r w:rsidRPr="0008036D">
        <w:rPr>
          <w:rFonts w:ascii="Calibri" w:eastAsia="Verdana" w:hAnsi="Calibri" w:cs="Calibri"/>
          <w:b/>
          <w:kern w:val="0"/>
          <w:lang/>
          <w14:ligatures w14:val="none"/>
        </w:rPr>
        <w:t xml:space="preserve"> 202</w:t>
      </w:r>
      <w:r w:rsidR="00A06F82">
        <w:rPr>
          <w:rFonts w:ascii="Calibri" w:eastAsia="Verdana" w:hAnsi="Calibri" w:cs="Calibri"/>
          <w:b/>
          <w:kern w:val="0"/>
          <w:lang/>
          <w14:ligatures w14:val="none"/>
        </w:rPr>
        <w:t>4</w:t>
      </w:r>
      <w:r w:rsidRPr="0008036D">
        <w:rPr>
          <w:rFonts w:ascii="Calibri" w:eastAsia="Verdana" w:hAnsi="Calibri" w:cs="Calibri"/>
          <w:b/>
          <w:kern w:val="0"/>
          <w:lang/>
          <w14:ligatures w14:val="none"/>
        </w:rPr>
        <w:t xml:space="preserve"> r. </w:t>
      </w:r>
      <w:r w:rsidRPr="0008036D">
        <w:rPr>
          <w:rFonts w:ascii="Calibri" w:eastAsia="Verdana" w:hAnsi="Calibri" w:cs="Calibri"/>
          <w:b/>
          <w:kern w:val="0"/>
          <w:lang/>
          <w14:ligatures w14:val="none"/>
        </w:rPr>
        <w:br/>
        <w:t>do godz. 16:00.</w:t>
      </w:r>
    </w:p>
    <w:p w14:paraId="4DAF938E" w14:textId="77777777" w:rsidR="0008036D" w:rsidRPr="0008036D" w:rsidRDefault="0008036D" w:rsidP="00A45102">
      <w:pPr>
        <w:widowControl w:val="0"/>
        <w:suppressAutoHyphens/>
        <w:spacing w:after="0" w:line="240" w:lineRule="auto"/>
        <w:jc w:val="both"/>
        <w:rPr>
          <w:rFonts w:ascii="Calibri" w:eastAsia="Verdana" w:hAnsi="Calibri" w:cs="Calibri"/>
          <w:b/>
          <w:kern w:val="0"/>
          <w:lang/>
          <w14:ligatures w14:val="none"/>
        </w:rPr>
      </w:pPr>
    </w:p>
    <w:p w14:paraId="63BC7D1C" w14:textId="77777777" w:rsidR="0008036D" w:rsidRPr="0008036D" w:rsidRDefault="0008036D" w:rsidP="0008036D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>O zachowaniu terminu składania dokumentów rekrutacyjnych decyduje data wpływu do Kancelarii Urzędu Miasta Pruszkowa.</w:t>
      </w:r>
    </w:p>
    <w:p w14:paraId="511882CC" w14:textId="77777777" w:rsidR="0008036D" w:rsidRPr="0008036D" w:rsidRDefault="0008036D" w:rsidP="00A45102">
      <w:pPr>
        <w:widowControl w:val="0"/>
        <w:suppressAutoHyphens/>
        <w:spacing w:after="0" w:line="240" w:lineRule="auto"/>
        <w:jc w:val="both"/>
        <w:rPr>
          <w:rFonts w:ascii="Calibri" w:eastAsia="Verdana" w:hAnsi="Calibri" w:cs="Calibri"/>
          <w:b/>
          <w:kern w:val="0"/>
          <w:sz w:val="24"/>
          <w:szCs w:val="24"/>
          <w:lang/>
          <w14:ligatures w14:val="none"/>
        </w:rPr>
      </w:pPr>
    </w:p>
    <w:p w14:paraId="2D6F6F32" w14:textId="78DD6F3E" w:rsidR="00334DC4" w:rsidRDefault="0008036D" w:rsidP="00A45102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:lang/>
          <w14:ligatures w14:val="none"/>
        </w:rPr>
      </w:pPr>
      <w:r w:rsidRPr="0008036D">
        <w:rPr>
          <w:rFonts w:ascii="Calibri" w:eastAsia="Verdana" w:hAnsi="Calibri" w:cs="Calibri"/>
          <w:kern w:val="0"/>
          <w:lang/>
          <w14:ligatures w14:val="none"/>
        </w:rPr>
        <w:t>Wybrany kandydat przed zawarciem umowy o pracę, zobowiązany jest przedłożyć do wglądu oryginały świadectw pracy, zaświadczeń i innych złożonych dokumentów.</w:t>
      </w:r>
    </w:p>
    <w:p w14:paraId="4D69A955" w14:textId="77777777" w:rsidR="00A45102" w:rsidRPr="00A45102" w:rsidRDefault="00A45102" w:rsidP="00A45102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b/>
          <w:kern w:val="0"/>
          <w:lang/>
          <w14:ligatures w14:val="none"/>
        </w:rPr>
      </w:pPr>
    </w:p>
    <w:sectPr w:rsidR="00A45102" w:rsidRPr="00A45102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8D0"/>
    <w:multiLevelType w:val="hybridMultilevel"/>
    <w:tmpl w:val="C812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A22"/>
    <w:multiLevelType w:val="hybridMultilevel"/>
    <w:tmpl w:val="5F82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1B21"/>
    <w:multiLevelType w:val="hybridMultilevel"/>
    <w:tmpl w:val="F8F6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7DB5"/>
    <w:multiLevelType w:val="hybridMultilevel"/>
    <w:tmpl w:val="714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6AEB"/>
    <w:multiLevelType w:val="hybridMultilevel"/>
    <w:tmpl w:val="4954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C1B36"/>
    <w:multiLevelType w:val="hybridMultilevel"/>
    <w:tmpl w:val="3C9A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02ECA"/>
    <w:multiLevelType w:val="hybridMultilevel"/>
    <w:tmpl w:val="C51C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10379">
    <w:abstractNumId w:val="5"/>
  </w:num>
  <w:num w:numId="2" w16cid:durableId="1800108494">
    <w:abstractNumId w:val="6"/>
  </w:num>
  <w:num w:numId="3" w16cid:durableId="641008551">
    <w:abstractNumId w:val="1"/>
  </w:num>
  <w:num w:numId="4" w16cid:durableId="1245797811">
    <w:abstractNumId w:val="2"/>
  </w:num>
  <w:num w:numId="5" w16cid:durableId="1779517781">
    <w:abstractNumId w:val="3"/>
  </w:num>
  <w:num w:numId="6" w16cid:durableId="104426142">
    <w:abstractNumId w:val="0"/>
  </w:num>
  <w:num w:numId="7" w16cid:durableId="131555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6D"/>
    <w:rsid w:val="0008036D"/>
    <w:rsid w:val="00334DC4"/>
    <w:rsid w:val="00A06F82"/>
    <w:rsid w:val="00A45102"/>
    <w:rsid w:val="00D36DA1"/>
    <w:rsid w:val="00D84A80"/>
    <w:rsid w:val="00F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47E6"/>
  <w15:chartTrackingRefBased/>
  <w15:docId w15:val="{F1A82B25-0501-4C43-8EC0-90DE3D9E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Przeździecka</dc:creator>
  <cp:keywords/>
  <dc:description/>
  <cp:lastModifiedBy>Mariola Przeździecka</cp:lastModifiedBy>
  <cp:revision>2</cp:revision>
  <dcterms:created xsi:type="dcterms:W3CDTF">2023-12-19T12:45:00Z</dcterms:created>
  <dcterms:modified xsi:type="dcterms:W3CDTF">2023-12-19T13:34:00Z</dcterms:modified>
</cp:coreProperties>
</file>