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BCE" w14:textId="1ED4B695" w:rsidR="006B7E53" w:rsidRPr="00DE2754" w:rsidRDefault="006B7E53" w:rsidP="00DE2754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791B8C9E" w14:textId="4DF7DA86" w:rsidR="00EA2D33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  <w:highlight w:val="yellow"/>
        </w:rPr>
      </w:pPr>
      <w:r w:rsidRPr="00DE2754">
        <w:rPr>
          <w:rFonts w:asciiTheme="majorHAnsi" w:hAnsiTheme="majorHAnsi" w:cstheme="majorHAnsi"/>
          <w:b/>
          <w:bCs/>
        </w:rPr>
        <w:t>Uchwała Nr</w:t>
      </w:r>
      <w:r w:rsidR="00D85B0C">
        <w:rPr>
          <w:rFonts w:asciiTheme="majorHAnsi" w:hAnsiTheme="majorHAnsi" w:cstheme="majorHAnsi"/>
          <w:b/>
          <w:bCs/>
        </w:rPr>
        <w:t xml:space="preserve"> LXXXV.797.2023</w:t>
      </w:r>
    </w:p>
    <w:p w14:paraId="44841874" w14:textId="6E9BE69A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>Rady Miasta Pruszkowa</w:t>
      </w:r>
    </w:p>
    <w:p w14:paraId="6DEA8C91" w14:textId="184D292A" w:rsidR="00DE6DFC" w:rsidRPr="00686D1E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686D1E">
        <w:rPr>
          <w:rFonts w:asciiTheme="majorHAnsi" w:hAnsiTheme="majorHAnsi" w:cstheme="majorHAnsi"/>
          <w:b/>
          <w:bCs/>
        </w:rPr>
        <w:t>z dnia</w:t>
      </w:r>
      <w:r w:rsidR="00D85B0C">
        <w:rPr>
          <w:rFonts w:asciiTheme="majorHAnsi" w:hAnsiTheme="majorHAnsi" w:cstheme="majorHAnsi"/>
          <w:b/>
          <w:bCs/>
        </w:rPr>
        <w:t xml:space="preserve"> 30 listopada 2023 r.</w:t>
      </w:r>
    </w:p>
    <w:p w14:paraId="0629F37C" w14:textId="39326D69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>w sprawie nadania nazwy ulicy w Pruszkowie</w:t>
      </w:r>
    </w:p>
    <w:p w14:paraId="0D658823" w14:textId="0B244E21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0AD6104C" w14:textId="656D7FA7" w:rsidR="00DE6DFC" w:rsidRPr="00DE2754" w:rsidRDefault="00DE6DF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Na podstawie art. 18 ust. 2 pkt 13 ustawy z dnia 8 marca 1990 r</w:t>
      </w:r>
      <w:r w:rsidR="00913377" w:rsidRPr="00DE2754">
        <w:rPr>
          <w:rFonts w:asciiTheme="majorHAnsi" w:hAnsiTheme="majorHAnsi" w:cstheme="majorHAnsi"/>
        </w:rPr>
        <w:t>.</w:t>
      </w:r>
      <w:r w:rsidRPr="00DE2754">
        <w:rPr>
          <w:rFonts w:asciiTheme="majorHAnsi" w:hAnsiTheme="majorHAnsi" w:cstheme="majorHAnsi"/>
        </w:rPr>
        <w:t xml:space="preserve"> o samorządzie gminnym </w:t>
      </w:r>
      <w:r w:rsidR="00DE2754">
        <w:rPr>
          <w:rFonts w:asciiTheme="majorHAnsi" w:hAnsiTheme="majorHAnsi" w:cstheme="majorHAnsi"/>
        </w:rPr>
        <w:br/>
      </w:r>
      <w:r w:rsidR="003937DD" w:rsidRPr="00DE2754">
        <w:rPr>
          <w:rFonts w:asciiTheme="majorHAnsi" w:hAnsiTheme="majorHAnsi" w:cstheme="majorHAnsi"/>
        </w:rPr>
        <w:t>(t. j. Dz. U. z 2023 r. poz. 40 zm.: poz. 572</w:t>
      </w:r>
      <w:r w:rsidR="00A23E48">
        <w:rPr>
          <w:rFonts w:asciiTheme="majorHAnsi" w:hAnsiTheme="majorHAnsi" w:cstheme="majorHAnsi"/>
        </w:rPr>
        <w:t>, 1463, 1688</w:t>
      </w:r>
      <w:r w:rsidR="003937DD" w:rsidRPr="00DE2754">
        <w:rPr>
          <w:rFonts w:asciiTheme="majorHAnsi" w:hAnsiTheme="majorHAnsi" w:cstheme="majorHAnsi"/>
        </w:rPr>
        <w:t>)</w:t>
      </w:r>
      <w:r w:rsidRPr="00DE2754">
        <w:rPr>
          <w:rFonts w:asciiTheme="majorHAnsi" w:hAnsiTheme="majorHAnsi" w:cstheme="majorHAnsi"/>
        </w:rPr>
        <w:t xml:space="preserve"> Rada Miasta Pruszkowa uchwala</w:t>
      </w:r>
      <w:r w:rsidR="00B80E81" w:rsidRPr="00DE2754">
        <w:rPr>
          <w:rFonts w:asciiTheme="majorHAnsi" w:hAnsiTheme="majorHAnsi" w:cstheme="majorHAnsi"/>
        </w:rPr>
        <w:t>,</w:t>
      </w:r>
      <w:r w:rsidRPr="00DE2754">
        <w:rPr>
          <w:rFonts w:asciiTheme="majorHAnsi" w:hAnsiTheme="majorHAnsi" w:cstheme="majorHAnsi"/>
        </w:rPr>
        <w:t xml:space="preserve"> co następuje:</w:t>
      </w:r>
    </w:p>
    <w:p w14:paraId="2492FF6C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7B69485" w14:textId="3451C59F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§1</w:t>
      </w:r>
      <w:r w:rsidR="00B02C08" w:rsidRPr="00DE2754">
        <w:rPr>
          <w:rFonts w:asciiTheme="majorHAnsi" w:hAnsiTheme="majorHAnsi" w:cstheme="majorHAnsi"/>
        </w:rPr>
        <w:t>.</w:t>
      </w:r>
    </w:p>
    <w:p w14:paraId="74F8E9F9" w14:textId="6FC26713" w:rsidR="00015524" w:rsidRPr="007A51FB" w:rsidRDefault="0028416E" w:rsidP="007A51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bookmarkStart w:id="0" w:name="_Hlk139298053"/>
      <w:r w:rsidRPr="007A51FB">
        <w:rPr>
          <w:rFonts w:asciiTheme="majorHAnsi" w:hAnsiTheme="majorHAnsi" w:cstheme="majorHAnsi"/>
        </w:rPr>
        <w:t>Ulicy</w:t>
      </w:r>
      <w:r w:rsidR="00DE6DFC" w:rsidRPr="007A51FB">
        <w:rPr>
          <w:rFonts w:asciiTheme="majorHAnsi" w:hAnsiTheme="majorHAnsi" w:cstheme="majorHAnsi"/>
        </w:rPr>
        <w:t xml:space="preserve"> bez nazwy</w:t>
      </w:r>
      <w:r w:rsidR="00C54750" w:rsidRPr="007A51FB">
        <w:rPr>
          <w:rFonts w:asciiTheme="majorHAnsi" w:hAnsiTheme="majorHAnsi" w:cstheme="majorHAnsi"/>
        </w:rPr>
        <w:t xml:space="preserve"> </w:t>
      </w:r>
      <w:r w:rsidR="00E65061" w:rsidRPr="007A51FB">
        <w:rPr>
          <w:rFonts w:asciiTheme="majorHAnsi" w:hAnsiTheme="majorHAnsi" w:cstheme="majorHAnsi"/>
        </w:rPr>
        <w:t>położonej w Pruszk</w:t>
      </w:r>
      <w:r w:rsidR="00D16BA7" w:rsidRPr="007A51FB">
        <w:rPr>
          <w:rFonts w:asciiTheme="majorHAnsi" w:hAnsiTheme="majorHAnsi" w:cstheme="majorHAnsi"/>
        </w:rPr>
        <w:t>owie</w:t>
      </w:r>
      <w:r w:rsidR="00881F13" w:rsidRPr="007A51FB">
        <w:rPr>
          <w:rFonts w:asciiTheme="majorHAnsi" w:hAnsiTheme="majorHAnsi" w:cstheme="majorHAnsi"/>
        </w:rPr>
        <w:t xml:space="preserve">, </w:t>
      </w:r>
      <w:r w:rsidR="00971B5F" w:rsidRPr="007A51FB">
        <w:rPr>
          <w:rFonts w:asciiTheme="majorHAnsi" w:hAnsiTheme="majorHAnsi" w:cstheme="majorHAnsi"/>
        </w:rPr>
        <w:t xml:space="preserve">na odcinku od ul. Poznańskiej do ul. 3 Maja, </w:t>
      </w:r>
      <w:r w:rsidR="00C54750" w:rsidRPr="007A51FB">
        <w:rPr>
          <w:rFonts w:asciiTheme="majorHAnsi" w:hAnsiTheme="majorHAnsi" w:cstheme="majorHAnsi"/>
        </w:rPr>
        <w:t xml:space="preserve">stanowiącej działki ewidencyjne </w:t>
      </w:r>
      <w:r w:rsidR="00C54750" w:rsidRPr="007A51FB">
        <w:rPr>
          <w:rFonts w:asciiTheme="majorHAnsi" w:hAnsiTheme="majorHAnsi" w:cstheme="majorHAnsi"/>
          <w:color w:val="000000" w:themeColor="text1"/>
        </w:rPr>
        <w:t xml:space="preserve">nr </w:t>
      </w:r>
      <w:r w:rsidR="007A51FB" w:rsidRPr="007A51FB">
        <w:rPr>
          <w:rFonts w:asciiTheme="majorHAnsi" w:hAnsiTheme="majorHAnsi" w:cstheme="majorHAnsi"/>
        </w:rPr>
        <w:t>205/17, 293/4,</w:t>
      </w:r>
      <w:r w:rsidR="00122101">
        <w:rPr>
          <w:rFonts w:asciiTheme="majorHAnsi" w:hAnsiTheme="majorHAnsi" w:cstheme="majorHAnsi"/>
        </w:rPr>
        <w:t xml:space="preserve"> </w:t>
      </w:r>
      <w:r w:rsidR="00122101" w:rsidRPr="007A51FB">
        <w:rPr>
          <w:rFonts w:asciiTheme="majorHAnsi" w:hAnsiTheme="majorHAnsi" w:cstheme="majorHAnsi"/>
        </w:rPr>
        <w:t>293/6</w:t>
      </w:r>
      <w:r w:rsidR="00122101">
        <w:rPr>
          <w:rFonts w:asciiTheme="majorHAnsi" w:hAnsiTheme="majorHAnsi" w:cstheme="majorHAnsi"/>
        </w:rPr>
        <w:t>,</w:t>
      </w:r>
      <w:r w:rsidR="007A51FB" w:rsidRPr="007A51FB">
        <w:rPr>
          <w:rFonts w:asciiTheme="majorHAnsi" w:hAnsiTheme="majorHAnsi" w:cstheme="majorHAnsi"/>
        </w:rPr>
        <w:t xml:space="preserve"> </w:t>
      </w:r>
      <w:r w:rsidR="001917B9" w:rsidRPr="007A51FB">
        <w:rPr>
          <w:rFonts w:asciiTheme="majorHAnsi" w:hAnsiTheme="majorHAnsi" w:cstheme="majorHAnsi"/>
        </w:rPr>
        <w:t>199/10</w:t>
      </w:r>
      <w:r w:rsidR="001917B9">
        <w:rPr>
          <w:rFonts w:asciiTheme="majorHAnsi" w:hAnsiTheme="majorHAnsi" w:cstheme="majorHAnsi"/>
        </w:rPr>
        <w:t xml:space="preserve">, </w:t>
      </w:r>
      <w:r w:rsidR="007A51FB" w:rsidRPr="007A51FB">
        <w:rPr>
          <w:rFonts w:asciiTheme="majorHAnsi" w:hAnsiTheme="majorHAnsi" w:cstheme="majorHAnsi"/>
        </w:rPr>
        <w:t>199/12, 199/15, 200/10,  obręb 11</w:t>
      </w:r>
      <w:r w:rsidR="00D16BA7" w:rsidRPr="007A51FB">
        <w:rPr>
          <w:rFonts w:asciiTheme="majorHAnsi" w:hAnsiTheme="majorHAnsi" w:cstheme="majorHAnsi"/>
        </w:rPr>
        <w:t xml:space="preserve">, nadaje się nazwę: </w:t>
      </w:r>
      <w:r w:rsidR="00046D08" w:rsidRPr="007A51FB">
        <w:rPr>
          <w:rFonts w:asciiTheme="majorHAnsi" w:hAnsiTheme="majorHAnsi" w:cstheme="majorHAnsi"/>
          <w:b/>
          <w:bCs/>
        </w:rPr>
        <w:t>Europejska</w:t>
      </w:r>
      <w:r w:rsidR="00D41C26" w:rsidRPr="007A51FB">
        <w:rPr>
          <w:rFonts w:asciiTheme="majorHAnsi" w:hAnsiTheme="majorHAnsi" w:cstheme="majorHAnsi"/>
          <w:b/>
          <w:bCs/>
        </w:rPr>
        <w:t>.</w:t>
      </w:r>
    </w:p>
    <w:bookmarkEnd w:id="0"/>
    <w:p w14:paraId="7E567632" w14:textId="3F4FEB30" w:rsidR="00DE6DFC" w:rsidRPr="007A51FB" w:rsidRDefault="00DE6DFC" w:rsidP="006014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7A51FB">
        <w:rPr>
          <w:rFonts w:asciiTheme="majorHAnsi" w:hAnsiTheme="majorHAnsi" w:cstheme="majorHAnsi"/>
        </w:rPr>
        <w:t xml:space="preserve">Położenie </w:t>
      </w:r>
      <w:r w:rsidR="009E6377" w:rsidRPr="007A51FB">
        <w:rPr>
          <w:rFonts w:asciiTheme="majorHAnsi" w:hAnsiTheme="majorHAnsi" w:cstheme="majorHAnsi"/>
        </w:rPr>
        <w:t xml:space="preserve">i przebieg </w:t>
      </w:r>
      <w:r w:rsidRPr="007A51FB">
        <w:rPr>
          <w:rFonts w:asciiTheme="majorHAnsi" w:hAnsiTheme="majorHAnsi" w:cstheme="majorHAnsi"/>
        </w:rPr>
        <w:t>ulicy, o któr</w:t>
      </w:r>
      <w:r w:rsidR="00470C22" w:rsidRPr="007A51FB">
        <w:rPr>
          <w:rFonts w:asciiTheme="majorHAnsi" w:hAnsiTheme="majorHAnsi" w:cstheme="majorHAnsi"/>
        </w:rPr>
        <w:t>ej</w:t>
      </w:r>
      <w:r w:rsidRPr="007A51FB">
        <w:rPr>
          <w:rFonts w:asciiTheme="majorHAnsi" w:hAnsiTheme="majorHAnsi" w:cstheme="majorHAnsi"/>
        </w:rPr>
        <w:t xml:space="preserve"> mowa w § 1 ust. 1, określa mapa stanowiąca załącznik </w:t>
      </w:r>
      <w:r w:rsidR="00D77C58" w:rsidRPr="007A51FB">
        <w:rPr>
          <w:rFonts w:asciiTheme="majorHAnsi" w:hAnsiTheme="majorHAnsi" w:cstheme="majorHAnsi"/>
        </w:rPr>
        <w:t>n</w:t>
      </w:r>
      <w:r w:rsidRPr="007A51FB">
        <w:rPr>
          <w:rFonts w:asciiTheme="majorHAnsi" w:hAnsiTheme="majorHAnsi" w:cstheme="majorHAnsi"/>
        </w:rPr>
        <w:t xml:space="preserve">r 1 </w:t>
      </w:r>
      <w:r w:rsidR="007A51FB">
        <w:rPr>
          <w:rFonts w:asciiTheme="majorHAnsi" w:hAnsiTheme="majorHAnsi" w:cstheme="majorHAnsi"/>
        </w:rPr>
        <w:br/>
      </w:r>
      <w:r w:rsidRPr="007A51FB">
        <w:rPr>
          <w:rFonts w:asciiTheme="majorHAnsi" w:hAnsiTheme="majorHAnsi" w:cstheme="majorHAnsi"/>
        </w:rPr>
        <w:t>do niniejszej uchwały.</w:t>
      </w:r>
    </w:p>
    <w:p w14:paraId="7FD06EF4" w14:textId="40174618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§2</w:t>
      </w:r>
      <w:r w:rsidR="00B02C08" w:rsidRPr="00DE2754">
        <w:rPr>
          <w:rFonts w:asciiTheme="majorHAnsi" w:hAnsiTheme="majorHAnsi" w:cstheme="majorHAnsi"/>
        </w:rPr>
        <w:t>.</w:t>
      </w:r>
    </w:p>
    <w:p w14:paraId="01FA9194" w14:textId="3A942CBE" w:rsidR="00DE6DFC" w:rsidRPr="00DE2754" w:rsidRDefault="00DE6DF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Wykonanie uchwały powierz</w:t>
      </w:r>
      <w:r w:rsidR="008B653C" w:rsidRPr="00DE2754">
        <w:rPr>
          <w:rFonts w:asciiTheme="majorHAnsi" w:hAnsiTheme="majorHAnsi" w:cstheme="majorHAnsi"/>
        </w:rPr>
        <w:t>a się</w:t>
      </w:r>
      <w:r w:rsidRPr="00DE2754">
        <w:rPr>
          <w:rFonts w:asciiTheme="majorHAnsi" w:hAnsiTheme="majorHAnsi" w:cstheme="majorHAnsi"/>
        </w:rPr>
        <w:t xml:space="preserve"> Prezydentowi Miasta Pruszkowa.</w:t>
      </w:r>
    </w:p>
    <w:p w14:paraId="3FD086E8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67ABE4C" w14:textId="57E8DEAF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§3</w:t>
      </w:r>
      <w:r w:rsidR="00B02C08" w:rsidRPr="00DE2754">
        <w:rPr>
          <w:rFonts w:asciiTheme="majorHAnsi" w:hAnsiTheme="majorHAnsi" w:cstheme="majorHAnsi"/>
        </w:rPr>
        <w:t>.</w:t>
      </w:r>
    </w:p>
    <w:p w14:paraId="4167D3C2" w14:textId="54502C39" w:rsidR="00DE6DFC" w:rsidRPr="00DE2754" w:rsidRDefault="008B653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Uchwała wchodzi w życie po upływie 14 dni od dnia</w:t>
      </w:r>
      <w:r w:rsidR="0028416E" w:rsidRPr="00DE2754">
        <w:rPr>
          <w:rFonts w:asciiTheme="majorHAnsi" w:hAnsiTheme="majorHAnsi" w:cstheme="majorHAnsi"/>
        </w:rPr>
        <w:t xml:space="preserve"> jej</w:t>
      </w:r>
      <w:r w:rsidRPr="00DE2754">
        <w:rPr>
          <w:rFonts w:asciiTheme="majorHAnsi" w:hAnsiTheme="majorHAnsi" w:cstheme="majorHAnsi"/>
        </w:rPr>
        <w:t xml:space="preserve"> ogłoszenia w Dzienniku Urzędowym Województwa Mazowieckiego.</w:t>
      </w:r>
    </w:p>
    <w:p w14:paraId="13931D48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DFAF341" w14:textId="7F52FCCB" w:rsidR="00586726" w:rsidRPr="00DE2754" w:rsidRDefault="00586726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DB90570" w14:textId="4F1E325B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Przewodniczący</w:t>
      </w:r>
    </w:p>
    <w:p w14:paraId="3ECFE73C" w14:textId="1E422546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Rady Miasta Pruszkowa</w:t>
      </w:r>
    </w:p>
    <w:p w14:paraId="48C15A1A" w14:textId="77777777" w:rsidR="005721B6" w:rsidRDefault="005721B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</w:p>
    <w:p w14:paraId="49A46D73" w14:textId="77777777" w:rsidR="005721B6" w:rsidRDefault="005721B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</w:p>
    <w:p w14:paraId="0D57E5CE" w14:textId="3CAA7F5F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Krzysztof Biskupski</w:t>
      </w:r>
    </w:p>
    <w:p w14:paraId="516E0D98" w14:textId="4C08EB5A" w:rsidR="00DE6DFC" w:rsidRPr="0067185A" w:rsidRDefault="00DE6DFC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D39A79A" w14:textId="77DF727E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52384AC7" w14:textId="549989A3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14207C9" w14:textId="7D316E20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6C5AC619" w14:textId="716E8C50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7323C52A" w14:textId="77777777" w:rsidR="003B2A3B" w:rsidRPr="0067185A" w:rsidRDefault="003B2A3B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75F3CE9" w14:textId="77777777" w:rsidR="003B2A3B" w:rsidRPr="0067185A" w:rsidRDefault="003B2A3B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3D2D6CF" w14:textId="77777777" w:rsidR="009F389F" w:rsidRDefault="009F389F" w:rsidP="00DE2754">
      <w:pPr>
        <w:jc w:val="center"/>
        <w:rPr>
          <w:rFonts w:asciiTheme="majorHAnsi" w:hAnsiTheme="majorHAnsi" w:cstheme="majorHAnsi"/>
          <w:b/>
          <w:bCs/>
        </w:rPr>
      </w:pPr>
    </w:p>
    <w:p w14:paraId="281D1578" w14:textId="59802330" w:rsidR="00DE2754" w:rsidRPr="00DE2754" w:rsidRDefault="00DE2754" w:rsidP="00DE2754">
      <w:pPr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lastRenderedPageBreak/>
        <w:t>Uzasadnienie</w:t>
      </w:r>
    </w:p>
    <w:p w14:paraId="7ECD5649" w14:textId="77777777" w:rsidR="00DE2754" w:rsidRPr="00DE2754" w:rsidRDefault="00DE2754" w:rsidP="00DE2754">
      <w:pPr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>do Uchwały Rady Miasta Pruszkowa w sprawie nadania nazwy ulicy w Pruszkowie</w:t>
      </w:r>
    </w:p>
    <w:p w14:paraId="2674297B" w14:textId="77777777" w:rsidR="00DE2754" w:rsidRPr="00DE2754" w:rsidRDefault="00DE2754" w:rsidP="00DE2754">
      <w:pPr>
        <w:jc w:val="center"/>
        <w:rPr>
          <w:rFonts w:asciiTheme="majorHAnsi" w:hAnsiTheme="majorHAnsi" w:cstheme="majorHAnsi"/>
          <w:b/>
          <w:bCs/>
        </w:rPr>
      </w:pPr>
    </w:p>
    <w:p w14:paraId="2876B69A" w14:textId="61A57CE5" w:rsidR="00B82485" w:rsidRDefault="00B82485" w:rsidP="00DE2754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Urzędu Miasta Pruszkowa wpłynął wniosek o ustalenie numeru porządkowego od ulicy bez nadanej nazwy dla budynku mieszkalnego wielorodzinnego usytuowanego na nieruchomości położonej w Pruszkowie.</w:t>
      </w:r>
    </w:p>
    <w:p w14:paraId="5DF1FE92" w14:textId="3CE66067" w:rsidR="00B82485" w:rsidRDefault="00B82485" w:rsidP="00B82485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celu ustalenia numeru porządkowego dla ww. budynku zasadne jest podjęcie uchwały </w:t>
      </w:r>
      <w:r>
        <w:rPr>
          <w:rFonts w:asciiTheme="majorHAnsi" w:hAnsiTheme="majorHAnsi" w:cstheme="majorHAnsi"/>
        </w:rPr>
        <w:br/>
        <w:t xml:space="preserve">w sprawie nadania nazwy nowo wybudowanej ulicy w Pruszkowie na odcinku od ul. Poznańskiej </w:t>
      </w:r>
      <w:r>
        <w:rPr>
          <w:rFonts w:asciiTheme="majorHAnsi" w:hAnsiTheme="majorHAnsi" w:cstheme="majorHAnsi"/>
        </w:rPr>
        <w:br/>
        <w:t xml:space="preserve">do ul. 3 Maja będącej przedłużeniem istniejącej ulicy Europejskiej. </w:t>
      </w:r>
    </w:p>
    <w:p w14:paraId="1F54BCA8" w14:textId="44CCD91D" w:rsidR="00DE2754" w:rsidRPr="00DE2754" w:rsidRDefault="00DE2754" w:rsidP="00B82485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 xml:space="preserve">Propozycja nazwy ulicy to: </w:t>
      </w:r>
      <w:r w:rsidR="00445815" w:rsidRPr="00284AE0">
        <w:rPr>
          <w:rFonts w:asciiTheme="majorHAnsi" w:hAnsiTheme="majorHAnsi" w:cstheme="majorHAnsi"/>
          <w:b/>
          <w:bCs/>
        </w:rPr>
        <w:t>Europejska</w:t>
      </w:r>
      <w:r w:rsidRPr="00284AE0">
        <w:rPr>
          <w:rFonts w:asciiTheme="majorHAnsi" w:hAnsiTheme="majorHAnsi" w:cstheme="majorHAnsi"/>
          <w:b/>
          <w:bCs/>
        </w:rPr>
        <w:t>.</w:t>
      </w:r>
    </w:p>
    <w:p w14:paraId="3EA39E31" w14:textId="08D1C065" w:rsidR="00DE2754" w:rsidRPr="00DE2754" w:rsidRDefault="00DE2754" w:rsidP="00DE2754">
      <w:pPr>
        <w:pStyle w:val="Tekstpodstawowy2"/>
        <w:ind w:firstLine="708"/>
        <w:jc w:val="both"/>
        <w:rPr>
          <w:rFonts w:asciiTheme="majorHAnsi" w:hAnsiTheme="majorHAnsi" w:cstheme="majorHAnsi"/>
          <w:szCs w:val="22"/>
        </w:rPr>
      </w:pPr>
      <w:r w:rsidRPr="00DE2754">
        <w:rPr>
          <w:rFonts w:asciiTheme="majorHAnsi" w:hAnsiTheme="majorHAnsi" w:cstheme="majorHAnsi"/>
          <w:szCs w:val="22"/>
        </w:rPr>
        <w:t>Ulica na odcinku od ul. P</w:t>
      </w:r>
      <w:r w:rsidR="000B78DB">
        <w:rPr>
          <w:rFonts w:asciiTheme="majorHAnsi" w:hAnsiTheme="majorHAnsi" w:cstheme="majorHAnsi"/>
          <w:szCs w:val="22"/>
        </w:rPr>
        <w:t xml:space="preserve">oznańskiej </w:t>
      </w:r>
      <w:r w:rsidRPr="00DE2754">
        <w:rPr>
          <w:rFonts w:asciiTheme="majorHAnsi" w:hAnsiTheme="majorHAnsi" w:cstheme="majorHAnsi"/>
          <w:szCs w:val="22"/>
        </w:rPr>
        <w:t xml:space="preserve">do ul. 3 Maja, której nadaje się nazwę, znajduje się na działkach ewidencyjnych nr </w:t>
      </w:r>
      <w:r w:rsidR="000B78DB" w:rsidRPr="007A51FB">
        <w:rPr>
          <w:rFonts w:asciiTheme="majorHAnsi" w:hAnsiTheme="majorHAnsi" w:cstheme="majorHAnsi"/>
          <w:szCs w:val="22"/>
        </w:rPr>
        <w:t>205/17, 293/4,</w:t>
      </w:r>
      <w:r w:rsidR="000B78DB">
        <w:rPr>
          <w:rFonts w:asciiTheme="majorHAnsi" w:hAnsiTheme="majorHAnsi" w:cstheme="majorHAnsi"/>
        </w:rPr>
        <w:t xml:space="preserve"> </w:t>
      </w:r>
      <w:r w:rsidR="000B78DB" w:rsidRPr="007A51FB">
        <w:rPr>
          <w:rFonts w:asciiTheme="majorHAnsi" w:hAnsiTheme="majorHAnsi" w:cstheme="majorHAnsi"/>
          <w:szCs w:val="22"/>
        </w:rPr>
        <w:t>293/6</w:t>
      </w:r>
      <w:r w:rsidR="000B78DB">
        <w:rPr>
          <w:rFonts w:asciiTheme="majorHAnsi" w:hAnsiTheme="majorHAnsi" w:cstheme="majorHAnsi"/>
        </w:rPr>
        <w:t>,</w:t>
      </w:r>
      <w:r w:rsidR="000B78DB" w:rsidRPr="007A51FB">
        <w:rPr>
          <w:rFonts w:asciiTheme="majorHAnsi" w:hAnsiTheme="majorHAnsi" w:cstheme="majorHAnsi"/>
          <w:szCs w:val="22"/>
        </w:rPr>
        <w:t xml:space="preserve"> 199/10</w:t>
      </w:r>
      <w:r w:rsidR="000B78DB">
        <w:rPr>
          <w:rFonts w:asciiTheme="majorHAnsi" w:hAnsiTheme="majorHAnsi" w:cstheme="majorHAnsi"/>
        </w:rPr>
        <w:t xml:space="preserve">, </w:t>
      </w:r>
      <w:r w:rsidR="000B78DB" w:rsidRPr="007A51FB">
        <w:rPr>
          <w:rFonts w:asciiTheme="majorHAnsi" w:hAnsiTheme="majorHAnsi" w:cstheme="majorHAnsi"/>
          <w:szCs w:val="22"/>
        </w:rPr>
        <w:t>199/12, 199/15, 200/10,  obręb 11</w:t>
      </w:r>
      <w:r w:rsidRPr="00DE2754">
        <w:rPr>
          <w:rFonts w:asciiTheme="majorHAnsi" w:hAnsiTheme="majorHAnsi" w:cstheme="majorHAnsi"/>
          <w:szCs w:val="22"/>
        </w:rPr>
        <w:t xml:space="preserve">, które stanowią własność Gminy Miasto Pruszków. </w:t>
      </w:r>
    </w:p>
    <w:p w14:paraId="4E2EA81F" w14:textId="77777777" w:rsidR="00DE2754" w:rsidRPr="00DE2754" w:rsidRDefault="00DE2754" w:rsidP="00DE275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E2754">
        <w:rPr>
          <w:rFonts w:asciiTheme="majorHAnsi" w:hAnsiTheme="majorHAnsi" w:cstheme="majorHAnsi"/>
          <w:sz w:val="22"/>
          <w:szCs w:val="22"/>
        </w:rPr>
        <w:t>Mając na uwadze powyższe, podjęcie niniejszej uchwały jest w pełni zasadne.</w:t>
      </w:r>
    </w:p>
    <w:p w14:paraId="2B16E35C" w14:textId="77777777" w:rsidR="00DE2754" w:rsidRPr="0067185A" w:rsidRDefault="00DE2754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512DF616" w14:textId="77777777" w:rsidR="00401E9D" w:rsidRPr="0067185A" w:rsidRDefault="00401E9D" w:rsidP="0014177B">
      <w:pPr>
        <w:pStyle w:val="Tekstpodstawowy2"/>
        <w:jc w:val="both"/>
        <w:rPr>
          <w:rFonts w:asciiTheme="majorHAnsi" w:hAnsiTheme="majorHAnsi" w:cstheme="majorHAnsi"/>
          <w:b/>
          <w:sz w:val="20"/>
          <w:szCs w:val="20"/>
        </w:rPr>
      </w:pPr>
    </w:p>
    <w:sectPr w:rsidR="00401E9D" w:rsidRPr="0067185A" w:rsidSect="005F5DBF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8EC5" w14:textId="77777777" w:rsidR="005F5DBF" w:rsidRDefault="005F5DBF" w:rsidP="005F5DBF">
      <w:pPr>
        <w:spacing w:after="0" w:line="240" w:lineRule="auto"/>
      </w:pPr>
      <w:r>
        <w:separator/>
      </w:r>
    </w:p>
  </w:endnote>
  <w:endnote w:type="continuationSeparator" w:id="0">
    <w:p w14:paraId="7D0073F9" w14:textId="77777777" w:rsidR="005F5DBF" w:rsidRDefault="005F5DBF" w:rsidP="005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BAA3" w14:textId="77777777" w:rsidR="005F5DBF" w:rsidRDefault="005F5DBF" w:rsidP="005F5DBF">
      <w:pPr>
        <w:spacing w:after="0" w:line="240" w:lineRule="auto"/>
      </w:pPr>
      <w:r>
        <w:separator/>
      </w:r>
    </w:p>
  </w:footnote>
  <w:footnote w:type="continuationSeparator" w:id="0">
    <w:p w14:paraId="2A970C60" w14:textId="77777777" w:rsidR="005F5DBF" w:rsidRDefault="005F5DBF" w:rsidP="005F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190">
    <w:abstractNumId w:val="1"/>
  </w:num>
  <w:num w:numId="2" w16cid:durableId="990522744">
    <w:abstractNumId w:val="3"/>
  </w:num>
  <w:num w:numId="3" w16cid:durableId="2075004686">
    <w:abstractNumId w:val="2"/>
  </w:num>
  <w:num w:numId="4" w16cid:durableId="20191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15524"/>
    <w:rsid w:val="00015FFF"/>
    <w:rsid w:val="00021058"/>
    <w:rsid w:val="00046D08"/>
    <w:rsid w:val="00083331"/>
    <w:rsid w:val="000932D7"/>
    <w:rsid w:val="000A2AEC"/>
    <w:rsid w:val="000B78DB"/>
    <w:rsid w:val="000C1319"/>
    <w:rsid w:val="000E6C2D"/>
    <w:rsid w:val="000F32E3"/>
    <w:rsid w:val="00104EFA"/>
    <w:rsid w:val="00122101"/>
    <w:rsid w:val="0012213A"/>
    <w:rsid w:val="00126504"/>
    <w:rsid w:val="00135041"/>
    <w:rsid w:val="00136086"/>
    <w:rsid w:val="0014177B"/>
    <w:rsid w:val="00182C8D"/>
    <w:rsid w:val="001870F7"/>
    <w:rsid w:val="001917B9"/>
    <w:rsid w:val="001A0E69"/>
    <w:rsid w:val="001E3E67"/>
    <w:rsid w:val="001F3BDD"/>
    <w:rsid w:val="001F4EA7"/>
    <w:rsid w:val="002246FF"/>
    <w:rsid w:val="002426A4"/>
    <w:rsid w:val="00244F28"/>
    <w:rsid w:val="00245D4A"/>
    <w:rsid w:val="00255F01"/>
    <w:rsid w:val="00270CC9"/>
    <w:rsid w:val="00272990"/>
    <w:rsid w:val="002730F2"/>
    <w:rsid w:val="00275ED0"/>
    <w:rsid w:val="0028416E"/>
    <w:rsid w:val="00284AE0"/>
    <w:rsid w:val="00297C83"/>
    <w:rsid w:val="002C5E13"/>
    <w:rsid w:val="002E45DF"/>
    <w:rsid w:val="00301C88"/>
    <w:rsid w:val="003327C6"/>
    <w:rsid w:val="00347003"/>
    <w:rsid w:val="0035454C"/>
    <w:rsid w:val="0037232A"/>
    <w:rsid w:val="003937DD"/>
    <w:rsid w:val="003A029C"/>
    <w:rsid w:val="003A29F4"/>
    <w:rsid w:val="003A6EAA"/>
    <w:rsid w:val="003B2A3B"/>
    <w:rsid w:val="003F66A7"/>
    <w:rsid w:val="00401E9D"/>
    <w:rsid w:val="004024D7"/>
    <w:rsid w:val="00413DCF"/>
    <w:rsid w:val="00421819"/>
    <w:rsid w:val="00441E4C"/>
    <w:rsid w:val="00445815"/>
    <w:rsid w:val="00465009"/>
    <w:rsid w:val="00465AF3"/>
    <w:rsid w:val="00470C22"/>
    <w:rsid w:val="004808DE"/>
    <w:rsid w:val="00480EDD"/>
    <w:rsid w:val="004851DF"/>
    <w:rsid w:val="004950BF"/>
    <w:rsid w:val="004A5E92"/>
    <w:rsid w:val="004B236C"/>
    <w:rsid w:val="004B62EC"/>
    <w:rsid w:val="004D219A"/>
    <w:rsid w:val="004E0ACA"/>
    <w:rsid w:val="004E29B0"/>
    <w:rsid w:val="004F11F9"/>
    <w:rsid w:val="004F23D4"/>
    <w:rsid w:val="004F35E3"/>
    <w:rsid w:val="004F3688"/>
    <w:rsid w:val="0050082D"/>
    <w:rsid w:val="00502A0E"/>
    <w:rsid w:val="00515DF5"/>
    <w:rsid w:val="00522860"/>
    <w:rsid w:val="0053668A"/>
    <w:rsid w:val="005577B6"/>
    <w:rsid w:val="00566117"/>
    <w:rsid w:val="005721B6"/>
    <w:rsid w:val="00582182"/>
    <w:rsid w:val="00586726"/>
    <w:rsid w:val="005D3154"/>
    <w:rsid w:val="005D7D5D"/>
    <w:rsid w:val="005E35B1"/>
    <w:rsid w:val="005F5DBF"/>
    <w:rsid w:val="0060147D"/>
    <w:rsid w:val="00603A5F"/>
    <w:rsid w:val="00624A80"/>
    <w:rsid w:val="0062574F"/>
    <w:rsid w:val="00627EE9"/>
    <w:rsid w:val="0063006E"/>
    <w:rsid w:val="006517D9"/>
    <w:rsid w:val="0067185A"/>
    <w:rsid w:val="006863A6"/>
    <w:rsid w:val="00686D1E"/>
    <w:rsid w:val="006950DF"/>
    <w:rsid w:val="00695379"/>
    <w:rsid w:val="006965C1"/>
    <w:rsid w:val="006A71AB"/>
    <w:rsid w:val="006B7E53"/>
    <w:rsid w:val="006C71EA"/>
    <w:rsid w:val="006E5688"/>
    <w:rsid w:val="006F52C3"/>
    <w:rsid w:val="00730BC9"/>
    <w:rsid w:val="0073133D"/>
    <w:rsid w:val="007450E1"/>
    <w:rsid w:val="00785934"/>
    <w:rsid w:val="007A51FB"/>
    <w:rsid w:val="007E22F5"/>
    <w:rsid w:val="007F2081"/>
    <w:rsid w:val="00812B5B"/>
    <w:rsid w:val="00843DA2"/>
    <w:rsid w:val="00844CB4"/>
    <w:rsid w:val="00881F13"/>
    <w:rsid w:val="008B653C"/>
    <w:rsid w:val="008D1FDD"/>
    <w:rsid w:val="008F519B"/>
    <w:rsid w:val="00900179"/>
    <w:rsid w:val="00913377"/>
    <w:rsid w:val="00922745"/>
    <w:rsid w:val="00926527"/>
    <w:rsid w:val="00941B6B"/>
    <w:rsid w:val="00955231"/>
    <w:rsid w:val="009648C8"/>
    <w:rsid w:val="00966CC0"/>
    <w:rsid w:val="00971B5F"/>
    <w:rsid w:val="009907F6"/>
    <w:rsid w:val="009A5291"/>
    <w:rsid w:val="009B4896"/>
    <w:rsid w:val="009E6377"/>
    <w:rsid w:val="009F389F"/>
    <w:rsid w:val="00A2235C"/>
    <w:rsid w:val="00A23E48"/>
    <w:rsid w:val="00A406E1"/>
    <w:rsid w:val="00A63264"/>
    <w:rsid w:val="00A667E0"/>
    <w:rsid w:val="00AC19D8"/>
    <w:rsid w:val="00AC1B33"/>
    <w:rsid w:val="00B02C08"/>
    <w:rsid w:val="00B309C2"/>
    <w:rsid w:val="00B32FB5"/>
    <w:rsid w:val="00B53A78"/>
    <w:rsid w:val="00B80E81"/>
    <w:rsid w:val="00B82485"/>
    <w:rsid w:val="00B87E9A"/>
    <w:rsid w:val="00B91714"/>
    <w:rsid w:val="00B96331"/>
    <w:rsid w:val="00BC06EB"/>
    <w:rsid w:val="00BC1752"/>
    <w:rsid w:val="00BC1B3A"/>
    <w:rsid w:val="00BC5C01"/>
    <w:rsid w:val="00BD481B"/>
    <w:rsid w:val="00C036C4"/>
    <w:rsid w:val="00C133A6"/>
    <w:rsid w:val="00C16FBE"/>
    <w:rsid w:val="00C177B4"/>
    <w:rsid w:val="00C17E64"/>
    <w:rsid w:val="00C20A59"/>
    <w:rsid w:val="00C242A8"/>
    <w:rsid w:val="00C54750"/>
    <w:rsid w:val="00C645FE"/>
    <w:rsid w:val="00CD18F4"/>
    <w:rsid w:val="00CE4D9E"/>
    <w:rsid w:val="00CE7067"/>
    <w:rsid w:val="00CF7984"/>
    <w:rsid w:val="00D15840"/>
    <w:rsid w:val="00D16BA7"/>
    <w:rsid w:val="00D35EE2"/>
    <w:rsid w:val="00D41C26"/>
    <w:rsid w:val="00D65232"/>
    <w:rsid w:val="00D77C58"/>
    <w:rsid w:val="00D85B0C"/>
    <w:rsid w:val="00DA3B41"/>
    <w:rsid w:val="00DA5A10"/>
    <w:rsid w:val="00DC2D15"/>
    <w:rsid w:val="00DD2E24"/>
    <w:rsid w:val="00DE2754"/>
    <w:rsid w:val="00DE6DFC"/>
    <w:rsid w:val="00E0365D"/>
    <w:rsid w:val="00E2532D"/>
    <w:rsid w:val="00E25AE8"/>
    <w:rsid w:val="00E3411A"/>
    <w:rsid w:val="00E54DBA"/>
    <w:rsid w:val="00E61DEB"/>
    <w:rsid w:val="00E65061"/>
    <w:rsid w:val="00E717E9"/>
    <w:rsid w:val="00E97C19"/>
    <w:rsid w:val="00EA2D33"/>
    <w:rsid w:val="00EB36F7"/>
    <w:rsid w:val="00EE4719"/>
    <w:rsid w:val="00EE679D"/>
    <w:rsid w:val="00EF2BA6"/>
    <w:rsid w:val="00F235F1"/>
    <w:rsid w:val="00F25155"/>
    <w:rsid w:val="00F30BC5"/>
    <w:rsid w:val="00F32C5A"/>
    <w:rsid w:val="00F36CB2"/>
    <w:rsid w:val="00F375EF"/>
    <w:rsid w:val="00F50FBE"/>
    <w:rsid w:val="00F56AAD"/>
    <w:rsid w:val="00F56C62"/>
    <w:rsid w:val="00F609BC"/>
    <w:rsid w:val="00F81CAF"/>
    <w:rsid w:val="00F853C4"/>
    <w:rsid w:val="00FA7B58"/>
    <w:rsid w:val="00FA7F01"/>
    <w:rsid w:val="00FF1E6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73133D"/>
    <w:rPr>
      <w:b/>
      <w:bCs/>
    </w:rPr>
  </w:style>
  <w:style w:type="paragraph" w:styleId="NormalnyWeb">
    <w:name w:val="Normal (Web)"/>
    <w:basedOn w:val="Normalny"/>
    <w:uiPriority w:val="99"/>
    <w:unhideWhenUsed/>
    <w:rsid w:val="004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62E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DBF"/>
  </w:style>
  <w:style w:type="paragraph" w:styleId="Stopka">
    <w:name w:val="footer"/>
    <w:basedOn w:val="Normalny"/>
    <w:link w:val="Stopka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8DDE-C0F1-4B08-BD71-B9E51FB5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322</cp:revision>
  <cp:lastPrinted>2023-11-14T10:03:00Z</cp:lastPrinted>
  <dcterms:created xsi:type="dcterms:W3CDTF">2021-08-17T06:54:00Z</dcterms:created>
  <dcterms:modified xsi:type="dcterms:W3CDTF">2023-12-01T08:50:00Z</dcterms:modified>
</cp:coreProperties>
</file>