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6BE2B" w14:textId="77777777" w:rsidR="00B42B43" w:rsidRDefault="0068785C" w:rsidP="00B42B4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</w:t>
      </w:r>
      <w:r w:rsidR="00825758">
        <w:rPr>
          <w:sz w:val="16"/>
          <w:szCs w:val="16"/>
        </w:rPr>
        <w:t>n</w:t>
      </w:r>
      <w:r>
        <w:rPr>
          <w:sz w:val="16"/>
          <w:szCs w:val="16"/>
        </w:rPr>
        <w:t>r 1</w:t>
      </w:r>
    </w:p>
    <w:p w14:paraId="29908D43" w14:textId="08B56CC6" w:rsidR="00B42B43" w:rsidRDefault="0068785C" w:rsidP="00B42B4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0" w:name="_Hlk132708116"/>
      <w:r w:rsidR="00B42B43">
        <w:rPr>
          <w:sz w:val="16"/>
          <w:szCs w:val="16"/>
        </w:rPr>
        <w:t>do Zarządzenia Nr</w:t>
      </w:r>
      <w:r w:rsidR="00572CDB">
        <w:rPr>
          <w:sz w:val="16"/>
          <w:szCs w:val="16"/>
        </w:rPr>
        <w:t xml:space="preserve"> 243/2023</w:t>
      </w:r>
    </w:p>
    <w:p w14:paraId="29880B6C" w14:textId="77777777" w:rsidR="00B42B43" w:rsidRDefault="00B42B43" w:rsidP="00B42B43">
      <w:pPr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632AFE08" w14:textId="1EA63802" w:rsidR="00B42B43" w:rsidRDefault="00B42B43" w:rsidP="00B42B4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572CDB">
        <w:rPr>
          <w:sz w:val="16"/>
          <w:szCs w:val="16"/>
        </w:rPr>
        <w:t>01 września 2023 r.</w:t>
      </w:r>
      <w:bookmarkStart w:id="1" w:name="_GoBack"/>
      <w:bookmarkEnd w:id="1"/>
    </w:p>
    <w:bookmarkEnd w:id="0"/>
    <w:p w14:paraId="2771A4AF" w14:textId="036063E8" w:rsidR="0068785C" w:rsidRDefault="0068785C" w:rsidP="0068785C">
      <w:pPr>
        <w:jc w:val="right"/>
        <w:rPr>
          <w:sz w:val="16"/>
          <w:szCs w:val="16"/>
        </w:rPr>
      </w:pPr>
    </w:p>
    <w:p w14:paraId="4DC78C24" w14:textId="77777777" w:rsidR="0068785C" w:rsidRDefault="0068785C" w:rsidP="0068785C">
      <w:pPr>
        <w:rPr>
          <w:sz w:val="16"/>
          <w:szCs w:val="16"/>
        </w:rPr>
      </w:pPr>
    </w:p>
    <w:p w14:paraId="7B580E40" w14:textId="77777777" w:rsidR="0068785C" w:rsidRDefault="0068785C" w:rsidP="0068785C">
      <w:pPr>
        <w:rPr>
          <w:sz w:val="16"/>
          <w:szCs w:val="16"/>
        </w:rPr>
      </w:pPr>
    </w:p>
    <w:p w14:paraId="7C27B0E5" w14:textId="77777777" w:rsidR="0068785C" w:rsidRDefault="0068785C" w:rsidP="0068785C">
      <w:pPr>
        <w:rPr>
          <w:b/>
          <w:bCs/>
          <w:sz w:val="28"/>
          <w:szCs w:val="28"/>
        </w:rPr>
      </w:pPr>
      <w:r w:rsidRPr="00E5482C">
        <w:rPr>
          <w:b/>
          <w:bCs/>
          <w:sz w:val="28"/>
          <w:szCs w:val="28"/>
        </w:rPr>
        <w:t>Regulamin wydawania i używania Pruszkowskiej Karty Mieszkańca</w:t>
      </w:r>
    </w:p>
    <w:p w14:paraId="19BA46F1" w14:textId="77777777" w:rsidR="0068785C" w:rsidRDefault="0068785C" w:rsidP="0068785C">
      <w:pPr>
        <w:rPr>
          <w:b/>
          <w:bCs/>
          <w:sz w:val="28"/>
          <w:szCs w:val="28"/>
        </w:rPr>
      </w:pPr>
    </w:p>
    <w:p w14:paraId="1A4047DF" w14:textId="77777777" w:rsidR="0068785C" w:rsidRDefault="0068785C" w:rsidP="0068785C">
      <w:pPr>
        <w:jc w:val="both"/>
        <w:rPr>
          <w:b/>
          <w:bCs/>
        </w:rPr>
      </w:pPr>
      <w:r>
        <w:rPr>
          <w:b/>
          <w:bCs/>
        </w:rPr>
        <w:t xml:space="preserve">I. </w:t>
      </w:r>
      <w:r w:rsidRPr="00E5482C">
        <w:rPr>
          <w:b/>
          <w:bCs/>
        </w:rPr>
        <w:t>Pruszkowska Karta Mieszkańca – postanowienia ogólne</w:t>
      </w:r>
    </w:p>
    <w:p w14:paraId="2F11F1F5" w14:textId="77777777" w:rsidR="0068785C" w:rsidRDefault="0068785C" w:rsidP="0068785C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049D809A" w14:textId="6B9BBFE8" w:rsidR="00B9107E" w:rsidRDefault="0068785C" w:rsidP="006209D6">
      <w:pPr>
        <w:pStyle w:val="Akapitzlist"/>
        <w:numPr>
          <w:ilvl w:val="0"/>
          <w:numId w:val="16"/>
        </w:numPr>
        <w:spacing w:after="0"/>
        <w:jc w:val="both"/>
      </w:pPr>
      <w:r>
        <w:t xml:space="preserve">Regulamin określa zasady wydawania oraz używania </w:t>
      </w:r>
      <w:r w:rsidR="00B9107E">
        <w:t>Pruszkowskiej Karty Mieszkańca</w:t>
      </w:r>
      <w:r>
        <w:t>,</w:t>
      </w:r>
      <w:r w:rsidR="00B9107E">
        <w:t xml:space="preserve"> </w:t>
      </w:r>
      <w:r>
        <w:t xml:space="preserve">o której mowa w Uchwale </w:t>
      </w:r>
      <w:bookmarkStart w:id="2" w:name="_Hlk138945541"/>
      <w:r>
        <w:t>Nr</w:t>
      </w:r>
      <w:r w:rsidR="00623123" w:rsidRPr="00623123">
        <w:t xml:space="preserve"> LXXV.</w:t>
      </w:r>
      <w:r w:rsidR="00F278D5">
        <w:t>690</w:t>
      </w:r>
      <w:r w:rsidR="00623123" w:rsidRPr="00623123">
        <w:t>.2023</w:t>
      </w:r>
      <w:r w:rsidR="00C632C2">
        <w:t xml:space="preserve"> Rady Miasta Pruszkowa</w:t>
      </w:r>
      <w:r w:rsidR="00623123" w:rsidRPr="00623123">
        <w:t xml:space="preserve"> z dnia </w:t>
      </w:r>
      <w:r w:rsidR="00F278D5">
        <w:t>27 kwietnia</w:t>
      </w:r>
      <w:r w:rsidR="00623123" w:rsidRPr="00623123">
        <w:t xml:space="preserve"> 2023 roku</w:t>
      </w:r>
      <w:r>
        <w:t xml:space="preserve"> </w:t>
      </w:r>
      <w:bookmarkEnd w:id="2"/>
    </w:p>
    <w:p w14:paraId="50EAB863" w14:textId="262779E8" w:rsidR="0076191F" w:rsidRDefault="0068785C" w:rsidP="006209D6">
      <w:pPr>
        <w:pStyle w:val="Akapitzlist"/>
        <w:spacing w:after="0"/>
        <w:ind w:left="360"/>
        <w:jc w:val="both"/>
      </w:pPr>
      <w:r>
        <w:t>w sprawie Programu „Pruszkowska Karta Mieszkańca”</w:t>
      </w:r>
      <w:r w:rsidR="00F278D5">
        <w:t xml:space="preserve"> zmienionej Uchwałą Nr LXXVIII.711.2023 Rady Miasta Pruszkowa z dnia 25 maja 2023 roku</w:t>
      </w:r>
      <w:r>
        <w:t>, zwanej dalej Kartą.</w:t>
      </w:r>
    </w:p>
    <w:p w14:paraId="7552D1C7" w14:textId="74BB8D4E" w:rsidR="009A2282" w:rsidRDefault="009D1B31" w:rsidP="006209D6">
      <w:pPr>
        <w:pStyle w:val="Akapitzlist"/>
        <w:numPr>
          <w:ilvl w:val="0"/>
          <w:numId w:val="16"/>
        </w:numPr>
        <w:jc w:val="both"/>
      </w:pPr>
      <w:r>
        <w:t>Definicje ogólne</w:t>
      </w:r>
      <w:r w:rsidR="0076191F">
        <w:t>:</w:t>
      </w:r>
    </w:p>
    <w:p w14:paraId="33B88FED" w14:textId="12C05AB6" w:rsidR="009A2282" w:rsidRDefault="009A2282" w:rsidP="006209D6">
      <w:pPr>
        <w:pStyle w:val="Akapitzlist"/>
        <w:numPr>
          <w:ilvl w:val="0"/>
          <w:numId w:val="17"/>
        </w:numPr>
        <w:jc w:val="both"/>
      </w:pPr>
      <w:r>
        <w:t xml:space="preserve">Program – Program Pruszkowska Karta Mieszkańca przyjęty Uchwałą Nr </w:t>
      </w:r>
      <w:r w:rsidRPr="009A2282">
        <w:t>LXXV.</w:t>
      </w:r>
      <w:r w:rsidR="00F278D5">
        <w:t>690</w:t>
      </w:r>
      <w:r w:rsidRPr="009A2282">
        <w:t xml:space="preserve">.2023 Rady Miasta Pruszkowa z dnia </w:t>
      </w:r>
      <w:r w:rsidR="00F278D5">
        <w:t>27 kwietnia</w:t>
      </w:r>
      <w:r w:rsidRPr="009A2282">
        <w:t xml:space="preserve"> 2023 roku</w:t>
      </w:r>
      <w:r w:rsidR="00F278D5">
        <w:t>, zmienioną Uchwałą Nr LXXVIII.711.2023 Rady Miasta Pruszkowa z dnia 25 maja 2023 roku</w:t>
      </w:r>
      <w:r w:rsidR="00E13BF0">
        <w:t>.</w:t>
      </w:r>
    </w:p>
    <w:p w14:paraId="4F4F3B55" w14:textId="08DCF85D" w:rsidR="009A2282" w:rsidRDefault="009A2282" w:rsidP="006209D6">
      <w:pPr>
        <w:pStyle w:val="Akapitzlist"/>
        <w:numPr>
          <w:ilvl w:val="0"/>
          <w:numId w:val="17"/>
        </w:numPr>
        <w:jc w:val="both"/>
      </w:pPr>
      <w:r>
        <w:t>Wnioskodawca – osoba składająca wniosek o</w:t>
      </w:r>
      <w:r w:rsidR="00A8080A">
        <w:t xml:space="preserve"> udział w Programie i</w:t>
      </w:r>
      <w:r>
        <w:t xml:space="preserve"> wydanie Karty</w:t>
      </w:r>
      <w:r w:rsidR="00A8080A">
        <w:t>.</w:t>
      </w:r>
    </w:p>
    <w:p w14:paraId="7BE8CC66" w14:textId="09E229C8" w:rsidR="009A2282" w:rsidRDefault="009A2282" w:rsidP="006209D6">
      <w:pPr>
        <w:pStyle w:val="Akapitzlist"/>
        <w:numPr>
          <w:ilvl w:val="0"/>
          <w:numId w:val="17"/>
        </w:numPr>
        <w:jc w:val="both"/>
      </w:pPr>
      <w:r>
        <w:t>Posiadacz – osoba, której przyznano Kartę, potwierdzając uprawnienia wynikające z realizacji Programu.</w:t>
      </w:r>
    </w:p>
    <w:p w14:paraId="7CD388A8" w14:textId="77777777" w:rsidR="006209D6" w:rsidRDefault="009A2282" w:rsidP="006209D6">
      <w:pPr>
        <w:pStyle w:val="Akapitzlist"/>
        <w:numPr>
          <w:ilvl w:val="0"/>
          <w:numId w:val="17"/>
        </w:numPr>
        <w:jc w:val="both"/>
      </w:pPr>
      <w:r>
        <w:t xml:space="preserve">Partner – podmiot biorący udział w Programie, oferujący ulgi i zniżki dla Posiadaczy </w:t>
      </w:r>
    </w:p>
    <w:p w14:paraId="5D676C13" w14:textId="33025DC1" w:rsidR="009A2282" w:rsidRDefault="009A2282" w:rsidP="006209D6">
      <w:pPr>
        <w:pStyle w:val="Akapitzlist"/>
        <w:jc w:val="both"/>
      </w:pPr>
      <w:r>
        <w:t>i</w:t>
      </w:r>
      <w:r w:rsidR="006209D6">
        <w:t xml:space="preserve"> </w:t>
      </w:r>
      <w:r>
        <w:t>realizujący uprawnienia wynikające z posiadania Karty.</w:t>
      </w:r>
    </w:p>
    <w:p w14:paraId="21F72B42" w14:textId="3FA3C8DF" w:rsidR="009A2282" w:rsidRDefault="009A2282" w:rsidP="00A84861">
      <w:pPr>
        <w:pStyle w:val="Akapitzlist"/>
        <w:numPr>
          <w:ilvl w:val="0"/>
          <w:numId w:val="17"/>
        </w:numPr>
        <w:jc w:val="both"/>
      </w:pPr>
      <w:r>
        <w:t xml:space="preserve">Punkt Obsługi Programu </w:t>
      </w:r>
      <w:r w:rsidR="0076191F">
        <w:t>–</w:t>
      </w:r>
      <w:r>
        <w:t xml:space="preserve"> </w:t>
      </w:r>
      <w:r w:rsidR="00A84861">
        <w:t>miejsce</w:t>
      </w:r>
      <w:r w:rsidR="0076191F">
        <w:t>, w którym jest możliwe złożenie w wersji papierowej</w:t>
      </w:r>
      <w:r w:rsidR="006209D6">
        <w:t xml:space="preserve"> wniosku</w:t>
      </w:r>
      <w:r w:rsidR="0076191F">
        <w:t xml:space="preserve"> </w:t>
      </w:r>
      <w:r w:rsidR="007D3709">
        <w:t xml:space="preserve">o wydanie Karty oraz jej odbioru, </w:t>
      </w:r>
      <w:r w:rsidR="003637CA" w:rsidRPr="003637CA">
        <w:t>Urząd Miasta Pruszkowa, ul. J.I. Kraszewskiego14/16 pok. 14,</w:t>
      </w:r>
      <w:r w:rsidR="003637CA">
        <w:t xml:space="preserve"> oraz </w:t>
      </w:r>
      <w:r w:rsidR="003637CA" w:rsidRPr="003637CA">
        <w:t xml:space="preserve">Punkt Obsługi Mieszkańców w Przystanku Pruszków, </w:t>
      </w:r>
      <w:r w:rsidR="003637CA">
        <w:t xml:space="preserve">w budynku Dworca PKP przy </w:t>
      </w:r>
      <w:r w:rsidR="003637CA" w:rsidRPr="003637CA">
        <w:t>ul.</w:t>
      </w:r>
      <w:r w:rsidR="006209D6">
        <w:t xml:space="preserve"> </w:t>
      </w:r>
      <w:r w:rsidR="003637CA" w:rsidRPr="003637CA">
        <w:t>Sienkiewicza 2.</w:t>
      </w:r>
    </w:p>
    <w:p w14:paraId="02A6D9F5" w14:textId="77777777" w:rsidR="0068785C" w:rsidRDefault="0068785C" w:rsidP="0068785C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56044972" w14:textId="77777777" w:rsidR="0068785C" w:rsidRDefault="0068785C" w:rsidP="00B42B43">
      <w:pPr>
        <w:pStyle w:val="Akapitzlist"/>
        <w:numPr>
          <w:ilvl w:val="0"/>
          <w:numId w:val="1"/>
        </w:numPr>
        <w:jc w:val="both"/>
      </w:pPr>
      <w:r>
        <w:t xml:space="preserve">Karta stanowi potwierdzenie uprawnień mieszkańców Gminy Miasta Pruszkowa do korzystania </w:t>
      </w:r>
    </w:p>
    <w:p w14:paraId="7D827227" w14:textId="00CA206F" w:rsidR="0068785C" w:rsidRDefault="0068785C" w:rsidP="00B42B43">
      <w:pPr>
        <w:pStyle w:val="Akapitzlist"/>
        <w:ind w:left="360"/>
        <w:jc w:val="both"/>
      </w:pPr>
      <w:r>
        <w:t>z ulg</w:t>
      </w:r>
      <w:r w:rsidR="009D77DF">
        <w:t xml:space="preserve"> i zniżek</w:t>
      </w:r>
      <w:r>
        <w:t xml:space="preserve"> oferowanych przez podmioty biorące udział w Programie.</w:t>
      </w:r>
    </w:p>
    <w:p w14:paraId="10624DEA" w14:textId="77777777" w:rsidR="0068785C" w:rsidRDefault="0068785C" w:rsidP="00B42B43">
      <w:pPr>
        <w:pStyle w:val="Akapitzlist"/>
        <w:numPr>
          <w:ilvl w:val="0"/>
          <w:numId w:val="1"/>
        </w:numPr>
        <w:jc w:val="both"/>
      </w:pPr>
      <w:r>
        <w:t>Do otrzymania Karty uprawniony jest każdy mieszkaniec Gminy Miasta Pruszkowa, który:</w:t>
      </w:r>
    </w:p>
    <w:p w14:paraId="2653B458" w14:textId="2F8B5118" w:rsidR="0068785C" w:rsidRDefault="0068785C" w:rsidP="00B42B43">
      <w:pPr>
        <w:pStyle w:val="Akapitzlist"/>
        <w:numPr>
          <w:ilvl w:val="0"/>
          <w:numId w:val="7"/>
        </w:numPr>
        <w:jc w:val="both"/>
      </w:pPr>
      <w:r>
        <w:t xml:space="preserve">rozlicza podatek dochodowy od osób fizycznych w Urzędzie Skarbowym w Pruszkowie, </w:t>
      </w:r>
      <w:r w:rsidR="00F278D5">
        <w:t>oraz deklaruje w zeznaniu podatkowym</w:t>
      </w:r>
      <w:r>
        <w:t xml:space="preserve"> jako miejsce zamieszkania Gminę Miasto Pruszków, bez względu na to czy osiąga dochód,</w:t>
      </w:r>
    </w:p>
    <w:p w14:paraId="743A5F7E" w14:textId="77777777" w:rsidR="0068785C" w:rsidRDefault="0068785C" w:rsidP="00B42B43">
      <w:pPr>
        <w:pStyle w:val="Akapitzlist"/>
        <w:numPr>
          <w:ilvl w:val="0"/>
          <w:numId w:val="7"/>
        </w:numPr>
        <w:jc w:val="both"/>
      </w:pPr>
      <w:r>
        <w:t xml:space="preserve">rozlicza podatek rolny z tytułu prowadzenia gospodarstwa rolnego i/lub pobiera emeryturę </w:t>
      </w:r>
    </w:p>
    <w:p w14:paraId="7E6E6892" w14:textId="77777777" w:rsidR="0068785C" w:rsidRDefault="0068785C" w:rsidP="00B42B43">
      <w:pPr>
        <w:pStyle w:val="Akapitzlist"/>
        <w:jc w:val="both"/>
      </w:pPr>
      <w:r>
        <w:t xml:space="preserve">z Kasy Rolniczego Ubezpieczenia Społecznego oraz zadeklarował Gminę Miasto Pruszków </w:t>
      </w:r>
    </w:p>
    <w:p w14:paraId="6CAE965B" w14:textId="77777777" w:rsidR="0068785C" w:rsidRDefault="0068785C" w:rsidP="00B42B43">
      <w:pPr>
        <w:pStyle w:val="Akapitzlist"/>
        <w:jc w:val="both"/>
      </w:pPr>
      <w:r>
        <w:t>w zgłoszeniu do ubezpieczenia społecznego rolników jako miejsce zamieszkania,</w:t>
      </w:r>
    </w:p>
    <w:p w14:paraId="00CB21DD" w14:textId="77777777" w:rsidR="0068785C" w:rsidRDefault="0068785C" w:rsidP="00B42B43">
      <w:pPr>
        <w:pStyle w:val="Akapitzlist"/>
        <w:numPr>
          <w:ilvl w:val="0"/>
          <w:numId w:val="7"/>
        </w:numPr>
        <w:jc w:val="both"/>
      </w:pPr>
      <w:r>
        <w:t>korzysta ze świadczeń na podstawie ustawy z dnia 12 marca 2004 r. o pomocy społecznej,</w:t>
      </w:r>
    </w:p>
    <w:p w14:paraId="0BDED80E" w14:textId="77777777" w:rsidR="0068785C" w:rsidRDefault="0068785C" w:rsidP="00B42B43">
      <w:pPr>
        <w:pStyle w:val="Akapitzlist"/>
        <w:numPr>
          <w:ilvl w:val="0"/>
          <w:numId w:val="7"/>
        </w:numPr>
        <w:jc w:val="both"/>
      </w:pPr>
      <w:r>
        <w:t xml:space="preserve">posiada status osoby bezrobotnej nadany przez Powiatowy Urząd Pracy w Pruszkowie oraz zadeklarował Gminę Miasto Pruszków jako miejsce zamieszkania, </w:t>
      </w:r>
    </w:p>
    <w:p w14:paraId="79C614C9" w14:textId="3823A7DD" w:rsidR="009A2282" w:rsidRDefault="009A2282" w:rsidP="00B42B43">
      <w:pPr>
        <w:pStyle w:val="Akapitzlist"/>
        <w:numPr>
          <w:ilvl w:val="0"/>
          <w:numId w:val="1"/>
        </w:numPr>
        <w:jc w:val="both"/>
      </w:pPr>
      <w:r w:rsidRPr="009A2282">
        <w:lastRenderedPageBreak/>
        <w:t>Do otrzymania Karty uprawnione są również dzieci osób, o których mowa w ust. 2 wspólnie z nimi zamieszkujące, do ukończenia 18. roku życia, a powyżej 18. roku życia pod warunkiem pozostawania uczniem lub studentem, nie dłużej niż do ukończenia 26. roku życia.</w:t>
      </w:r>
    </w:p>
    <w:p w14:paraId="230330ED" w14:textId="600D5015" w:rsidR="0068785C" w:rsidRDefault="0068785C" w:rsidP="00B42B43">
      <w:pPr>
        <w:pStyle w:val="Akapitzlist"/>
        <w:numPr>
          <w:ilvl w:val="0"/>
          <w:numId w:val="1"/>
        </w:numPr>
        <w:jc w:val="both"/>
      </w:pPr>
      <w:r>
        <w:t>Prezydent Miasta Pruszkowa zastrzega sobie prawo do weryfikacji uprawnień do posiadania Karty.</w:t>
      </w:r>
    </w:p>
    <w:p w14:paraId="4C78B2D0" w14:textId="34D9AAF7" w:rsidR="0068785C" w:rsidRDefault="0068785C" w:rsidP="00B42B43">
      <w:pPr>
        <w:pStyle w:val="Akapitzlist"/>
        <w:numPr>
          <w:ilvl w:val="0"/>
          <w:numId w:val="1"/>
        </w:numPr>
        <w:jc w:val="both"/>
      </w:pPr>
      <w:r>
        <w:t xml:space="preserve">Kartę </w:t>
      </w:r>
      <w:r w:rsidR="009A2282">
        <w:t>można wyrobić</w:t>
      </w:r>
      <w:r w:rsidR="003637CA">
        <w:t xml:space="preserve"> w Punkcie Obsługi Programu.</w:t>
      </w:r>
    </w:p>
    <w:p w14:paraId="085357E4" w14:textId="77777777" w:rsidR="0068785C" w:rsidRDefault="0068785C" w:rsidP="00B42B43">
      <w:pPr>
        <w:pStyle w:val="Akapitzlist"/>
        <w:numPr>
          <w:ilvl w:val="0"/>
          <w:numId w:val="1"/>
        </w:numPr>
        <w:jc w:val="both"/>
      </w:pPr>
      <w:r>
        <w:t>Karta jest własnością Urzędu Miasta Pruszkowa.</w:t>
      </w:r>
    </w:p>
    <w:p w14:paraId="62FDE9F7" w14:textId="7A715E1A" w:rsidR="001A66DB" w:rsidRDefault="001A66DB" w:rsidP="00B42B43">
      <w:pPr>
        <w:pStyle w:val="Akapitzlist"/>
        <w:numPr>
          <w:ilvl w:val="0"/>
          <w:numId w:val="1"/>
        </w:numPr>
        <w:jc w:val="both"/>
      </w:pPr>
      <w:r>
        <w:t>Karta zawiera nadrukowane następujące informacje:</w:t>
      </w:r>
    </w:p>
    <w:p w14:paraId="68F9FFCD" w14:textId="77777777" w:rsidR="0068785C" w:rsidRDefault="0068785C" w:rsidP="00B42B43">
      <w:pPr>
        <w:pStyle w:val="Akapitzlist"/>
        <w:numPr>
          <w:ilvl w:val="0"/>
          <w:numId w:val="3"/>
        </w:numPr>
        <w:jc w:val="both"/>
      </w:pPr>
      <w:r>
        <w:t>imię i nazwisko uprawnionego</w:t>
      </w:r>
    </w:p>
    <w:p w14:paraId="59D7408D" w14:textId="0599C41C" w:rsidR="0068785C" w:rsidRDefault="0068785C" w:rsidP="00B42B43">
      <w:pPr>
        <w:pStyle w:val="Akapitzlist"/>
        <w:numPr>
          <w:ilvl w:val="0"/>
          <w:numId w:val="3"/>
        </w:numPr>
        <w:jc w:val="both"/>
      </w:pPr>
      <w:r>
        <w:t xml:space="preserve">numer </w:t>
      </w:r>
      <w:r w:rsidR="009D77DF">
        <w:t>K</w:t>
      </w:r>
      <w:r>
        <w:t>arty</w:t>
      </w:r>
    </w:p>
    <w:p w14:paraId="5CAAE371" w14:textId="77777777" w:rsidR="00DC0043" w:rsidRDefault="00526935" w:rsidP="00B42B43">
      <w:pPr>
        <w:pStyle w:val="Akapitzlist"/>
        <w:numPr>
          <w:ilvl w:val="0"/>
          <w:numId w:val="1"/>
        </w:numPr>
        <w:jc w:val="both"/>
      </w:pPr>
      <w:r>
        <w:t xml:space="preserve">Na każdej Karcie znajduje się unikatowy numer, który </w:t>
      </w:r>
      <w:r w:rsidR="0068785C">
        <w:t xml:space="preserve">przypisany jest jednoznacznie wpisowi </w:t>
      </w:r>
    </w:p>
    <w:p w14:paraId="38436B75" w14:textId="3BECB6FE" w:rsidR="0068785C" w:rsidRPr="00116284" w:rsidRDefault="0068785C" w:rsidP="00116284">
      <w:pPr>
        <w:pStyle w:val="Akapitzlist"/>
        <w:ind w:left="360"/>
        <w:jc w:val="both"/>
      </w:pPr>
      <w:r>
        <w:t xml:space="preserve">w elektronicznej bazie danych wydanych </w:t>
      </w:r>
      <w:r w:rsidR="00526935">
        <w:t>K</w:t>
      </w:r>
      <w:r>
        <w:t>art</w:t>
      </w:r>
      <w:r w:rsidR="00526935">
        <w:t>.</w:t>
      </w:r>
      <w:r>
        <w:t xml:space="preserve"> </w:t>
      </w:r>
      <w:r w:rsidR="00526935">
        <w:t xml:space="preserve">Baza </w:t>
      </w:r>
      <w:r>
        <w:t xml:space="preserve">zawiera dane </w:t>
      </w:r>
      <w:r w:rsidR="00DC0043">
        <w:t>P</w:t>
      </w:r>
      <w:r>
        <w:t xml:space="preserve">osiadacza Karty (PESEL, imię, nazwisko, adres zamieszkania, telefon kontaktowy, adres e-mail, datę ważności karty). Bazę danych wydanych </w:t>
      </w:r>
      <w:r w:rsidR="009D77DF">
        <w:t>K</w:t>
      </w:r>
      <w:r>
        <w:t>art prowadzi Urząd Miasta Pruszkowa.</w:t>
      </w:r>
    </w:p>
    <w:p w14:paraId="0D7E2F97" w14:textId="77777777" w:rsidR="0068785C" w:rsidRDefault="0068785C" w:rsidP="0068785C">
      <w:pPr>
        <w:pStyle w:val="Akapitzlist"/>
        <w:ind w:left="0"/>
        <w:jc w:val="center"/>
        <w:rPr>
          <w:b/>
          <w:bCs/>
        </w:rPr>
      </w:pPr>
      <w:r w:rsidRPr="002E44A9">
        <w:rPr>
          <w:b/>
          <w:bCs/>
        </w:rPr>
        <w:t>§</w:t>
      </w:r>
      <w:r>
        <w:rPr>
          <w:b/>
          <w:bCs/>
        </w:rPr>
        <w:t xml:space="preserve"> </w:t>
      </w:r>
      <w:r w:rsidRPr="002E44A9">
        <w:rPr>
          <w:b/>
          <w:bCs/>
        </w:rPr>
        <w:t>3</w:t>
      </w:r>
    </w:p>
    <w:p w14:paraId="3CF45D4B" w14:textId="715A02B2" w:rsidR="0068785C" w:rsidRDefault="0068785C" w:rsidP="0068785C">
      <w:pPr>
        <w:pStyle w:val="Akapitzlist"/>
        <w:numPr>
          <w:ilvl w:val="0"/>
          <w:numId w:val="4"/>
        </w:numPr>
        <w:jc w:val="both"/>
      </w:pPr>
      <w:r>
        <w:t xml:space="preserve">Karta wydawana jest </w:t>
      </w:r>
      <w:r w:rsidR="00B42B43">
        <w:t>bezterminowo</w:t>
      </w:r>
      <w:r w:rsidR="00BD060C">
        <w:t>, przy czym ograniczeniu czasowemu podlegają uprawnienia do posiadania zniżek i ulg. Okres ważności uprawnień obowiązuje do końca maja każdego roku.</w:t>
      </w:r>
    </w:p>
    <w:p w14:paraId="52802EC7" w14:textId="77777777" w:rsidR="008C2801" w:rsidRDefault="0068785C" w:rsidP="0068785C">
      <w:pPr>
        <w:pStyle w:val="Akapitzlist"/>
        <w:numPr>
          <w:ilvl w:val="0"/>
          <w:numId w:val="4"/>
        </w:numPr>
        <w:jc w:val="both"/>
      </w:pPr>
      <w:r>
        <w:t xml:space="preserve">Po upływie tego okresu </w:t>
      </w:r>
      <w:r w:rsidR="00DC0043">
        <w:t>P</w:t>
      </w:r>
      <w:r>
        <w:t xml:space="preserve">osiadacz Karty może przedłużyć </w:t>
      </w:r>
      <w:r w:rsidR="00B42B43">
        <w:t xml:space="preserve">ważność uprawnień (wynikających </w:t>
      </w:r>
    </w:p>
    <w:p w14:paraId="61C5DBA3" w14:textId="77777777" w:rsidR="00F278D5" w:rsidRDefault="00B42B43" w:rsidP="00F278D5">
      <w:pPr>
        <w:pStyle w:val="Akapitzlist"/>
        <w:ind w:left="360"/>
        <w:jc w:val="both"/>
      </w:pPr>
      <w:r>
        <w:t>z posiadania Karty) o kolejne 12 miesięcy</w:t>
      </w:r>
      <w:r w:rsidR="0068785C">
        <w:t>, spełniając wymagania określone w niniejszym regulaminie.</w:t>
      </w:r>
    </w:p>
    <w:p w14:paraId="14C02ECF" w14:textId="4352FD22" w:rsidR="00F278D5" w:rsidRDefault="00F278D5" w:rsidP="00F278D5">
      <w:pPr>
        <w:pStyle w:val="Akapitzlist"/>
        <w:numPr>
          <w:ilvl w:val="0"/>
          <w:numId w:val="16"/>
        </w:numPr>
        <w:jc w:val="both"/>
      </w:pPr>
      <w:r>
        <w:t xml:space="preserve">Nie wcześniej niż 30 dni przed upływem terminu ważności uprawnień, Posiadacz może przedłużyć ważność ulg i zniżek o kolejne 12 miesięcy przedstawiając aktualne dokumenty, o których mowa </w:t>
      </w:r>
    </w:p>
    <w:p w14:paraId="2BD06E01" w14:textId="77777777" w:rsidR="00F278D5" w:rsidRDefault="00F278D5" w:rsidP="00F278D5">
      <w:pPr>
        <w:pStyle w:val="Akapitzlist"/>
        <w:ind w:left="360"/>
        <w:jc w:val="both"/>
      </w:pPr>
      <w:r>
        <w:t>w § 4 ust. 2.</w:t>
      </w:r>
    </w:p>
    <w:p w14:paraId="7618D5AE" w14:textId="77777777" w:rsidR="00F278D5" w:rsidRDefault="00F278D5" w:rsidP="00F278D5">
      <w:pPr>
        <w:pStyle w:val="Akapitzlist"/>
        <w:numPr>
          <w:ilvl w:val="0"/>
          <w:numId w:val="16"/>
        </w:numPr>
        <w:jc w:val="both"/>
      </w:pPr>
      <w:r>
        <w:t>Przedłużenia ważności Karty, można dokonać osobiście w Punkcie Obsługi Programu.</w:t>
      </w:r>
    </w:p>
    <w:p w14:paraId="22262FFB" w14:textId="77777777" w:rsidR="00F278D5" w:rsidRDefault="00F278D5" w:rsidP="00F278D5">
      <w:pPr>
        <w:pStyle w:val="Akapitzlist"/>
        <w:numPr>
          <w:ilvl w:val="0"/>
          <w:numId w:val="16"/>
        </w:numPr>
        <w:jc w:val="both"/>
      </w:pPr>
      <w:r>
        <w:t>Po weryfikacji dokumentów przez pracownika Urzędu Miasta Pruszkowa, ważność ulg i zniżek na Karcie zostanie przedłużona o kolejne 12 miesięcy.</w:t>
      </w:r>
    </w:p>
    <w:p w14:paraId="2A930244" w14:textId="52ABC15F" w:rsidR="0068785C" w:rsidRDefault="0068785C" w:rsidP="00F278D5">
      <w:pPr>
        <w:pStyle w:val="Akapitzlist"/>
        <w:numPr>
          <w:ilvl w:val="0"/>
          <w:numId w:val="16"/>
        </w:numPr>
        <w:jc w:val="both"/>
      </w:pPr>
      <w:r>
        <w:t xml:space="preserve">Urząd Miasta Pruszkowa nie ponosi odpowiedzialności za skutki wygaśnięcia terminu ważności Karty, związane z niedopełnieniem formalności jej przedłużenia, o których mowa  w ust. 2, </w:t>
      </w:r>
    </w:p>
    <w:p w14:paraId="64CAAD16" w14:textId="77777777" w:rsidR="0068785C" w:rsidRDefault="0068785C" w:rsidP="00DC0043">
      <w:pPr>
        <w:pStyle w:val="Akapitzlist"/>
        <w:ind w:left="360"/>
        <w:jc w:val="both"/>
      </w:pPr>
      <w:r>
        <w:t>w tym konsekwencje finansowe wynikające z posługiwania się nieważną Kartą w środkach komunikacji.</w:t>
      </w:r>
    </w:p>
    <w:p w14:paraId="4E5F22A5" w14:textId="77777777" w:rsidR="0068785C" w:rsidRDefault="0068785C" w:rsidP="0068785C">
      <w:pPr>
        <w:pStyle w:val="Akapitzlist"/>
        <w:jc w:val="both"/>
      </w:pPr>
    </w:p>
    <w:p w14:paraId="32C1053C" w14:textId="77777777" w:rsidR="0068785C" w:rsidRDefault="0068785C" w:rsidP="00DC0043">
      <w:pPr>
        <w:pStyle w:val="Akapitzlist"/>
        <w:ind w:left="0"/>
        <w:rPr>
          <w:b/>
          <w:bCs/>
        </w:rPr>
      </w:pPr>
      <w:r>
        <w:rPr>
          <w:b/>
          <w:bCs/>
        </w:rPr>
        <w:t>II. Zasady wydawania Pruszkowskiej Karty Mieszkańca</w:t>
      </w:r>
    </w:p>
    <w:p w14:paraId="31F29ADA" w14:textId="77777777" w:rsidR="0068785C" w:rsidRDefault="0068785C" w:rsidP="0068785C">
      <w:pPr>
        <w:pStyle w:val="Akapitzlist"/>
        <w:ind w:left="360"/>
        <w:rPr>
          <w:b/>
          <w:bCs/>
        </w:rPr>
      </w:pPr>
    </w:p>
    <w:p w14:paraId="71DC2FF8" w14:textId="7C41363B" w:rsidR="0068785C" w:rsidRPr="00116284" w:rsidRDefault="0068785C" w:rsidP="00116284">
      <w:pPr>
        <w:pStyle w:val="Akapitzlist"/>
        <w:ind w:left="360"/>
        <w:jc w:val="center"/>
        <w:rPr>
          <w:b/>
          <w:bCs/>
        </w:rPr>
      </w:pPr>
      <w:r>
        <w:rPr>
          <w:b/>
          <w:bCs/>
        </w:rPr>
        <w:t>§ 4</w:t>
      </w:r>
    </w:p>
    <w:p w14:paraId="2729397A" w14:textId="3CAD2D1D" w:rsidR="0068785C" w:rsidRPr="00225EE1" w:rsidRDefault="0068785C" w:rsidP="0068785C">
      <w:pPr>
        <w:pStyle w:val="Akapitzlist"/>
        <w:numPr>
          <w:ilvl w:val="0"/>
          <w:numId w:val="5"/>
        </w:numPr>
        <w:jc w:val="both"/>
      </w:pPr>
      <w:r w:rsidRPr="00225EE1">
        <w:t xml:space="preserve">Karta wydawana jest na podstawie wniosku, którego wzór stanowi </w:t>
      </w:r>
      <w:r>
        <w:t>z</w:t>
      </w:r>
      <w:r w:rsidRPr="00225EE1">
        <w:t>ałącznik nr</w:t>
      </w:r>
      <w:r>
        <w:t xml:space="preserve"> 2</w:t>
      </w:r>
      <w:r w:rsidR="00B42B43">
        <w:t xml:space="preserve"> do Zarządzenia Nr………Prezydenta Miasta Pruszkowa.</w:t>
      </w:r>
    </w:p>
    <w:p w14:paraId="738EC4E0" w14:textId="77777777" w:rsidR="0068785C" w:rsidRPr="00225EE1" w:rsidRDefault="0068785C" w:rsidP="0068785C">
      <w:pPr>
        <w:pStyle w:val="Akapitzlist"/>
        <w:numPr>
          <w:ilvl w:val="0"/>
          <w:numId w:val="5"/>
        </w:numPr>
        <w:jc w:val="both"/>
      </w:pPr>
      <w:r w:rsidRPr="00225EE1">
        <w:t>Przy składaniu wniosku należy okazać dokument tożsamości oraz jeden</w:t>
      </w:r>
      <w:r>
        <w:t xml:space="preserve"> </w:t>
      </w:r>
      <w:r w:rsidRPr="00225EE1">
        <w:t>z</w:t>
      </w:r>
      <w:r>
        <w:t xml:space="preserve"> </w:t>
      </w:r>
      <w:r w:rsidRPr="00225EE1">
        <w:t>poniższych dokumentów:</w:t>
      </w:r>
    </w:p>
    <w:p w14:paraId="4E23C5AB" w14:textId="021D6811" w:rsidR="0068785C" w:rsidRPr="00225EE1" w:rsidRDefault="00B41C95" w:rsidP="00B41C95">
      <w:pPr>
        <w:pStyle w:val="Akapitzlist"/>
        <w:numPr>
          <w:ilvl w:val="0"/>
          <w:numId w:val="6"/>
        </w:numPr>
        <w:ind w:left="720"/>
        <w:jc w:val="both"/>
      </w:pPr>
      <w:r>
        <w:t xml:space="preserve">oryginał lub </w:t>
      </w:r>
      <w:r w:rsidR="0068785C" w:rsidRPr="00225EE1">
        <w:t>kserokopię pierwszej strony formularza PIT</w:t>
      </w:r>
      <w:r w:rsidR="0068785C">
        <w:t xml:space="preserve"> (37, 28, 36, 40A)</w:t>
      </w:r>
      <w:r w:rsidR="0068785C" w:rsidRPr="00225EE1">
        <w:t xml:space="preserve"> za </w:t>
      </w:r>
      <w:r w:rsidR="00DC0043">
        <w:t xml:space="preserve">poprzedni </w:t>
      </w:r>
      <w:r w:rsidR="0068785C" w:rsidRPr="00225EE1">
        <w:t>rok rozliczeniowy z numerem</w:t>
      </w:r>
      <w:r w:rsidR="0068785C">
        <w:t xml:space="preserve"> </w:t>
      </w:r>
      <w:r w:rsidR="0068785C" w:rsidRPr="00225EE1">
        <w:t>z systemu elektronicznego lub potwierdzeniem złożenia w Urzędzi</w:t>
      </w:r>
      <w:r>
        <w:t xml:space="preserve">e </w:t>
      </w:r>
      <w:r w:rsidR="0068785C" w:rsidRPr="00225EE1">
        <w:t>Skarbowym</w:t>
      </w:r>
      <w:r w:rsidR="0068785C">
        <w:t xml:space="preserve"> </w:t>
      </w:r>
      <w:r w:rsidR="0068785C" w:rsidRPr="00225EE1">
        <w:t>w Pruszkowie</w:t>
      </w:r>
      <w:r w:rsidR="0068785C">
        <w:t xml:space="preserve"> </w:t>
      </w:r>
      <w:r w:rsidR="0068785C" w:rsidRPr="00225EE1">
        <w:t xml:space="preserve">ze wskazaniem adresu zamieszkania </w:t>
      </w:r>
      <w:r w:rsidR="00DC0043">
        <w:t>na terenie</w:t>
      </w:r>
      <w:r w:rsidR="0068785C" w:rsidRPr="00225EE1">
        <w:t xml:space="preserve"> </w:t>
      </w:r>
      <w:r w:rsidR="0068785C">
        <w:t>Gmin</w:t>
      </w:r>
      <w:r w:rsidR="00DC0043">
        <w:t>y</w:t>
      </w:r>
      <w:r w:rsidR="0068785C">
        <w:t xml:space="preserve"> Miasto Pruszków</w:t>
      </w:r>
      <w:r w:rsidR="0068785C" w:rsidRPr="00225EE1">
        <w:t>,</w:t>
      </w:r>
    </w:p>
    <w:p w14:paraId="4D6303EB" w14:textId="6E55B48D" w:rsidR="0068785C" w:rsidRPr="00225EE1" w:rsidRDefault="0068785C" w:rsidP="00526935">
      <w:pPr>
        <w:pStyle w:val="Akapitzlist"/>
        <w:numPr>
          <w:ilvl w:val="0"/>
          <w:numId w:val="6"/>
        </w:numPr>
        <w:ind w:left="720"/>
        <w:jc w:val="both"/>
      </w:pPr>
      <w:r w:rsidRPr="00225EE1">
        <w:t xml:space="preserve">emeryci i renciści </w:t>
      </w:r>
      <w:r w:rsidR="00DC0043">
        <w:t>-</w:t>
      </w:r>
      <w:r w:rsidRPr="00225EE1">
        <w:t xml:space="preserve"> kserokopię rocznego obliczenia podatku przez organ rentowy,</w:t>
      </w:r>
      <w:r>
        <w:t xml:space="preserve"> </w:t>
      </w:r>
      <w:r w:rsidRPr="00225EE1">
        <w:t xml:space="preserve">w przypadku braku </w:t>
      </w:r>
      <w:r w:rsidR="00DC0043">
        <w:t>-</w:t>
      </w:r>
      <w:r w:rsidRPr="00225EE1">
        <w:t xml:space="preserve"> zaświadczenie organu rentowego o zgłoszeniu do ubezpieczeń,</w:t>
      </w:r>
      <w:r>
        <w:t xml:space="preserve"> </w:t>
      </w:r>
      <w:r w:rsidRPr="00225EE1">
        <w:t>zawierające adres zamieszkania,</w:t>
      </w:r>
    </w:p>
    <w:p w14:paraId="6A9A1D32" w14:textId="39A60335" w:rsidR="0068785C" w:rsidRPr="00225EE1" w:rsidRDefault="0068785C" w:rsidP="00526935">
      <w:pPr>
        <w:pStyle w:val="Akapitzlist"/>
        <w:numPr>
          <w:ilvl w:val="0"/>
          <w:numId w:val="6"/>
        </w:numPr>
        <w:ind w:left="720"/>
        <w:jc w:val="both"/>
      </w:pPr>
      <w:r w:rsidRPr="00225EE1">
        <w:t>osoby posiadające status rolnik</w:t>
      </w:r>
      <w:r w:rsidR="00DC0043">
        <w:t xml:space="preserve">a - </w:t>
      </w:r>
      <w:r w:rsidRPr="00225EE1">
        <w:t>decyzję w sprawie wymiaru łącznego zobowiązania</w:t>
      </w:r>
      <w:r>
        <w:t xml:space="preserve"> </w:t>
      </w:r>
      <w:r w:rsidRPr="00225EE1">
        <w:t xml:space="preserve">pieniężnego podatku rolnego od gruntu położonego na terenie Gminy </w:t>
      </w:r>
      <w:r>
        <w:t xml:space="preserve">Miasto Pruszków </w:t>
      </w:r>
      <w:r w:rsidRPr="00225EE1">
        <w:t>i/lub</w:t>
      </w:r>
      <w:r>
        <w:t xml:space="preserve"> za</w:t>
      </w:r>
      <w:r w:rsidRPr="00225EE1">
        <w:t xml:space="preserve">świadczenie o zgłoszeniu do ubezpieczenia rolników Gminy </w:t>
      </w:r>
      <w:r>
        <w:t>Miasta Pruszkowa</w:t>
      </w:r>
      <w:r w:rsidRPr="00225EE1">
        <w:t xml:space="preserve"> jako miejsca</w:t>
      </w:r>
      <w:r>
        <w:t xml:space="preserve"> </w:t>
      </w:r>
      <w:r w:rsidRPr="00225EE1">
        <w:t>zamieszkania,</w:t>
      </w:r>
    </w:p>
    <w:p w14:paraId="355EE44D" w14:textId="77777777" w:rsidR="0068785C" w:rsidRPr="00225EE1" w:rsidRDefault="0068785C" w:rsidP="00526935">
      <w:pPr>
        <w:pStyle w:val="Akapitzlist"/>
        <w:numPr>
          <w:ilvl w:val="0"/>
          <w:numId w:val="6"/>
        </w:numPr>
        <w:ind w:left="720"/>
        <w:jc w:val="both"/>
      </w:pPr>
      <w:r w:rsidRPr="00225EE1">
        <w:lastRenderedPageBreak/>
        <w:t>zaświadczenie</w:t>
      </w:r>
      <w:r>
        <w:t xml:space="preserve"> Miejskiego</w:t>
      </w:r>
      <w:r w:rsidRPr="00225EE1">
        <w:t xml:space="preserve"> Ośrodka Pomocy Społecznej </w:t>
      </w:r>
      <w:r>
        <w:t>w Pruszkowie</w:t>
      </w:r>
      <w:r w:rsidRPr="00225EE1">
        <w:t xml:space="preserve"> o korzystaniu ze</w:t>
      </w:r>
      <w:r>
        <w:t xml:space="preserve"> </w:t>
      </w:r>
      <w:r w:rsidRPr="00225EE1">
        <w:t>świadczeń na podstawie ustawy z dnia 12 marca 2004 r. o pomocy społecznej,</w:t>
      </w:r>
    </w:p>
    <w:p w14:paraId="14692F59" w14:textId="77777777" w:rsidR="0068785C" w:rsidRPr="00225EE1" w:rsidRDefault="0068785C" w:rsidP="00526935">
      <w:pPr>
        <w:pStyle w:val="Akapitzlist"/>
        <w:numPr>
          <w:ilvl w:val="0"/>
          <w:numId w:val="6"/>
        </w:numPr>
        <w:ind w:left="720"/>
        <w:jc w:val="both"/>
      </w:pPr>
      <w:r w:rsidRPr="00225EE1">
        <w:t>dokument z Powiatowego Urzędu Pracy w Pruszkowie potwierdzający status osoby</w:t>
      </w:r>
      <w:r>
        <w:t xml:space="preserve"> </w:t>
      </w:r>
      <w:r w:rsidRPr="00225EE1">
        <w:t>bezrobotnej, zawierający adres zamieszkania.</w:t>
      </w:r>
    </w:p>
    <w:p w14:paraId="224A26DA" w14:textId="03D40D77" w:rsidR="0068785C" w:rsidRPr="00225EE1" w:rsidRDefault="0068785C" w:rsidP="0068785C">
      <w:pPr>
        <w:pStyle w:val="Akapitzlist"/>
        <w:numPr>
          <w:ilvl w:val="0"/>
          <w:numId w:val="5"/>
        </w:numPr>
        <w:jc w:val="both"/>
      </w:pPr>
      <w:r w:rsidRPr="00225EE1">
        <w:t>W imieniu osoby do 18 roku życia oraz osoby ubezwłasnowolnionej całkowicie lub</w:t>
      </w:r>
      <w:r>
        <w:t xml:space="preserve"> </w:t>
      </w:r>
      <w:r w:rsidRPr="00225EE1">
        <w:t>częściowo wniosek składa rodzic lub przedstawiciel ustawowy</w:t>
      </w:r>
      <w:r w:rsidR="00DC0043">
        <w:t>/opiekun.</w:t>
      </w:r>
    </w:p>
    <w:p w14:paraId="3B966BC0" w14:textId="57816F9E" w:rsidR="0068785C" w:rsidRDefault="0068785C" w:rsidP="00116284">
      <w:pPr>
        <w:pStyle w:val="Akapitzlist"/>
        <w:numPr>
          <w:ilvl w:val="0"/>
          <w:numId w:val="5"/>
        </w:numPr>
        <w:jc w:val="both"/>
      </w:pPr>
      <w:r w:rsidRPr="00225EE1">
        <w:t>Osoby w wieku 18-26 lat uczące się lub studiujące składając wniosek zobowiązane są do</w:t>
      </w:r>
      <w:r>
        <w:t xml:space="preserve"> </w:t>
      </w:r>
      <w:r w:rsidRPr="00225EE1">
        <w:t>okazania legitymacji szkolnej lub legitymacji studenckiej.</w:t>
      </w:r>
    </w:p>
    <w:p w14:paraId="51FDD823" w14:textId="6CCA733C" w:rsidR="0068785C" w:rsidRDefault="0068785C" w:rsidP="00116284">
      <w:pPr>
        <w:jc w:val="center"/>
        <w:rPr>
          <w:b/>
          <w:bCs/>
        </w:rPr>
      </w:pPr>
      <w:r w:rsidRPr="0092535C">
        <w:rPr>
          <w:b/>
          <w:bCs/>
        </w:rPr>
        <w:t>§ 5</w:t>
      </w:r>
    </w:p>
    <w:p w14:paraId="1259AA1C" w14:textId="77777777" w:rsidR="0068785C" w:rsidRDefault="0068785C" w:rsidP="00DC0043">
      <w:pPr>
        <w:pStyle w:val="Akapitzlist"/>
        <w:numPr>
          <w:ilvl w:val="0"/>
          <w:numId w:val="8"/>
        </w:numPr>
        <w:ind w:left="360"/>
        <w:jc w:val="both"/>
      </w:pPr>
      <w:r>
        <w:t>Wniosek o wydanie Karty składa się:</w:t>
      </w:r>
    </w:p>
    <w:p w14:paraId="619CEF15" w14:textId="59151F02" w:rsidR="0068785C" w:rsidRDefault="003637CA" w:rsidP="00DC0043">
      <w:pPr>
        <w:pStyle w:val="Akapitzlist"/>
        <w:numPr>
          <w:ilvl w:val="0"/>
          <w:numId w:val="15"/>
        </w:numPr>
        <w:jc w:val="both"/>
      </w:pPr>
      <w:r>
        <w:t xml:space="preserve"> w </w:t>
      </w:r>
      <w:bookmarkStart w:id="3" w:name="_Hlk139869481"/>
      <w:r>
        <w:t xml:space="preserve">Punkcie Obsługi Programu </w:t>
      </w:r>
      <w:bookmarkEnd w:id="3"/>
      <w:r w:rsidR="0068785C">
        <w:t>osobiście lub przez osobę upoważnioną na piśmie,</w:t>
      </w:r>
    </w:p>
    <w:p w14:paraId="5C8CD384" w14:textId="77777777" w:rsidR="0068785C" w:rsidRPr="00867E98" w:rsidRDefault="0068785C" w:rsidP="00DC0043">
      <w:pPr>
        <w:pStyle w:val="Akapitzlist"/>
        <w:numPr>
          <w:ilvl w:val="0"/>
          <w:numId w:val="15"/>
        </w:numPr>
        <w:jc w:val="both"/>
      </w:pPr>
      <w:r>
        <w:t xml:space="preserve">za pomocą formularza elektronicznego udostępnionego na dedykowanej stronie pod </w:t>
      </w:r>
      <w:r w:rsidRPr="00E4648B">
        <w:t xml:space="preserve">adresem </w:t>
      </w:r>
      <w:r w:rsidRPr="00EC1A6C">
        <w:rPr>
          <w:u w:val="single"/>
        </w:rPr>
        <w:t>https://pruszkow.informica.pl/</w:t>
      </w:r>
    </w:p>
    <w:p w14:paraId="219B5575" w14:textId="7202D70D" w:rsidR="0068785C" w:rsidRPr="00D30E79" w:rsidRDefault="0068785C" w:rsidP="00DC0043">
      <w:pPr>
        <w:pStyle w:val="Akapitzlist"/>
        <w:numPr>
          <w:ilvl w:val="0"/>
          <w:numId w:val="8"/>
        </w:numPr>
        <w:ind w:left="360"/>
        <w:jc w:val="both"/>
      </w:pPr>
      <w:r w:rsidRPr="00D30E79">
        <w:t>Formularz elektroniczny, o którym mowa w ust. 1 pkt. 2 odwzorowuje układ danych wymaganych we wniosku papierowym i umożliwia skuteczne uzyskanie Karty.</w:t>
      </w:r>
    </w:p>
    <w:p w14:paraId="706F7AC8" w14:textId="3DD49594" w:rsidR="0068785C" w:rsidRDefault="0068785C" w:rsidP="00DC70F0">
      <w:pPr>
        <w:pStyle w:val="Akapitzlist"/>
        <w:numPr>
          <w:ilvl w:val="0"/>
          <w:numId w:val="8"/>
        </w:numPr>
        <w:ind w:left="360"/>
        <w:jc w:val="both"/>
      </w:pPr>
      <w:r>
        <w:t xml:space="preserve">Po formalnym rozpatrzeniu wniosku złożonego w wersji papierowej </w:t>
      </w:r>
      <w:r w:rsidR="00F278D5">
        <w:t>albo</w:t>
      </w:r>
      <w:r>
        <w:t xml:space="preserve"> elektronicznej Karta wydawana jest w </w:t>
      </w:r>
      <w:r w:rsidR="00DC70F0" w:rsidRPr="00DC70F0">
        <w:t>Punkcie Obsługi Programu</w:t>
      </w:r>
      <w:r w:rsidR="00DC70F0">
        <w:t>.</w:t>
      </w:r>
    </w:p>
    <w:p w14:paraId="7FC631D4" w14:textId="77777777" w:rsidR="0068785C" w:rsidRDefault="0068785C" w:rsidP="00DC0043">
      <w:pPr>
        <w:pStyle w:val="Akapitzlist"/>
        <w:numPr>
          <w:ilvl w:val="0"/>
          <w:numId w:val="8"/>
        </w:numPr>
        <w:ind w:left="360"/>
        <w:jc w:val="both"/>
      </w:pPr>
      <w:r>
        <w:t>Karta przysługuje każdej osobie, która spełnia wymogi określone w niniejszym regulaminie.</w:t>
      </w:r>
    </w:p>
    <w:p w14:paraId="07391964" w14:textId="394B0A7F" w:rsidR="0068785C" w:rsidRPr="00116284" w:rsidRDefault="0068785C" w:rsidP="00116284">
      <w:pPr>
        <w:jc w:val="center"/>
        <w:rPr>
          <w:b/>
          <w:bCs/>
        </w:rPr>
      </w:pPr>
      <w:r w:rsidRPr="003637CA">
        <w:rPr>
          <w:b/>
          <w:bCs/>
        </w:rPr>
        <w:t>§ 6</w:t>
      </w:r>
    </w:p>
    <w:p w14:paraId="348FCEB2" w14:textId="77777777" w:rsidR="0068785C" w:rsidRPr="00DC2ACB" w:rsidRDefault="0068785C" w:rsidP="00F278D5">
      <w:pPr>
        <w:pStyle w:val="Akapitzlist"/>
        <w:numPr>
          <w:ilvl w:val="0"/>
          <w:numId w:val="9"/>
        </w:numPr>
        <w:ind w:left="360"/>
        <w:jc w:val="both"/>
      </w:pPr>
      <w:r>
        <w:t xml:space="preserve">W przypadku utraty, zgubienia lub zniszczenia Karty, duplikat wydawany jest na wniosek, </w:t>
      </w:r>
      <w:r w:rsidRPr="00DC2ACB">
        <w:t>do którego należy dołączyć uszkodzoną kartę, bądź złożyć pisemne oświadczenie o niemożności jej zwrotu.</w:t>
      </w:r>
    </w:p>
    <w:p w14:paraId="0BF95371" w14:textId="6C6DC374" w:rsidR="0068785C" w:rsidRDefault="0068785C" w:rsidP="00F278D5">
      <w:pPr>
        <w:pStyle w:val="Akapitzlist"/>
        <w:numPr>
          <w:ilvl w:val="0"/>
          <w:numId w:val="9"/>
        </w:numPr>
        <w:ind w:left="360"/>
        <w:jc w:val="both"/>
        <w:rPr>
          <w:color w:val="1F4E79" w:themeColor="accent5" w:themeShade="80"/>
          <w:u w:val="single"/>
        </w:rPr>
      </w:pPr>
      <w:r>
        <w:t>Wniosek o wydanie duplikatu Karty składa się</w:t>
      </w:r>
      <w:r w:rsidR="00DC70F0">
        <w:t xml:space="preserve"> w</w:t>
      </w:r>
      <w:r>
        <w:t xml:space="preserve"> </w:t>
      </w:r>
      <w:r w:rsidR="00DC70F0" w:rsidRPr="00DC70F0">
        <w:t>Punkcie Obsługi Programu</w:t>
      </w:r>
      <w:r w:rsidR="00DC70F0">
        <w:t>.</w:t>
      </w:r>
    </w:p>
    <w:p w14:paraId="7702C22E" w14:textId="77777777" w:rsidR="0068785C" w:rsidRPr="00E4648B" w:rsidRDefault="0068785C" w:rsidP="00F278D5">
      <w:pPr>
        <w:pStyle w:val="Akapitzlist"/>
        <w:numPr>
          <w:ilvl w:val="0"/>
          <w:numId w:val="9"/>
        </w:numPr>
        <w:ind w:left="360"/>
        <w:jc w:val="both"/>
        <w:rPr>
          <w:u w:val="single"/>
        </w:rPr>
      </w:pPr>
      <w:r w:rsidRPr="00E4648B">
        <w:t xml:space="preserve">Wydanie duplikatu Karty podlega opłacie w wysokości </w:t>
      </w:r>
      <w:r>
        <w:t>30</w:t>
      </w:r>
      <w:r w:rsidRPr="00E4648B">
        <w:t xml:space="preserve"> złotych, płatnej na konto Urzędu Miasta Pruszkowa BANK PEKAO S.A. 49 1240 6973 1111 0010 8630 1623, tytułem: „Duplikat Karty Mieszkańca” lub w kasie Urzędu Miasta Pruszkowa.</w:t>
      </w:r>
    </w:p>
    <w:p w14:paraId="3FE05E64" w14:textId="5102C8CD" w:rsidR="0068785C" w:rsidRPr="00E4648B" w:rsidRDefault="0068785C" w:rsidP="00F278D5">
      <w:pPr>
        <w:pStyle w:val="Akapitzlist"/>
        <w:numPr>
          <w:ilvl w:val="0"/>
          <w:numId w:val="9"/>
        </w:numPr>
        <w:ind w:left="360"/>
        <w:jc w:val="both"/>
        <w:rPr>
          <w:color w:val="1F4E79" w:themeColor="accent5" w:themeShade="80"/>
          <w:u w:val="single"/>
        </w:rPr>
      </w:pPr>
      <w:r>
        <w:rPr>
          <w:color w:val="000000" w:themeColor="text1"/>
        </w:rPr>
        <w:t>Duplikat zostanie wydany następnego dnia roboczego od dnia złożenia wniosku oraz zaksięgowania kwoty za wydanie duplikatu.</w:t>
      </w:r>
    </w:p>
    <w:p w14:paraId="1D91E996" w14:textId="4BCC38EC" w:rsidR="0068785C" w:rsidRPr="001C7FF6" w:rsidRDefault="0068785C" w:rsidP="00F278D5">
      <w:pPr>
        <w:pStyle w:val="Akapitzlist"/>
        <w:numPr>
          <w:ilvl w:val="0"/>
          <w:numId w:val="9"/>
        </w:numPr>
        <w:ind w:left="360"/>
        <w:jc w:val="both"/>
        <w:rPr>
          <w:color w:val="1F4E79" w:themeColor="accent5" w:themeShade="80"/>
          <w:u w:val="single"/>
        </w:rPr>
      </w:pPr>
      <w:r>
        <w:t xml:space="preserve">Zmiana imienia lub nazwiska </w:t>
      </w:r>
      <w:r w:rsidR="00526935">
        <w:t>posiadacza</w:t>
      </w:r>
      <w:r>
        <w:t xml:space="preserve"> Karty wymaga wydania duplikatu Karty. Wydanie duplikatu w tym przypadku jest bezpłatne.</w:t>
      </w:r>
    </w:p>
    <w:p w14:paraId="01BAEF5F" w14:textId="77777777" w:rsidR="0068785C" w:rsidRDefault="0068785C" w:rsidP="00DC0043">
      <w:pPr>
        <w:rPr>
          <w:b/>
          <w:bCs/>
        </w:rPr>
      </w:pPr>
    </w:p>
    <w:p w14:paraId="7B7DB4BF" w14:textId="77777777" w:rsidR="0068785C" w:rsidRDefault="0068785C" w:rsidP="00DC0043">
      <w:pPr>
        <w:rPr>
          <w:b/>
          <w:bCs/>
        </w:rPr>
      </w:pPr>
      <w:r>
        <w:rPr>
          <w:b/>
          <w:bCs/>
        </w:rPr>
        <w:t>III. Zasady używania Pruszkowskiej Karty Mieszkańca</w:t>
      </w:r>
    </w:p>
    <w:p w14:paraId="3807EE5F" w14:textId="7C98B56B" w:rsidR="0068785C" w:rsidRPr="00116284" w:rsidRDefault="0068785C" w:rsidP="00116284">
      <w:pPr>
        <w:pStyle w:val="Akapitzlist"/>
        <w:ind w:left="0" w:firstLine="348"/>
        <w:jc w:val="center"/>
        <w:rPr>
          <w:b/>
          <w:bCs/>
        </w:rPr>
      </w:pPr>
      <w:r w:rsidRPr="001C7FF6">
        <w:rPr>
          <w:b/>
          <w:bCs/>
        </w:rPr>
        <w:t>§</w:t>
      </w:r>
      <w:r>
        <w:rPr>
          <w:b/>
          <w:bCs/>
        </w:rPr>
        <w:t xml:space="preserve"> </w:t>
      </w:r>
      <w:r w:rsidRPr="001C7FF6">
        <w:rPr>
          <w:b/>
          <w:bCs/>
        </w:rPr>
        <w:t>7</w:t>
      </w:r>
    </w:p>
    <w:p w14:paraId="23508430" w14:textId="77777777" w:rsidR="0068785C" w:rsidRDefault="0068785C" w:rsidP="00B377B8">
      <w:pPr>
        <w:pStyle w:val="Akapitzlist"/>
        <w:numPr>
          <w:ilvl w:val="0"/>
          <w:numId w:val="10"/>
        </w:numPr>
        <w:ind w:left="360"/>
        <w:jc w:val="both"/>
      </w:pPr>
      <w:r>
        <w:t xml:space="preserve">Posiadacz Karty może korzystać tylko z aktualnie obowiązujących ulg i zniżek wskazanych </w:t>
      </w:r>
    </w:p>
    <w:p w14:paraId="62EBD876" w14:textId="28C5779F" w:rsidR="0068785C" w:rsidRPr="00EC1A6C" w:rsidRDefault="0068785C" w:rsidP="00B377B8">
      <w:pPr>
        <w:pStyle w:val="Akapitzlist"/>
        <w:ind w:left="360"/>
        <w:jc w:val="both"/>
        <w:rPr>
          <w:u w:val="single"/>
        </w:rPr>
      </w:pPr>
      <w:r>
        <w:t xml:space="preserve">w wykazie publikowanym na stronach internetowych </w:t>
      </w:r>
      <w:hyperlink r:id="rId5" w:history="1">
        <w:r w:rsidRPr="001349EF">
          <w:rPr>
            <w:rStyle w:val="Hipercze"/>
            <w:color w:val="auto"/>
          </w:rPr>
          <w:t>https://www.pruszkow.pl/</w:t>
        </w:r>
      </w:hyperlink>
      <w:r>
        <w:t xml:space="preserve"> oraz</w:t>
      </w:r>
      <w:r w:rsidR="00B377B8">
        <w:t xml:space="preserve"> </w:t>
      </w:r>
      <w:r w:rsidRPr="00EC1A6C">
        <w:rPr>
          <w:u w:val="single"/>
        </w:rPr>
        <w:t>https://bip.um.pruszkow.pl/</w:t>
      </w:r>
    </w:p>
    <w:p w14:paraId="0CDC1B76" w14:textId="2923FC9E" w:rsidR="0068785C" w:rsidRDefault="0068785C" w:rsidP="00B377B8">
      <w:pPr>
        <w:pStyle w:val="Akapitzlist"/>
        <w:numPr>
          <w:ilvl w:val="0"/>
          <w:numId w:val="10"/>
        </w:numPr>
        <w:ind w:left="360"/>
        <w:jc w:val="both"/>
      </w:pPr>
      <w:r>
        <w:t xml:space="preserve">Na żądanie podmiotów oferujących ulgi i zniżki </w:t>
      </w:r>
      <w:r w:rsidR="00DC0043">
        <w:t>P</w:t>
      </w:r>
      <w:r>
        <w:t>osiadacz Karty zobowiązany jest do jej okazania wraz z dokumentem tożsamości.</w:t>
      </w:r>
    </w:p>
    <w:p w14:paraId="335366F4" w14:textId="08B936B2" w:rsidR="0068785C" w:rsidRDefault="0068785C" w:rsidP="00B377B8">
      <w:pPr>
        <w:pStyle w:val="Akapitzlist"/>
        <w:numPr>
          <w:ilvl w:val="0"/>
          <w:numId w:val="10"/>
        </w:numPr>
        <w:ind w:left="360"/>
        <w:jc w:val="both"/>
      </w:pPr>
      <w:r>
        <w:t>Nieokazanie Karty</w:t>
      </w:r>
      <w:r w:rsidR="003637CA">
        <w:t xml:space="preserve"> wraz z dokumentem tożsamości</w:t>
      </w:r>
      <w:r>
        <w:t xml:space="preserve"> będzie powodem odmowy uwzględnienia uprawnień wynikających z jej posiadania.</w:t>
      </w:r>
    </w:p>
    <w:p w14:paraId="18BBA9F4" w14:textId="3823E232" w:rsidR="0068785C" w:rsidRPr="00116284" w:rsidRDefault="0068785C" w:rsidP="00116284">
      <w:pPr>
        <w:pStyle w:val="Akapitzlist"/>
        <w:ind w:left="0"/>
        <w:jc w:val="center"/>
        <w:rPr>
          <w:b/>
          <w:bCs/>
        </w:rPr>
      </w:pPr>
      <w:r w:rsidRPr="00A22156">
        <w:rPr>
          <w:b/>
          <w:bCs/>
        </w:rPr>
        <w:t>§ 8</w:t>
      </w:r>
    </w:p>
    <w:p w14:paraId="7273C177" w14:textId="77777777" w:rsidR="0068785C" w:rsidRDefault="0068785C" w:rsidP="00DC0043">
      <w:pPr>
        <w:pStyle w:val="Akapitzlist"/>
        <w:ind w:left="0"/>
        <w:jc w:val="both"/>
      </w:pPr>
      <w:r>
        <w:t>Posiadacz Karty zobowiązany jest do ochrony jej przed utratą lub zniszczeniem.</w:t>
      </w:r>
    </w:p>
    <w:p w14:paraId="22154E46" w14:textId="77777777" w:rsidR="00116284" w:rsidRDefault="00116284" w:rsidP="00116284">
      <w:pPr>
        <w:spacing w:after="0"/>
        <w:jc w:val="center"/>
        <w:rPr>
          <w:b/>
          <w:bCs/>
        </w:rPr>
      </w:pPr>
    </w:p>
    <w:p w14:paraId="6A2DAAF4" w14:textId="0334F7DB" w:rsidR="0068785C" w:rsidRPr="0092535C" w:rsidRDefault="0068785C" w:rsidP="00116284">
      <w:pPr>
        <w:spacing w:after="0"/>
        <w:jc w:val="center"/>
        <w:rPr>
          <w:b/>
          <w:bCs/>
        </w:rPr>
      </w:pPr>
      <w:r w:rsidRPr="0092535C">
        <w:rPr>
          <w:b/>
          <w:bCs/>
        </w:rPr>
        <w:lastRenderedPageBreak/>
        <w:t>§ 9</w:t>
      </w:r>
    </w:p>
    <w:p w14:paraId="75044700" w14:textId="4550213B" w:rsidR="0068785C" w:rsidRDefault="0068785C" w:rsidP="00DC0043">
      <w:pPr>
        <w:pStyle w:val="Akapitzlist"/>
        <w:numPr>
          <w:ilvl w:val="0"/>
          <w:numId w:val="11"/>
        </w:numPr>
        <w:jc w:val="both"/>
      </w:pPr>
      <w:r>
        <w:t xml:space="preserve">Karta ma charakter osobisty i nie może być użyczana, bądź odstępowana przez </w:t>
      </w:r>
      <w:r w:rsidR="00DC0043">
        <w:t>P</w:t>
      </w:r>
      <w:r>
        <w:t>osiadacza innym osobom nieuprawnionym.</w:t>
      </w:r>
    </w:p>
    <w:p w14:paraId="4024CE93" w14:textId="5B749CE5" w:rsidR="0068785C" w:rsidRDefault="0068785C" w:rsidP="00DC0043">
      <w:pPr>
        <w:pStyle w:val="Akapitzlist"/>
        <w:numPr>
          <w:ilvl w:val="0"/>
          <w:numId w:val="11"/>
        </w:numPr>
        <w:jc w:val="both"/>
      </w:pPr>
      <w:r>
        <w:t xml:space="preserve">Urząd Miasta Pruszkowa nie ponosi odpowiedzialności za udostępnianie Karty przez </w:t>
      </w:r>
      <w:r w:rsidR="00DC0043">
        <w:t>P</w:t>
      </w:r>
      <w:r>
        <w:t>osiadacza osobom nieuprawnionym.</w:t>
      </w:r>
    </w:p>
    <w:p w14:paraId="5F15B5BE" w14:textId="77777777" w:rsidR="0068785C" w:rsidRDefault="0068785C" w:rsidP="00DC0043">
      <w:pPr>
        <w:pStyle w:val="Akapitzlist"/>
        <w:numPr>
          <w:ilvl w:val="0"/>
          <w:numId w:val="11"/>
        </w:numPr>
        <w:jc w:val="both"/>
      </w:pPr>
      <w:r>
        <w:t>Karta nie jest kartą kredytową, płatniczą, bankomatową ani też nie zastępuje żadnej formy płatności.</w:t>
      </w:r>
    </w:p>
    <w:p w14:paraId="5EEA19C8" w14:textId="77777777" w:rsidR="0068785C" w:rsidRDefault="0068785C" w:rsidP="0068785C">
      <w:pPr>
        <w:jc w:val="center"/>
        <w:rPr>
          <w:b/>
          <w:bCs/>
        </w:rPr>
      </w:pPr>
      <w:r w:rsidRPr="00A0530B">
        <w:rPr>
          <w:b/>
          <w:bCs/>
        </w:rPr>
        <w:t>§ 10</w:t>
      </w:r>
    </w:p>
    <w:p w14:paraId="55EBECBD" w14:textId="68B75B20" w:rsidR="0068785C" w:rsidRDefault="0068785C" w:rsidP="0068785C">
      <w:pPr>
        <w:pStyle w:val="Akapitzlist"/>
        <w:numPr>
          <w:ilvl w:val="0"/>
          <w:numId w:val="12"/>
        </w:numPr>
        <w:jc w:val="both"/>
      </w:pPr>
      <w:r>
        <w:t>Posiadacz Karty jest zobowiązany powiadomić Urząd Miasta Pruszkowa o zmianie stanu faktycznego lub prawnego, który skutkuje utratą uprawnień do posiadania Karty.</w:t>
      </w:r>
      <w:r w:rsidR="00AB15A1">
        <w:t xml:space="preserve"> W takiej sytuacji </w:t>
      </w:r>
      <w:r>
        <w:t xml:space="preserve"> </w:t>
      </w:r>
      <w:r w:rsidR="00AB15A1">
        <w:t>z</w:t>
      </w:r>
      <w:r>
        <w:t>obowiązany jest</w:t>
      </w:r>
      <w:r w:rsidR="00AB15A1">
        <w:t xml:space="preserve"> również</w:t>
      </w:r>
      <w:r>
        <w:t xml:space="preserve"> do jej zwrotu.</w:t>
      </w:r>
    </w:p>
    <w:p w14:paraId="4FF806EF" w14:textId="7AA175BA" w:rsidR="0068785C" w:rsidRDefault="0068785C" w:rsidP="00DC0043">
      <w:pPr>
        <w:pStyle w:val="Akapitzlist"/>
        <w:numPr>
          <w:ilvl w:val="0"/>
          <w:numId w:val="12"/>
        </w:numPr>
        <w:jc w:val="both"/>
      </w:pPr>
      <w:r>
        <w:t>Posiadacz Karty może w każdej chwili zrezygnować z jej używania, składając stosowny wniosek stanowiący załącznik nr 4</w:t>
      </w:r>
      <w:r w:rsidR="00184FB5">
        <w:t xml:space="preserve"> do Zarządzenia Nr…….Prezydenta Miasta Pruszkowa</w:t>
      </w:r>
      <w:r>
        <w:t xml:space="preserve"> w</w:t>
      </w:r>
      <w:r w:rsidR="00DC70F0" w:rsidRPr="00DC70F0">
        <w:t xml:space="preserve"> Punkcie Obsługi Programu</w:t>
      </w:r>
      <w:r>
        <w:t xml:space="preserve"> wraz ze zwrotem Karty.</w:t>
      </w:r>
    </w:p>
    <w:p w14:paraId="43FB6443" w14:textId="19592FC8" w:rsidR="0068785C" w:rsidRDefault="0068785C" w:rsidP="00116284">
      <w:pPr>
        <w:pStyle w:val="Akapitzlist"/>
        <w:numPr>
          <w:ilvl w:val="0"/>
          <w:numId w:val="12"/>
        </w:numPr>
        <w:jc w:val="both"/>
      </w:pPr>
      <w:r>
        <w:t>Zwrócona Karta podlega zniszczeniu, potwierdzon</w:t>
      </w:r>
      <w:r w:rsidR="00F278D5">
        <w:t>emu</w:t>
      </w:r>
      <w:r>
        <w:t xml:space="preserve"> protokołem zniszczenia.</w:t>
      </w:r>
    </w:p>
    <w:p w14:paraId="1E424212" w14:textId="0981B376" w:rsidR="0068785C" w:rsidRDefault="0068785C" w:rsidP="0068785C">
      <w:pPr>
        <w:pStyle w:val="Akapitzlist"/>
        <w:ind w:left="0"/>
        <w:jc w:val="center"/>
        <w:rPr>
          <w:b/>
          <w:bCs/>
        </w:rPr>
      </w:pPr>
      <w:r w:rsidRPr="00374291">
        <w:rPr>
          <w:b/>
          <w:bCs/>
        </w:rPr>
        <w:t>§</w:t>
      </w:r>
      <w:r>
        <w:rPr>
          <w:b/>
          <w:bCs/>
        </w:rPr>
        <w:t xml:space="preserve"> </w:t>
      </w:r>
      <w:r w:rsidRPr="00374291">
        <w:rPr>
          <w:b/>
          <w:bCs/>
        </w:rPr>
        <w:t>1</w:t>
      </w:r>
      <w:r w:rsidR="00F278D5">
        <w:rPr>
          <w:b/>
          <w:bCs/>
        </w:rPr>
        <w:t>1</w:t>
      </w:r>
    </w:p>
    <w:p w14:paraId="27ED388F" w14:textId="0CF40116" w:rsidR="0068785C" w:rsidRDefault="0068785C" w:rsidP="00AA6628">
      <w:pPr>
        <w:jc w:val="both"/>
      </w:pPr>
      <w:r>
        <w:t xml:space="preserve">Posiadacz Karty </w:t>
      </w:r>
      <w:r w:rsidR="00814EEC" w:rsidRPr="00814EEC">
        <w:t>14 dni przed upływem jej terminu ważności</w:t>
      </w:r>
      <w:r w:rsidR="00814EEC">
        <w:t xml:space="preserve"> </w:t>
      </w:r>
      <w:r>
        <w:t xml:space="preserve">otrzyma powiadomienie </w:t>
      </w:r>
      <w:r w:rsidR="00814EEC">
        <w:t>w postaci wiadomości sms</w:t>
      </w:r>
      <w:r>
        <w:t xml:space="preserve"> lub e-mail</w:t>
      </w:r>
      <w:r w:rsidR="00814EEC">
        <w:t>.</w:t>
      </w:r>
    </w:p>
    <w:p w14:paraId="2230A922" w14:textId="736B81E8" w:rsidR="0068785C" w:rsidRPr="00116284" w:rsidRDefault="0068785C" w:rsidP="00116284">
      <w:pPr>
        <w:pStyle w:val="Akapitzlist"/>
        <w:ind w:left="0"/>
        <w:jc w:val="center"/>
        <w:rPr>
          <w:b/>
          <w:bCs/>
        </w:rPr>
      </w:pPr>
      <w:r w:rsidRPr="007B6BDB">
        <w:rPr>
          <w:b/>
          <w:bCs/>
        </w:rPr>
        <w:t>§</w:t>
      </w:r>
      <w:r>
        <w:rPr>
          <w:b/>
          <w:bCs/>
        </w:rPr>
        <w:t xml:space="preserve"> </w:t>
      </w:r>
      <w:r w:rsidRPr="007B6BDB">
        <w:rPr>
          <w:b/>
          <w:bCs/>
        </w:rPr>
        <w:t>1</w:t>
      </w:r>
      <w:r w:rsidR="00F278D5">
        <w:rPr>
          <w:b/>
          <w:bCs/>
        </w:rPr>
        <w:t>2</w:t>
      </w:r>
    </w:p>
    <w:p w14:paraId="3FD54954" w14:textId="509BDB8F" w:rsidR="0068785C" w:rsidRPr="001645BE" w:rsidRDefault="0068785C" w:rsidP="00DC0043">
      <w:pPr>
        <w:pStyle w:val="Akapitzlist"/>
        <w:ind w:left="0"/>
        <w:jc w:val="both"/>
      </w:pPr>
      <w:r>
        <w:t xml:space="preserve">Gmina Miasto Pruszków zastrzega sobie prawo do wprowadzania zmian i aktualizacji niniejszego </w:t>
      </w:r>
      <w:r w:rsidR="00F278D5">
        <w:t>R</w:t>
      </w:r>
      <w:r>
        <w:t>egulaminu.</w:t>
      </w:r>
    </w:p>
    <w:p w14:paraId="3C0B9740" w14:textId="77777777" w:rsidR="003A576F" w:rsidRDefault="003A576F"/>
    <w:sectPr w:rsidR="003A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696"/>
    <w:multiLevelType w:val="hybridMultilevel"/>
    <w:tmpl w:val="02A02A22"/>
    <w:lvl w:ilvl="0" w:tplc="C6DA3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578"/>
    <w:multiLevelType w:val="hybridMultilevel"/>
    <w:tmpl w:val="E79CFE78"/>
    <w:lvl w:ilvl="0" w:tplc="7CD21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11177"/>
    <w:multiLevelType w:val="hybridMultilevel"/>
    <w:tmpl w:val="C2860516"/>
    <w:lvl w:ilvl="0" w:tplc="0980C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62067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93CBD"/>
    <w:multiLevelType w:val="hybridMultilevel"/>
    <w:tmpl w:val="B77A5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6452"/>
    <w:multiLevelType w:val="hybridMultilevel"/>
    <w:tmpl w:val="F1D07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79FE"/>
    <w:multiLevelType w:val="hybridMultilevel"/>
    <w:tmpl w:val="CECE6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B61EA0"/>
    <w:multiLevelType w:val="hybridMultilevel"/>
    <w:tmpl w:val="20B88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61864"/>
    <w:multiLevelType w:val="hybridMultilevel"/>
    <w:tmpl w:val="D9E24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2563"/>
    <w:multiLevelType w:val="hybridMultilevel"/>
    <w:tmpl w:val="10A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B7F86"/>
    <w:multiLevelType w:val="hybridMultilevel"/>
    <w:tmpl w:val="38C8C618"/>
    <w:lvl w:ilvl="0" w:tplc="FC0E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2071F"/>
    <w:multiLevelType w:val="hybridMultilevel"/>
    <w:tmpl w:val="CE426F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5F7646"/>
    <w:multiLevelType w:val="hybridMultilevel"/>
    <w:tmpl w:val="0C6CE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D73B28"/>
    <w:multiLevelType w:val="hybridMultilevel"/>
    <w:tmpl w:val="C1F8E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DD2225"/>
    <w:multiLevelType w:val="hybridMultilevel"/>
    <w:tmpl w:val="98B2883C"/>
    <w:lvl w:ilvl="0" w:tplc="C666C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F72C2"/>
    <w:multiLevelType w:val="hybridMultilevel"/>
    <w:tmpl w:val="AF7E2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3362B"/>
    <w:multiLevelType w:val="hybridMultilevel"/>
    <w:tmpl w:val="4F4A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610E"/>
    <w:multiLevelType w:val="hybridMultilevel"/>
    <w:tmpl w:val="2F48553A"/>
    <w:lvl w:ilvl="0" w:tplc="67546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5"/>
  </w:num>
  <w:num w:numId="13">
    <w:abstractNumId w:val="15"/>
  </w:num>
  <w:num w:numId="14">
    <w:abstractNumId w:val="12"/>
  </w:num>
  <w:num w:numId="15">
    <w:abstractNumId w:val="1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5C"/>
    <w:rsid w:val="00087D86"/>
    <w:rsid w:val="00116284"/>
    <w:rsid w:val="00184FB5"/>
    <w:rsid w:val="001A66DB"/>
    <w:rsid w:val="00275EC1"/>
    <w:rsid w:val="002812B4"/>
    <w:rsid w:val="003260C5"/>
    <w:rsid w:val="003637CA"/>
    <w:rsid w:val="003A576F"/>
    <w:rsid w:val="0048510C"/>
    <w:rsid w:val="00525B5D"/>
    <w:rsid w:val="00526935"/>
    <w:rsid w:val="00572CDB"/>
    <w:rsid w:val="005F67FF"/>
    <w:rsid w:val="006209D6"/>
    <w:rsid w:val="00623123"/>
    <w:rsid w:val="0068785C"/>
    <w:rsid w:val="006E715F"/>
    <w:rsid w:val="00716B61"/>
    <w:rsid w:val="00753AB2"/>
    <w:rsid w:val="0076191F"/>
    <w:rsid w:val="007D3709"/>
    <w:rsid w:val="00810B8C"/>
    <w:rsid w:val="00814EEC"/>
    <w:rsid w:val="00825758"/>
    <w:rsid w:val="008C2801"/>
    <w:rsid w:val="00902BDF"/>
    <w:rsid w:val="00943265"/>
    <w:rsid w:val="009660CE"/>
    <w:rsid w:val="00966F2C"/>
    <w:rsid w:val="009A2282"/>
    <w:rsid w:val="009D1B31"/>
    <w:rsid w:val="009D4C9C"/>
    <w:rsid w:val="009D77DF"/>
    <w:rsid w:val="00A8080A"/>
    <w:rsid w:val="00A84861"/>
    <w:rsid w:val="00AA2C5D"/>
    <w:rsid w:val="00AA6628"/>
    <w:rsid w:val="00AB15A1"/>
    <w:rsid w:val="00AE1375"/>
    <w:rsid w:val="00AE497C"/>
    <w:rsid w:val="00AF72E0"/>
    <w:rsid w:val="00B377B8"/>
    <w:rsid w:val="00B41C95"/>
    <w:rsid w:val="00B42B43"/>
    <w:rsid w:val="00B9107E"/>
    <w:rsid w:val="00BD060C"/>
    <w:rsid w:val="00C632C2"/>
    <w:rsid w:val="00C92D96"/>
    <w:rsid w:val="00D1567C"/>
    <w:rsid w:val="00D30E79"/>
    <w:rsid w:val="00DC0043"/>
    <w:rsid w:val="00DC70F0"/>
    <w:rsid w:val="00E13BF0"/>
    <w:rsid w:val="00E30A22"/>
    <w:rsid w:val="00E407FF"/>
    <w:rsid w:val="00EC1A6C"/>
    <w:rsid w:val="00F2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0555"/>
  <w15:chartTrackingRefBased/>
  <w15:docId w15:val="{ADC4AC54-02C5-43D0-B9B7-6853CCF5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85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8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7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usz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Anna Skuza</cp:lastModifiedBy>
  <cp:revision>2</cp:revision>
  <cp:lastPrinted>2023-08-02T06:50:00Z</cp:lastPrinted>
  <dcterms:created xsi:type="dcterms:W3CDTF">2023-09-04T12:33:00Z</dcterms:created>
  <dcterms:modified xsi:type="dcterms:W3CDTF">2023-09-04T12:33:00Z</dcterms:modified>
</cp:coreProperties>
</file>