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E991" w14:textId="27EBFF03" w:rsidR="0077108D" w:rsidRPr="00E838DD" w:rsidRDefault="0077108D" w:rsidP="0077108D">
      <w:pPr>
        <w:pStyle w:val="Bezodstpw"/>
        <w:spacing w:line="276" w:lineRule="auto"/>
        <w:ind w:left="4962" w:hanging="1"/>
        <w:rPr>
          <w:sz w:val="18"/>
          <w:szCs w:val="18"/>
        </w:rPr>
      </w:pPr>
      <w:r w:rsidRPr="00E838D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E838DD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</w:t>
      </w:r>
      <w:r w:rsidR="00247597">
        <w:rPr>
          <w:sz w:val="18"/>
          <w:szCs w:val="18"/>
        </w:rPr>
        <w:t>214</w:t>
      </w:r>
      <w:r w:rsidRPr="00E838DD">
        <w:rPr>
          <w:sz w:val="18"/>
          <w:szCs w:val="18"/>
        </w:rPr>
        <w:t xml:space="preserve">/2023 </w:t>
      </w:r>
      <w:r>
        <w:rPr>
          <w:sz w:val="18"/>
          <w:szCs w:val="18"/>
        </w:rPr>
        <w:br/>
      </w:r>
      <w:r w:rsidRPr="00E838DD">
        <w:rPr>
          <w:sz w:val="18"/>
          <w:szCs w:val="18"/>
        </w:rPr>
        <w:t xml:space="preserve">Prezydenta Miasta Pruszkowa </w:t>
      </w:r>
      <w:r>
        <w:rPr>
          <w:sz w:val="18"/>
          <w:szCs w:val="18"/>
        </w:rPr>
        <w:t xml:space="preserve"> </w:t>
      </w:r>
      <w:r w:rsidRPr="00E838DD">
        <w:rPr>
          <w:sz w:val="18"/>
          <w:szCs w:val="18"/>
        </w:rPr>
        <w:t xml:space="preserve">z dnia </w:t>
      </w:r>
      <w:r w:rsidR="00247597">
        <w:rPr>
          <w:sz w:val="18"/>
          <w:szCs w:val="18"/>
        </w:rPr>
        <w:t xml:space="preserve">31 </w:t>
      </w:r>
      <w:r w:rsidRPr="00E838DD">
        <w:rPr>
          <w:sz w:val="18"/>
          <w:szCs w:val="18"/>
        </w:rPr>
        <w:t>lipca 2023 r.</w:t>
      </w:r>
    </w:p>
    <w:p w14:paraId="7C1B61D3" w14:textId="77777777" w:rsidR="0077108D" w:rsidRDefault="0077108D" w:rsidP="0077108D">
      <w:pPr>
        <w:pStyle w:val="Bezodstpw"/>
      </w:pPr>
    </w:p>
    <w:p w14:paraId="4184C91F" w14:textId="77777777" w:rsidR="0077108D" w:rsidRDefault="0077108D" w:rsidP="0077108D">
      <w:pPr>
        <w:pStyle w:val="Bezodstpw"/>
        <w:spacing w:line="276" w:lineRule="auto"/>
      </w:pPr>
    </w:p>
    <w:p w14:paraId="1E2492A4" w14:textId="77777777" w:rsidR="0077108D" w:rsidRPr="00C47896" w:rsidRDefault="0077108D" w:rsidP="0077108D">
      <w:pPr>
        <w:pStyle w:val="Bezodstpw"/>
        <w:spacing w:line="276" w:lineRule="auto"/>
        <w:jc w:val="both"/>
        <w:rPr>
          <w:b/>
          <w:bCs/>
        </w:rPr>
      </w:pPr>
      <w:r w:rsidRPr="00C47896">
        <w:rPr>
          <w:b/>
          <w:bCs/>
        </w:rPr>
        <w:t xml:space="preserve">Wykaz dokumentów i załączników, które nie podlegają w całości rejestrowaniu i skanowaniu </w:t>
      </w:r>
      <w:r w:rsidRPr="00C47896">
        <w:rPr>
          <w:b/>
          <w:bCs/>
        </w:rPr>
        <w:br/>
        <w:t>w systemie elektronicznym:</w:t>
      </w:r>
    </w:p>
    <w:p w14:paraId="7C1A5206" w14:textId="77777777" w:rsidR="0077108D" w:rsidRPr="009829D9" w:rsidRDefault="0077108D" w:rsidP="0077108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9829D9">
        <w:rPr>
          <w:sz w:val="20"/>
          <w:szCs w:val="20"/>
        </w:rPr>
        <w:t>projekty budowlane,</w:t>
      </w:r>
    </w:p>
    <w:p w14:paraId="18C9B614" w14:textId="77777777" w:rsidR="0077108D" w:rsidRPr="009829D9" w:rsidRDefault="0077108D" w:rsidP="0077108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9829D9">
        <w:rPr>
          <w:sz w:val="20"/>
          <w:szCs w:val="20"/>
        </w:rPr>
        <w:t>projekty techniczne,</w:t>
      </w:r>
    </w:p>
    <w:p w14:paraId="0D5AE786" w14:textId="77777777" w:rsidR="0077108D" w:rsidRPr="009829D9" w:rsidRDefault="0077108D" w:rsidP="0077108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9829D9">
        <w:rPr>
          <w:sz w:val="20"/>
          <w:szCs w:val="20"/>
        </w:rPr>
        <w:t>dokumenty o formacie większym niż A4,</w:t>
      </w:r>
    </w:p>
    <w:p w14:paraId="7370B361" w14:textId="77777777" w:rsidR="0077108D" w:rsidRPr="009829D9" w:rsidRDefault="0077108D" w:rsidP="0077108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9829D9">
        <w:rPr>
          <w:sz w:val="20"/>
          <w:szCs w:val="20"/>
        </w:rPr>
        <w:t>załączniki powyżej 30 stron formatu A4,</w:t>
      </w:r>
    </w:p>
    <w:p w14:paraId="459E76D1" w14:textId="77777777" w:rsidR="0077108D" w:rsidRPr="009829D9" w:rsidRDefault="0077108D" w:rsidP="0077108D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9829D9">
        <w:rPr>
          <w:sz w:val="20"/>
          <w:szCs w:val="20"/>
        </w:rPr>
        <w:t>dokumenty, których skanowanie jest utrudnione/niemożliwe (ciemne koperty, doklejane karty, itp.).</w:t>
      </w:r>
    </w:p>
    <w:p w14:paraId="363CACF1" w14:textId="65FE76EC" w:rsidR="0077108D" w:rsidRPr="0077108D" w:rsidRDefault="0077108D" w:rsidP="0077108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77108D" w:rsidRPr="0077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03E"/>
    <w:multiLevelType w:val="hybridMultilevel"/>
    <w:tmpl w:val="0B60A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D"/>
    <w:rsid w:val="00247597"/>
    <w:rsid w:val="007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8AA7"/>
  <w15:chartTrackingRefBased/>
  <w15:docId w15:val="{2D5792A6-B500-433D-BDE7-5E3E271B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08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108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3</cp:revision>
  <dcterms:created xsi:type="dcterms:W3CDTF">2023-07-31T14:51:00Z</dcterms:created>
  <dcterms:modified xsi:type="dcterms:W3CDTF">2023-07-31T14:53:00Z</dcterms:modified>
</cp:coreProperties>
</file>