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8C9E" w14:textId="689EA069" w:rsidR="00EA2D33" w:rsidRPr="00697D11" w:rsidRDefault="00926177" w:rsidP="00F24AF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</w:t>
      </w:r>
      <w:r w:rsidR="00F24AF6">
        <w:rPr>
          <w:rFonts w:cstheme="minorHAnsi"/>
          <w:b/>
          <w:bCs/>
        </w:rPr>
        <w:t xml:space="preserve">     </w:t>
      </w:r>
      <w:r w:rsidR="00DE6DFC" w:rsidRPr="00697D11">
        <w:rPr>
          <w:rFonts w:cstheme="minorHAnsi"/>
          <w:b/>
          <w:bCs/>
        </w:rPr>
        <w:t>Uchwała Nr</w:t>
      </w:r>
      <w:r w:rsidR="00F24AF6">
        <w:rPr>
          <w:rFonts w:cstheme="minorHAnsi"/>
          <w:b/>
          <w:bCs/>
        </w:rPr>
        <w:t xml:space="preserve"> LXXVIII.714.2023</w:t>
      </w:r>
      <w:r>
        <w:rPr>
          <w:rFonts w:cstheme="minorHAnsi"/>
          <w:b/>
          <w:bCs/>
        </w:rPr>
        <w:t xml:space="preserve">                                                </w:t>
      </w:r>
    </w:p>
    <w:p w14:paraId="44841874" w14:textId="6E9BE69A" w:rsidR="00DE6DFC" w:rsidRPr="00697D11" w:rsidRDefault="00DE6DFC" w:rsidP="00DE6DFC">
      <w:pPr>
        <w:jc w:val="center"/>
        <w:rPr>
          <w:rFonts w:cstheme="minorHAnsi"/>
          <w:b/>
          <w:bCs/>
        </w:rPr>
      </w:pPr>
      <w:r w:rsidRPr="00697D11">
        <w:rPr>
          <w:rFonts w:cstheme="minorHAnsi"/>
          <w:b/>
          <w:bCs/>
        </w:rPr>
        <w:t>Rady Miasta Pruszkowa</w:t>
      </w:r>
    </w:p>
    <w:p w14:paraId="6DEA8C91" w14:textId="1818ACD1" w:rsidR="00DE6DFC" w:rsidRPr="00697D11" w:rsidRDefault="00DE6DFC" w:rsidP="00DE6DFC">
      <w:pPr>
        <w:jc w:val="center"/>
        <w:rPr>
          <w:rFonts w:cstheme="minorHAnsi"/>
        </w:rPr>
      </w:pPr>
      <w:r w:rsidRPr="00697D11">
        <w:rPr>
          <w:rFonts w:cstheme="minorHAnsi"/>
        </w:rPr>
        <w:t xml:space="preserve">z dnia </w:t>
      </w:r>
      <w:r w:rsidR="002B090A">
        <w:rPr>
          <w:rFonts w:cstheme="minorHAnsi"/>
        </w:rPr>
        <w:t xml:space="preserve">25 maja </w:t>
      </w:r>
      <w:r w:rsidR="00772267">
        <w:rPr>
          <w:rFonts w:cstheme="minorHAnsi"/>
        </w:rPr>
        <w:t>2023 r.</w:t>
      </w:r>
    </w:p>
    <w:p w14:paraId="0629F37C" w14:textId="13EBF3F5" w:rsidR="00DE6DFC" w:rsidRPr="00697D11" w:rsidRDefault="00DE6DFC" w:rsidP="00DE6DFC">
      <w:pPr>
        <w:jc w:val="center"/>
        <w:rPr>
          <w:rFonts w:cstheme="minorHAnsi"/>
          <w:b/>
          <w:bCs/>
        </w:rPr>
      </w:pPr>
      <w:r w:rsidRPr="00697D11">
        <w:rPr>
          <w:rFonts w:cstheme="minorHAnsi"/>
          <w:b/>
          <w:bCs/>
        </w:rPr>
        <w:t xml:space="preserve">w sprawie </w:t>
      </w:r>
      <w:r w:rsidR="009900CA" w:rsidRPr="00697D11">
        <w:rPr>
          <w:rFonts w:cstheme="minorHAnsi"/>
          <w:b/>
          <w:bCs/>
        </w:rPr>
        <w:t>zmiany</w:t>
      </w:r>
      <w:r w:rsidR="00C74DAB" w:rsidRPr="00697D11">
        <w:rPr>
          <w:rFonts w:cstheme="minorHAnsi"/>
          <w:b/>
          <w:bCs/>
        </w:rPr>
        <w:t xml:space="preserve"> nazw</w:t>
      </w:r>
      <w:r w:rsidR="00CA34A2">
        <w:rPr>
          <w:rFonts w:cstheme="minorHAnsi"/>
          <w:b/>
          <w:bCs/>
        </w:rPr>
        <w:t>y</w:t>
      </w:r>
      <w:r w:rsidR="00C74DAB" w:rsidRPr="00697D11">
        <w:rPr>
          <w:rFonts w:cstheme="minorHAnsi"/>
          <w:b/>
          <w:bCs/>
        </w:rPr>
        <w:t xml:space="preserve"> ulic</w:t>
      </w:r>
      <w:r w:rsidR="00CA34A2">
        <w:rPr>
          <w:rFonts w:cstheme="minorHAnsi"/>
          <w:b/>
          <w:bCs/>
        </w:rPr>
        <w:t>y</w:t>
      </w:r>
      <w:r w:rsidR="00C74DAB" w:rsidRPr="00697D11">
        <w:rPr>
          <w:rFonts w:cstheme="minorHAnsi"/>
          <w:b/>
          <w:bCs/>
        </w:rPr>
        <w:t xml:space="preserve"> </w:t>
      </w:r>
      <w:r w:rsidR="009900CA" w:rsidRPr="00697D11">
        <w:rPr>
          <w:rFonts w:cstheme="minorHAnsi"/>
          <w:b/>
          <w:bCs/>
        </w:rPr>
        <w:t>w</w:t>
      </w:r>
      <w:r w:rsidR="00C74DAB" w:rsidRPr="00697D11">
        <w:rPr>
          <w:rFonts w:cstheme="minorHAnsi"/>
          <w:b/>
          <w:bCs/>
        </w:rPr>
        <w:t xml:space="preserve"> Pruszk</w:t>
      </w:r>
      <w:r w:rsidR="002D7C39" w:rsidRPr="00697D11">
        <w:rPr>
          <w:rFonts w:cstheme="minorHAnsi"/>
          <w:b/>
          <w:bCs/>
        </w:rPr>
        <w:t>owie</w:t>
      </w:r>
    </w:p>
    <w:p w14:paraId="0D658823" w14:textId="0B244E21" w:rsidR="00DE6DFC" w:rsidRPr="00697D11" w:rsidRDefault="00DE6DFC" w:rsidP="00DE6DFC">
      <w:pPr>
        <w:jc w:val="center"/>
        <w:rPr>
          <w:rFonts w:cstheme="minorHAnsi"/>
          <w:b/>
          <w:bCs/>
        </w:rPr>
      </w:pPr>
    </w:p>
    <w:p w14:paraId="0AD6104C" w14:textId="6E1A49F3" w:rsidR="00DE6DFC" w:rsidRPr="004154A8" w:rsidRDefault="00DE6DFC" w:rsidP="00F30AE3">
      <w:pPr>
        <w:spacing w:after="0" w:line="360" w:lineRule="auto"/>
        <w:jc w:val="both"/>
        <w:rPr>
          <w:rFonts w:ascii="Calibri" w:hAnsi="Calibri" w:cs="Calibri"/>
        </w:rPr>
      </w:pPr>
      <w:r w:rsidRPr="004154A8">
        <w:rPr>
          <w:rFonts w:ascii="Calibri" w:hAnsi="Calibri" w:cs="Calibri"/>
        </w:rPr>
        <w:t xml:space="preserve">Na podstawie </w:t>
      </w:r>
      <w:r w:rsidR="004121C8" w:rsidRPr="004154A8">
        <w:rPr>
          <w:rFonts w:ascii="Calibri" w:hAnsi="Calibri" w:cs="Calibri"/>
        </w:rPr>
        <w:t>art</w:t>
      </w:r>
      <w:r w:rsidRPr="004154A8">
        <w:rPr>
          <w:rFonts w:ascii="Calibri" w:hAnsi="Calibri" w:cs="Calibri"/>
        </w:rPr>
        <w:t>. 18 ust. 2 pkt 13 ustawy z dnia 8 marca 1990 r</w:t>
      </w:r>
      <w:r w:rsidR="006D0EBE">
        <w:rPr>
          <w:rFonts w:ascii="Calibri" w:hAnsi="Calibri" w:cs="Calibri"/>
        </w:rPr>
        <w:t>.</w:t>
      </w:r>
      <w:r w:rsidRPr="004154A8">
        <w:rPr>
          <w:rFonts w:ascii="Calibri" w:hAnsi="Calibri" w:cs="Calibri"/>
        </w:rPr>
        <w:t xml:space="preserve"> o samorządzie gminnym </w:t>
      </w:r>
      <w:r w:rsidR="00C65776" w:rsidRPr="004154A8">
        <w:rPr>
          <w:rFonts w:ascii="Calibri" w:hAnsi="Calibri" w:cs="Calibri"/>
        </w:rPr>
        <w:br/>
      </w:r>
      <w:r w:rsidRPr="004154A8">
        <w:rPr>
          <w:rFonts w:ascii="Calibri" w:hAnsi="Calibri" w:cs="Calibri"/>
        </w:rPr>
        <w:t>(t. j. Dz. U. z 202</w:t>
      </w:r>
      <w:r w:rsidR="00DE5F00" w:rsidRPr="004154A8">
        <w:rPr>
          <w:rFonts w:ascii="Calibri" w:hAnsi="Calibri" w:cs="Calibri"/>
        </w:rPr>
        <w:t>3</w:t>
      </w:r>
      <w:r w:rsidRPr="004154A8">
        <w:rPr>
          <w:rFonts w:ascii="Calibri" w:hAnsi="Calibri" w:cs="Calibri"/>
        </w:rPr>
        <w:t xml:space="preserve"> r. poz. </w:t>
      </w:r>
      <w:r w:rsidR="00DE5F00" w:rsidRPr="004154A8">
        <w:rPr>
          <w:rFonts w:ascii="Calibri" w:hAnsi="Calibri" w:cs="Calibri"/>
        </w:rPr>
        <w:t>40</w:t>
      </w:r>
      <w:r w:rsidR="00ED5B85" w:rsidRPr="004154A8">
        <w:rPr>
          <w:rFonts w:ascii="Calibri" w:hAnsi="Calibri" w:cs="Calibri"/>
        </w:rPr>
        <w:t xml:space="preserve"> zm.</w:t>
      </w:r>
      <w:r w:rsidR="00D92161" w:rsidRPr="004154A8">
        <w:rPr>
          <w:rFonts w:ascii="Calibri" w:hAnsi="Calibri" w:cs="Calibri"/>
        </w:rPr>
        <w:t xml:space="preserve">: Dz. U. z 2023 r. </w:t>
      </w:r>
      <w:r w:rsidR="00E9133C" w:rsidRPr="004154A8">
        <w:rPr>
          <w:rFonts w:ascii="Calibri" w:hAnsi="Calibri" w:cs="Calibri"/>
        </w:rPr>
        <w:t xml:space="preserve">poz. </w:t>
      </w:r>
      <w:r w:rsidR="00D92161" w:rsidRPr="004154A8">
        <w:rPr>
          <w:rFonts w:ascii="Calibri" w:hAnsi="Calibri" w:cs="Calibri"/>
        </w:rPr>
        <w:t>572</w:t>
      </w:r>
      <w:r w:rsidRPr="004154A8">
        <w:rPr>
          <w:rFonts w:ascii="Calibri" w:hAnsi="Calibri" w:cs="Calibri"/>
        </w:rPr>
        <w:t>) Rada Miasta Pruszkowa uchwala</w:t>
      </w:r>
      <w:r w:rsidR="001E4E70" w:rsidRPr="004154A8">
        <w:rPr>
          <w:rFonts w:ascii="Calibri" w:hAnsi="Calibri" w:cs="Calibri"/>
        </w:rPr>
        <w:t>,</w:t>
      </w:r>
      <w:r w:rsidRPr="004154A8">
        <w:rPr>
          <w:rFonts w:ascii="Calibri" w:hAnsi="Calibri" w:cs="Calibri"/>
        </w:rPr>
        <w:t xml:space="preserve"> </w:t>
      </w:r>
      <w:r w:rsidR="00CE7DBA">
        <w:rPr>
          <w:rFonts w:ascii="Calibri" w:hAnsi="Calibri" w:cs="Calibri"/>
        </w:rPr>
        <w:br/>
      </w:r>
      <w:r w:rsidRPr="004154A8">
        <w:rPr>
          <w:rFonts w:ascii="Calibri" w:hAnsi="Calibri" w:cs="Calibri"/>
        </w:rPr>
        <w:t>co następuje:</w:t>
      </w:r>
    </w:p>
    <w:p w14:paraId="172B00A2" w14:textId="77777777" w:rsidR="00F30AE3" w:rsidRPr="004154A8" w:rsidRDefault="00F30AE3" w:rsidP="00F30AE3">
      <w:pPr>
        <w:spacing w:after="0" w:line="360" w:lineRule="auto"/>
        <w:jc w:val="both"/>
        <w:rPr>
          <w:rFonts w:ascii="Calibri" w:hAnsi="Calibri" w:cs="Calibri"/>
        </w:rPr>
      </w:pPr>
    </w:p>
    <w:p w14:paraId="07B69485" w14:textId="14C3269A" w:rsidR="00DE6DFC" w:rsidRPr="004154A8" w:rsidRDefault="00DE6DFC" w:rsidP="00F30AE3">
      <w:pPr>
        <w:spacing w:after="0" w:line="360" w:lineRule="auto"/>
        <w:jc w:val="both"/>
        <w:rPr>
          <w:rFonts w:ascii="Calibri" w:hAnsi="Calibri" w:cs="Calibri"/>
        </w:rPr>
      </w:pPr>
      <w:r w:rsidRPr="004154A8">
        <w:rPr>
          <w:rFonts w:ascii="Calibri" w:hAnsi="Calibri" w:cs="Calibri"/>
          <w:b/>
          <w:bCs/>
        </w:rPr>
        <w:t>§1</w:t>
      </w:r>
      <w:r w:rsidR="004121C8" w:rsidRPr="004154A8">
        <w:rPr>
          <w:rFonts w:ascii="Calibri" w:hAnsi="Calibri" w:cs="Calibri"/>
          <w:b/>
          <w:bCs/>
        </w:rPr>
        <w:t>.</w:t>
      </w:r>
      <w:r w:rsidR="004121C8" w:rsidRPr="004154A8">
        <w:rPr>
          <w:rFonts w:ascii="Calibri" w:hAnsi="Calibri" w:cs="Calibri"/>
        </w:rPr>
        <w:t xml:space="preserve"> </w:t>
      </w:r>
      <w:r w:rsidR="00DE1BFD" w:rsidRPr="004154A8">
        <w:rPr>
          <w:rFonts w:ascii="Calibri" w:hAnsi="Calibri" w:cs="Calibri"/>
        </w:rPr>
        <w:t xml:space="preserve">1. </w:t>
      </w:r>
      <w:r w:rsidR="009900CA" w:rsidRPr="004154A8">
        <w:rPr>
          <w:rFonts w:ascii="Calibri" w:hAnsi="Calibri" w:cs="Calibri"/>
        </w:rPr>
        <w:t>Zmieni</w:t>
      </w:r>
      <w:r w:rsidR="00FC4713" w:rsidRPr="004154A8">
        <w:rPr>
          <w:rFonts w:ascii="Calibri" w:hAnsi="Calibri" w:cs="Calibri"/>
        </w:rPr>
        <w:t>a się dotychczasową</w:t>
      </w:r>
      <w:r w:rsidR="009900CA" w:rsidRPr="004154A8">
        <w:rPr>
          <w:rFonts w:ascii="Calibri" w:hAnsi="Calibri" w:cs="Calibri"/>
        </w:rPr>
        <w:t xml:space="preserve"> </w:t>
      </w:r>
      <w:r w:rsidR="004121C8" w:rsidRPr="004154A8">
        <w:rPr>
          <w:rFonts w:ascii="Calibri" w:hAnsi="Calibri" w:cs="Calibri"/>
        </w:rPr>
        <w:t>nazw</w:t>
      </w:r>
      <w:r w:rsidR="009900CA" w:rsidRPr="004154A8">
        <w:rPr>
          <w:rFonts w:ascii="Calibri" w:hAnsi="Calibri" w:cs="Calibri"/>
        </w:rPr>
        <w:t>ę</w:t>
      </w:r>
      <w:r w:rsidR="004121C8" w:rsidRPr="004154A8">
        <w:rPr>
          <w:rFonts w:ascii="Calibri" w:hAnsi="Calibri" w:cs="Calibri"/>
        </w:rPr>
        <w:t xml:space="preserve"> ulic</w:t>
      </w:r>
      <w:r w:rsidR="009900CA" w:rsidRPr="004154A8">
        <w:rPr>
          <w:rFonts w:ascii="Calibri" w:hAnsi="Calibri" w:cs="Calibri"/>
        </w:rPr>
        <w:t xml:space="preserve">y położonej w Pruszkowie, urządzonej na odcinku od </w:t>
      </w:r>
      <w:r w:rsidR="00926177" w:rsidRPr="004154A8">
        <w:rPr>
          <w:rFonts w:ascii="Calibri" w:hAnsi="Calibri" w:cs="Calibri"/>
        </w:rPr>
        <w:t xml:space="preserve">ulicy Józefa Bema </w:t>
      </w:r>
      <w:r w:rsidR="00784C23" w:rsidRPr="004154A8">
        <w:rPr>
          <w:rFonts w:ascii="Calibri" w:hAnsi="Calibri" w:cs="Calibri"/>
        </w:rPr>
        <w:t xml:space="preserve"> do </w:t>
      </w:r>
      <w:r w:rsidR="00926177" w:rsidRPr="004154A8">
        <w:rPr>
          <w:rFonts w:ascii="Calibri" w:hAnsi="Calibri" w:cs="Calibri"/>
        </w:rPr>
        <w:t>ulicy Józefa Sowińskiego</w:t>
      </w:r>
      <w:r w:rsidR="004154A8" w:rsidRPr="004154A8">
        <w:rPr>
          <w:rFonts w:ascii="Calibri" w:hAnsi="Calibri" w:cs="Calibri"/>
        </w:rPr>
        <w:t>,</w:t>
      </w:r>
      <w:r w:rsidR="00FC4713" w:rsidRPr="004154A8">
        <w:rPr>
          <w:rFonts w:ascii="Calibri" w:hAnsi="Calibri" w:cs="Calibri"/>
        </w:rPr>
        <w:t xml:space="preserve"> nadaną aktem prawnym wydanym przed 27 maja 1990 r.</w:t>
      </w:r>
    </w:p>
    <w:p w14:paraId="43FB7C9F" w14:textId="7E7A0FBE" w:rsidR="00784C23" w:rsidRPr="004154A8" w:rsidRDefault="00784C23" w:rsidP="00F30AE3">
      <w:pPr>
        <w:spacing w:after="0" w:line="360" w:lineRule="auto"/>
        <w:jc w:val="both"/>
        <w:rPr>
          <w:rFonts w:ascii="Calibri" w:hAnsi="Calibri" w:cs="Calibri"/>
        </w:rPr>
      </w:pPr>
      <w:r w:rsidRPr="004154A8">
        <w:rPr>
          <w:rFonts w:ascii="Calibri" w:hAnsi="Calibri" w:cs="Calibri"/>
        </w:rPr>
        <w:tab/>
      </w:r>
      <w:r w:rsidR="00D52C78" w:rsidRPr="004154A8">
        <w:rPr>
          <w:rFonts w:ascii="Calibri" w:hAnsi="Calibri" w:cs="Calibri"/>
        </w:rPr>
        <w:t>z ulica</w:t>
      </w:r>
      <w:r w:rsidRPr="004154A8">
        <w:rPr>
          <w:rFonts w:ascii="Calibri" w:hAnsi="Calibri" w:cs="Calibri"/>
          <w:b/>
          <w:bCs/>
        </w:rPr>
        <w:t xml:space="preserve"> </w:t>
      </w:r>
      <w:r w:rsidR="00926177" w:rsidRPr="004154A8">
        <w:rPr>
          <w:rFonts w:ascii="Calibri" w:hAnsi="Calibri" w:cs="Calibri"/>
          <w:b/>
          <w:bCs/>
        </w:rPr>
        <w:t>Zawiszy</w:t>
      </w:r>
    </w:p>
    <w:p w14:paraId="3874646A" w14:textId="1257A4D1" w:rsidR="00784C23" w:rsidRPr="004154A8" w:rsidRDefault="00784C23" w:rsidP="00F30AE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4154A8">
        <w:rPr>
          <w:rFonts w:ascii="Calibri" w:hAnsi="Calibri" w:cs="Calibri"/>
        </w:rPr>
        <w:tab/>
        <w:t>na</w:t>
      </w:r>
      <w:r w:rsidR="00D52C78" w:rsidRPr="004154A8">
        <w:rPr>
          <w:rFonts w:ascii="Calibri" w:hAnsi="Calibri" w:cs="Calibri"/>
        </w:rPr>
        <w:t xml:space="preserve"> ul</w:t>
      </w:r>
      <w:r w:rsidR="00B93817">
        <w:rPr>
          <w:rFonts w:ascii="Calibri" w:hAnsi="Calibri" w:cs="Calibri"/>
        </w:rPr>
        <w:t>ica</w:t>
      </w:r>
      <w:r w:rsidRPr="004154A8">
        <w:rPr>
          <w:rFonts w:ascii="Calibri" w:hAnsi="Calibri" w:cs="Calibri"/>
        </w:rPr>
        <w:t xml:space="preserve"> </w:t>
      </w:r>
      <w:r w:rsidR="00926177" w:rsidRPr="004154A8">
        <w:rPr>
          <w:rFonts w:ascii="Calibri" w:hAnsi="Calibri" w:cs="Calibri"/>
          <w:b/>
          <w:bCs/>
        </w:rPr>
        <w:t>Zawiszy Czarnego</w:t>
      </w:r>
      <w:r w:rsidR="00071B90" w:rsidRPr="004154A8">
        <w:rPr>
          <w:rFonts w:ascii="Calibri" w:hAnsi="Calibri" w:cs="Calibri"/>
          <w:b/>
          <w:bCs/>
        </w:rPr>
        <w:t>.</w:t>
      </w:r>
    </w:p>
    <w:p w14:paraId="221114C9" w14:textId="4C61CD53" w:rsidR="00DE1BFD" w:rsidRPr="004154A8" w:rsidRDefault="00DE1BFD" w:rsidP="00DE1BFD">
      <w:pPr>
        <w:jc w:val="both"/>
        <w:rPr>
          <w:rFonts w:ascii="Calibri" w:hAnsi="Calibri" w:cs="Calibri"/>
        </w:rPr>
      </w:pPr>
      <w:r w:rsidRPr="004154A8">
        <w:rPr>
          <w:rFonts w:ascii="Calibri" w:hAnsi="Calibri" w:cs="Calibri"/>
        </w:rPr>
        <w:t xml:space="preserve">2.Położenie ulicy, o której mowa w § 1 ust. 1, określa mapa stanowiąca załącznik nr 1 </w:t>
      </w:r>
      <w:r w:rsidRPr="004154A8">
        <w:rPr>
          <w:rFonts w:ascii="Calibri" w:hAnsi="Calibri" w:cs="Calibri"/>
        </w:rPr>
        <w:br/>
        <w:t>do niniejszej uchwały.</w:t>
      </w:r>
    </w:p>
    <w:p w14:paraId="66D4AB44" w14:textId="77777777" w:rsidR="00926177" w:rsidRPr="004154A8" w:rsidRDefault="00926177" w:rsidP="00F30AE3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01FA9194" w14:textId="528581E2" w:rsidR="00DE6DFC" w:rsidRPr="004154A8" w:rsidRDefault="00DE6DFC" w:rsidP="00F30AE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4154A8">
        <w:rPr>
          <w:rFonts w:ascii="Calibri" w:hAnsi="Calibri" w:cs="Calibri"/>
          <w:b/>
          <w:bCs/>
        </w:rPr>
        <w:t>§</w:t>
      </w:r>
      <w:r w:rsidR="00926177" w:rsidRPr="004154A8">
        <w:rPr>
          <w:rFonts w:ascii="Calibri" w:hAnsi="Calibri" w:cs="Calibri"/>
          <w:b/>
          <w:bCs/>
        </w:rPr>
        <w:t>2</w:t>
      </w:r>
      <w:r w:rsidR="00110D59" w:rsidRPr="004154A8">
        <w:rPr>
          <w:rFonts w:ascii="Calibri" w:hAnsi="Calibri" w:cs="Calibri"/>
          <w:b/>
          <w:bCs/>
        </w:rPr>
        <w:t>.</w:t>
      </w:r>
      <w:r w:rsidR="00110D59" w:rsidRPr="004154A8">
        <w:rPr>
          <w:rFonts w:ascii="Calibri" w:hAnsi="Calibri" w:cs="Calibri"/>
        </w:rPr>
        <w:t xml:space="preserve"> </w:t>
      </w:r>
      <w:r w:rsidRPr="004154A8">
        <w:rPr>
          <w:rFonts w:ascii="Calibri" w:hAnsi="Calibri" w:cs="Calibri"/>
        </w:rPr>
        <w:t>Wykonanie uchwały powierz</w:t>
      </w:r>
      <w:r w:rsidR="008B653C" w:rsidRPr="004154A8">
        <w:rPr>
          <w:rFonts w:ascii="Calibri" w:hAnsi="Calibri" w:cs="Calibri"/>
        </w:rPr>
        <w:t>a się</w:t>
      </w:r>
      <w:r w:rsidRPr="004154A8">
        <w:rPr>
          <w:rFonts w:ascii="Calibri" w:hAnsi="Calibri" w:cs="Calibri"/>
        </w:rPr>
        <w:t xml:space="preserve"> Prezydentowi Miasta Pruszkowa.</w:t>
      </w:r>
    </w:p>
    <w:p w14:paraId="086E964C" w14:textId="158883DB" w:rsidR="004F682F" w:rsidRPr="004154A8" w:rsidRDefault="004F682F" w:rsidP="00F30AE3">
      <w:pPr>
        <w:spacing w:after="0" w:line="360" w:lineRule="auto"/>
        <w:jc w:val="both"/>
        <w:rPr>
          <w:rFonts w:ascii="Calibri" w:hAnsi="Calibri" w:cs="Calibri"/>
        </w:rPr>
      </w:pPr>
    </w:p>
    <w:p w14:paraId="5DFAF341" w14:textId="5632C6BC" w:rsidR="00586726" w:rsidRPr="004154A8" w:rsidRDefault="00DE6DFC" w:rsidP="00E82916">
      <w:pPr>
        <w:spacing w:after="0" w:line="360" w:lineRule="auto"/>
        <w:rPr>
          <w:rFonts w:ascii="Calibri" w:hAnsi="Calibri" w:cs="Calibri"/>
        </w:rPr>
      </w:pPr>
      <w:r w:rsidRPr="004154A8">
        <w:rPr>
          <w:rFonts w:ascii="Calibri" w:hAnsi="Calibri" w:cs="Calibri"/>
          <w:b/>
          <w:bCs/>
        </w:rPr>
        <w:t>§</w:t>
      </w:r>
      <w:r w:rsidR="00DE1BFD" w:rsidRPr="004154A8">
        <w:rPr>
          <w:rFonts w:ascii="Calibri" w:hAnsi="Calibri" w:cs="Calibri"/>
          <w:b/>
          <w:bCs/>
        </w:rPr>
        <w:t>3</w:t>
      </w:r>
      <w:r w:rsidR="00110D59" w:rsidRPr="004154A8">
        <w:rPr>
          <w:rFonts w:ascii="Calibri" w:hAnsi="Calibri" w:cs="Calibri"/>
          <w:b/>
          <w:bCs/>
        </w:rPr>
        <w:t>.</w:t>
      </w:r>
      <w:r w:rsidR="00110D59" w:rsidRPr="004154A8">
        <w:rPr>
          <w:rFonts w:ascii="Calibri" w:hAnsi="Calibri" w:cs="Calibri"/>
        </w:rPr>
        <w:t xml:space="preserve"> </w:t>
      </w:r>
      <w:r w:rsidR="008B653C" w:rsidRPr="004154A8">
        <w:rPr>
          <w:rFonts w:ascii="Calibri" w:hAnsi="Calibri" w:cs="Calibri"/>
        </w:rPr>
        <w:t>Uchwała wchodzi w życie po upływie 14 dni od dnia</w:t>
      </w:r>
      <w:r w:rsidR="00D65206" w:rsidRPr="004154A8">
        <w:rPr>
          <w:rFonts w:ascii="Calibri" w:hAnsi="Calibri" w:cs="Calibri"/>
        </w:rPr>
        <w:t xml:space="preserve"> jej</w:t>
      </w:r>
      <w:r w:rsidR="008B653C" w:rsidRPr="004154A8">
        <w:rPr>
          <w:rFonts w:ascii="Calibri" w:hAnsi="Calibri" w:cs="Calibri"/>
        </w:rPr>
        <w:t xml:space="preserve"> ogłoszenia w Dzienniku Urzędowym</w:t>
      </w:r>
      <w:r w:rsidR="004162D3" w:rsidRPr="004154A8">
        <w:rPr>
          <w:rFonts w:ascii="Calibri" w:hAnsi="Calibri" w:cs="Calibri"/>
        </w:rPr>
        <w:t xml:space="preserve"> </w:t>
      </w:r>
      <w:r w:rsidR="00ED055C" w:rsidRPr="004154A8">
        <w:rPr>
          <w:rFonts w:ascii="Calibri" w:hAnsi="Calibri" w:cs="Calibri"/>
        </w:rPr>
        <w:t>W</w:t>
      </w:r>
      <w:r w:rsidR="008B653C" w:rsidRPr="004154A8">
        <w:rPr>
          <w:rFonts w:ascii="Calibri" w:hAnsi="Calibri" w:cs="Calibri"/>
        </w:rPr>
        <w:t>ojewództwa Mazowieckiego.</w:t>
      </w:r>
    </w:p>
    <w:p w14:paraId="621DB363" w14:textId="77777777" w:rsidR="00D50CDE" w:rsidRPr="00697D11" w:rsidRDefault="00D50CDE" w:rsidP="00E82916">
      <w:pPr>
        <w:spacing w:after="0" w:line="360" w:lineRule="auto"/>
        <w:rPr>
          <w:rFonts w:cstheme="minorHAnsi"/>
        </w:rPr>
      </w:pPr>
    </w:p>
    <w:p w14:paraId="5B3C9434" w14:textId="379093C8" w:rsidR="00C3402B" w:rsidRDefault="00A17CC0" w:rsidP="000E0A7A">
      <w:pPr>
        <w:ind w:left="5424"/>
        <w:jc w:val="center"/>
        <w:rPr>
          <w:rFonts w:cstheme="minorHAnsi"/>
        </w:rPr>
      </w:pPr>
      <w:r>
        <w:rPr>
          <w:rFonts w:cstheme="minorHAnsi"/>
        </w:rPr>
        <w:t>Wicep</w:t>
      </w:r>
      <w:r w:rsidR="00586726" w:rsidRPr="00697D11">
        <w:rPr>
          <w:rFonts w:cstheme="minorHAnsi"/>
        </w:rPr>
        <w:t>rzewodnicząc</w:t>
      </w:r>
      <w:r w:rsidR="000E0A7A">
        <w:rPr>
          <w:rFonts w:cstheme="minorHAnsi"/>
        </w:rPr>
        <w:t xml:space="preserve">y                                                                                                 </w:t>
      </w:r>
    </w:p>
    <w:p w14:paraId="3ECFE73C" w14:textId="0195647C" w:rsidR="00586726" w:rsidRPr="00697D11" w:rsidRDefault="00586726" w:rsidP="000E0A7A">
      <w:pPr>
        <w:ind w:left="5424"/>
        <w:jc w:val="center"/>
        <w:rPr>
          <w:rFonts w:cstheme="minorHAnsi"/>
        </w:rPr>
      </w:pPr>
      <w:r w:rsidRPr="00697D11">
        <w:rPr>
          <w:rFonts w:cstheme="minorHAnsi"/>
        </w:rPr>
        <w:t>Rady Miasta Pruszkowa</w:t>
      </w:r>
    </w:p>
    <w:p w14:paraId="341B4DF7" w14:textId="77777777" w:rsidR="00E82916" w:rsidRPr="00697D11" w:rsidRDefault="00E82916" w:rsidP="00586726">
      <w:pPr>
        <w:jc w:val="right"/>
        <w:rPr>
          <w:rFonts w:cstheme="minorHAnsi"/>
        </w:rPr>
      </w:pPr>
    </w:p>
    <w:p w14:paraId="0D57E5CE" w14:textId="56C8F95E" w:rsidR="00586726" w:rsidRPr="00697D11" w:rsidRDefault="007E22F5" w:rsidP="007E22F5">
      <w:pPr>
        <w:jc w:val="center"/>
        <w:rPr>
          <w:rFonts w:cstheme="minorHAnsi"/>
        </w:rPr>
      </w:pPr>
      <w:r w:rsidRPr="00697D11">
        <w:rPr>
          <w:rFonts w:cstheme="minorHAnsi"/>
        </w:rPr>
        <w:t xml:space="preserve">                                                                                                               </w:t>
      </w:r>
      <w:r w:rsidR="00A17CC0">
        <w:rPr>
          <w:rFonts w:cstheme="minorHAnsi"/>
        </w:rPr>
        <w:t>Piotr Bąk</w:t>
      </w:r>
    </w:p>
    <w:p w14:paraId="15283D71" w14:textId="77777777" w:rsidR="00D50CDE" w:rsidRPr="00697D11" w:rsidRDefault="00D50CDE" w:rsidP="00003BAD">
      <w:pPr>
        <w:jc w:val="center"/>
        <w:rPr>
          <w:rFonts w:cstheme="minorHAnsi"/>
          <w:b/>
          <w:bCs/>
        </w:rPr>
      </w:pPr>
    </w:p>
    <w:p w14:paraId="2E781864" w14:textId="77777777" w:rsidR="00D50CDE" w:rsidRPr="00697D11" w:rsidRDefault="00D50CDE" w:rsidP="00003BAD">
      <w:pPr>
        <w:jc w:val="center"/>
        <w:rPr>
          <w:rFonts w:cstheme="minorHAnsi"/>
          <w:b/>
          <w:bCs/>
        </w:rPr>
      </w:pPr>
    </w:p>
    <w:p w14:paraId="212DF95E" w14:textId="17594BA6" w:rsidR="00D50CDE" w:rsidRDefault="00D50CDE" w:rsidP="00003BAD">
      <w:pPr>
        <w:jc w:val="center"/>
        <w:rPr>
          <w:rFonts w:cstheme="minorHAnsi"/>
          <w:b/>
          <w:bCs/>
        </w:rPr>
      </w:pPr>
    </w:p>
    <w:p w14:paraId="3779AE84" w14:textId="77777777" w:rsidR="00926177" w:rsidRDefault="00926177" w:rsidP="00003BAD">
      <w:pPr>
        <w:jc w:val="center"/>
        <w:rPr>
          <w:rFonts w:cstheme="minorHAnsi"/>
          <w:b/>
          <w:bCs/>
        </w:rPr>
      </w:pPr>
    </w:p>
    <w:p w14:paraId="01A9926B" w14:textId="77777777" w:rsidR="00926177" w:rsidRDefault="00926177" w:rsidP="00003BAD">
      <w:pPr>
        <w:jc w:val="center"/>
        <w:rPr>
          <w:rFonts w:cstheme="minorHAnsi"/>
          <w:b/>
          <w:bCs/>
        </w:rPr>
      </w:pPr>
    </w:p>
    <w:p w14:paraId="22F611D0" w14:textId="77777777" w:rsidR="00926177" w:rsidRDefault="00926177" w:rsidP="00003BAD">
      <w:pPr>
        <w:jc w:val="center"/>
        <w:rPr>
          <w:rFonts w:cstheme="minorHAnsi"/>
          <w:b/>
          <w:bCs/>
        </w:rPr>
      </w:pPr>
    </w:p>
    <w:p w14:paraId="7B3FE4A1" w14:textId="77777777" w:rsidR="00B93817" w:rsidRDefault="00B93817" w:rsidP="00003BAD">
      <w:pPr>
        <w:jc w:val="center"/>
        <w:rPr>
          <w:rFonts w:cstheme="minorHAnsi"/>
          <w:b/>
          <w:bCs/>
        </w:rPr>
      </w:pPr>
    </w:p>
    <w:p w14:paraId="03EDFDFD" w14:textId="77777777" w:rsidR="00B93817" w:rsidRDefault="00B93817" w:rsidP="00003BAD">
      <w:pPr>
        <w:jc w:val="center"/>
        <w:rPr>
          <w:rFonts w:cstheme="minorHAnsi"/>
          <w:b/>
          <w:bCs/>
        </w:rPr>
      </w:pPr>
    </w:p>
    <w:p w14:paraId="397C64F9" w14:textId="77777777" w:rsidR="00926177" w:rsidRPr="00697D11" w:rsidRDefault="00926177" w:rsidP="00DE1BFD">
      <w:pPr>
        <w:rPr>
          <w:rFonts w:cstheme="minorHAnsi"/>
          <w:b/>
          <w:bCs/>
        </w:rPr>
      </w:pPr>
    </w:p>
    <w:p w14:paraId="45AF68CD" w14:textId="7317094A" w:rsidR="00003BAD" w:rsidRPr="00697D11" w:rsidRDefault="00FC7B67" w:rsidP="00003BAD">
      <w:pPr>
        <w:jc w:val="center"/>
        <w:rPr>
          <w:rFonts w:cstheme="minorHAnsi"/>
          <w:b/>
          <w:bCs/>
        </w:rPr>
      </w:pPr>
      <w:r w:rsidRPr="00697D11">
        <w:rPr>
          <w:rFonts w:cstheme="minorHAnsi"/>
          <w:b/>
          <w:bCs/>
        </w:rPr>
        <w:t>Uzas</w:t>
      </w:r>
      <w:r w:rsidR="009648C8" w:rsidRPr="00697D11">
        <w:rPr>
          <w:rFonts w:cstheme="minorHAnsi"/>
          <w:b/>
          <w:bCs/>
        </w:rPr>
        <w:t>adnienie</w:t>
      </w:r>
    </w:p>
    <w:p w14:paraId="01F6F539" w14:textId="7460B9E6" w:rsidR="00B2618D" w:rsidRPr="00697D11" w:rsidRDefault="009648C8" w:rsidP="00FF76BE">
      <w:pPr>
        <w:jc w:val="center"/>
        <w:rPr>
          <w:rFonts w:cstheme="minorHAnsi"/>
          <w:b/>
          <w:bCs/>
        </w:rPr>
      </w:pPr>
      <w:r w:rsidRPr="00697D11">
        <w:rPr>
          <w:rFonts w:cstheme="minorHAnsi"/>
          <w:b/>
          <w:bCs/>
        </w:rPr>
        <w:t xml:space="preserve">do </w:t>
      </w:r>
      <w:r w:rsidR="00003BAD" w:rsidRPr="00697D11">
        <w:rPr>
          <w:rFonts w:cstheme="minorHAnsi"/>
          <w:b/>
          <w:bCs/>
        </w:rPr>
        <w:t xml:space="preserve">Uchwały Rady Miasta Pruszkowa w sprawie </w:t>
      </w:r>
      <w:r w:rsidR="00D17105" w:rsidRPr="00697D11">
        <w:rPr>
          <w:rFonts w:cstheme="minorHAnsi"/>
          <w:b/>
          <w:bCs/>
        </w:rPr>
        <w:t>zmiany nazw</w:t>
      </w:r>
      <w:r w:rsidR="00CA34A2">
        <w:rPr>
          <w:rFonts w:cstheme="minorHAnsi"/>
          <w:b/>
          <w:bCs/>
        </w:rPr>
        <w:t>y</w:t>
      </w:r>
      <w:r w:rsidR="00D17105" w:rsidRPr="00697D11">
        <w:rPr>
          <w:rFonts w:cstheme="minorHAnsi"/>
          <w:b/>
          <w:bCs/>
        </w:rPr>
        <w:t xml:space="preserve"> ulic</w:t>
      </w:r>
      <w:r w:rsidR="00CA34A2">
        <w:rPr>
          <w:rFonts w:cstheme="minorHAnsi"/>
          <w:b/>
          <w:bCs/>
        </w:rPr>
        <w:t>y</w:t>
      </w:r>
      <w:r w:rsidR="00D17105" w:rsidRPr="00697D11">
        <w:rPr>
          <w:rFonts w:cstheme="minorHAnsi"/>
          <w:b/>
          <w:bCs/>
        </w:rPr>
        <w:t xml:space="preserve"> w Pruszk</w:t>
      </w:r>
      <w:r w:rsidR="00C10F91" w:rsidRPr="00697D11">
        <w:rPr>
          <w:rFonts w:cstheme="minorHAnsi"/>
          <w:b/>
          <w:bCs/>
        </w:rPr>
        <w:t>owie</w:t>
      </w:r>
    </w:p>
    <w:p w14:paraId="07880BDD" w14:textId="77777777" w:rsidR="00A52BD8" w:rsidRPr="00697D11" w:rsidRDefault="00A52BD8" w:rsidP="00A52BD8">
      <w:pPr>
        <w:spacing w:after="0" w:line="360" w:lineRule="auto"/>
        <w:jc w:val="both"/>
        <w:rPr>
          <w:rFonts w:cstheme="minorHAnsi"/>
        </w:rPr>
      </w:pPr>
    </w:p>
    <w:p w14:paraId="479A669F" w14:textId="2D3804AE" w:rsidR="0012489A" w:rsidRDefault="00F06279" w:rsidP="00EA7F2C">
      <w:pPr>
        <w:spacing w:after="0" w:line="360" w:lineRule="auto"/>
        <w:ind w:firstLine="708"/>
        <w:jc w:val="both"/>
        <w:rPr>
          <w:rFonts w:cstheme="minorHAnsi"/>
        </w:rPr>
      </w:pPr>
      <w:r w:rsidRPr="00697D11">
        <w:rPr>
          <w:rFonts w:cstheme="minorHAnsi"/>
        </w:rPr>
        <w:t xml:space="preserve">Przedłożony do akceptacji Radzie Miasta Pruszkowa projekt uchwały w sprawie </w:t>
      </w:r>
      <w:r w:rsidR="00C92A47" w:rsidRPr="00697D11">
        <w:rPr>
          <w:rFonts w:cstheme="minorHAnsi"/>
        </w:rPr>
        <w:t>zmiany nazw</w:t>
      </w:r>
      <w:r w:rsidR="00CA34A2">
        <w:rPr>
          <w:rFonts w:cstheme="minorHAnsi"/>
        </w:rPr>
        <w:t xml:space="preserve">y </w:t>
      </w:r>
      <w:r w:rsidRPr="00697D11">
        <w:rPr>
          <w:rFonts w:cstheme="minorHAnsi"/>
        </w:rPr>
        <w:t>ulic</w:t>
      </w:r>
      <w:r w:rsidR="00CA34A2">
        <w:rPr>
          <w:rFonts w:cstheme="minorHAnsi"/>
        </w:rPr>
        <w:t>y</w:t>
      </w:r>
      <w:r w:rsidRPr="00697D11">
        <w:rPr>
          <w:rFonts w:cstheme="minorHAnsi"/>
        </w:rPr>
        <w:t xml:space="preserve"> </w:t>
      </w:r>
      <w:r w:rsidR="00BC2500" w:rsidRPr="00697D11">
        <w:rPr>
          <w:rFonts w:cstheme="minorHAnsi"/>
        </w:rPr>
        <w:t>w</w:t>
      </w:r>
      <w:r w:rsidRPr="00697D11">
        <w:rPr>
          <w:rFonts w:cstheme="minorHAnsi"/>
        </w:rPr>
        <w:t xml:space="preserve"> Pruszk</w:t>
      </w:r>
      <w:r w:rsidR="00424528" w:rsidRPr="00697D11">
        <w:rPr>
          <w:rFonts w:cstheme="minorHAnsi"/>
        </w:rPr>
        <w:t>o</w:t>
      </w:r>
      <w:r w:rsidR="00BC2500" w:rsidRPr="00697D11">
        <w:rPr>
          <w:rFonts w:cstheme="minorHAnsi"/>
        </w:rPr>
        <w:t>w</w:t>
      </w:r>
      <w:r w:rsidR="00424528" w:rsidRPr="00697D11">
        <w:rPr>
          <w:rFonts w:cstheme="minorHAnsi"/>
        </w:rPr>
        <w:t>ie</w:t>
      </w:r>
      <w:r w:rsidR="00FD1D2A" w:rsidRPr="00697D11">
        <w:rPr>
          <w:rFonts w:cstheme="minorHAnsi"/>
        </w:rPr>
        <w:t xml:space="preserve"> został przygotowany </w:t>
      </w:r>
      <w:r w:rsidR="002A5693" w:rsidRPr="00697D11">
        <w:rPr>
          <w:rFonts w:cstheme="minorHAnsi"/>
        </w:rPr>
        <w:t xml:space="preserve">z uwagi na wynikłe rozbieżności w brzmieniu nazw jakie występują m. in.: pomiędzy </w:t>
      </w:r>
      <w:r w:rsidR="002F5BEC" w:rsidRPr="00697D11">
        <w:rPr>
          <w:rFonts w:cstheme="minorHAnsi"/>
        </w:rPr>
        <w:t>ogólnopolskim systemem Ź</w:t>
      </w:r>
      <w:r w:rsidR="001F6F21" w:rsidRPr="00697D11">
        <w:rPr>
          <w:rFonts w:cstheme="minorHAnsi"/>
        </w:rPr>
        <w:t>RÓDŁO</w:t>
      </w:r>
      <w:r w:rsidR="002A5693" w:rsidRPr="00697D11">
        <w:rPr>
          <w:rFonts w:cstheme="minorHAnsi"/>
        </w:rPr>
        <w:t xml:space="preserve"> (</w:t>
      </w:r>
      <w:r w:rsidR="00803436" w:rsidRPr="00697D11">
        <w:rPr>
          <w:rFonts w:cstheme="minorHAnsi"/>
        </w:rPr>
        <w:t xml:space="preserve">zawierającym </w:t>
      </w:r>
      <w:r w:rsidR="002F5BEC" w:rsidRPr="00697D11">
        <w:rPr>
          <w:rFonts w:cstheme="minorHAnsi"/>
        </w:rPr>
        <w:t xml:space="preserve">dane dotyczące </w:t>
      </w:r>
      <w:r w:rsidR="002A5693" w:rsidRPr="00697D11">
        <w:rPr>
          <w:rFonts w:cstheme="minorHAnsi"/>
        </w:rPr>
        <w:t>meldunk</w:t>
      </w:r>
      <w:r w:rsidR="002F5BEC" w:rsidRPr="00697D11">
        <w:rPr>
          <w:rFonts w:cstheme="minorHAnsi"/>
        </w:rPr>
        <w:t>ów</w:t>
      </w:r>
      <w:r w:rsidR="002A5693" w:rsidRPr="00697D11">
        <w:rPr>
          <w:rFonts w:cstheme="minorHAnsi"/>
        </w:rPr>
        <w:t>, dow</w:t>
      </w:r>
      <w:r w:rsidR="002F5BEC" w:rsidRPr="00697D11">
        <w:rPr>
          <w:rFonts w:cstheme="minorHAnsi"/>
        </w:rPr>
        <w:t>odów</w:t>
      </w:r>
      <w:r w:rsidR="002A5693" w:rsidRPr="00697D11">
        <w:rPr>
          <w:rFonts w:cstheme="minorHAnsi"/>
        </w:rPr>
        <w:t xml:space="preserve"> osobist</w:t>
      </w:r>
      <w:r w:rsidR="002F5BEC" w:rsidRPr="00697D11">
        <w:rPr>
          <w:rFonts w:cstheme="minorHAnsi"/>
        </w:rPr>
        <w:t>ych</w:t>
      </w:r>
      <w:r w:rsidR="00803436" w:rsidRPr="00697D11">
        <w:rPr>
          <w:rFonts w:cstheme="minorHAnsi"/>
        </w:rPr>
        <w:t xml:space="preserve"> oraz </w:t>
      </w:r>
      <w:r w:rsidR="002F5BEC" w:rsidRPr="00697D11">
        <w:rPr>
          <w:rFonts w:cstheme="minorHAnsi"/>
        </w:rPr>
        <w:t>z Urzędu Stanu Cywilnego</w:t>
      </w:r>
      <w:r w:rsidR="00FD08CC" w:rsidRPr="00697D11">
        <w:rPr>
          <w:rFonts w:cstheme="minorHAnsi"/>
        </w:rPr>
        <w:t xml:space="preserve">), </w:t>
      </w:r>
      <w:r w:rsidR="00377151" w:rsidRPr="00697D11">
        <w:rPr>
          <w:rFonts w:cstheme="minorHAnsi"/>
        </w:rPr>
        <w:t>K</w:t>
      </w:r>
      <w:r w:rsidR="00FD08CC" w:rsidRPr="00697D11">
        <w:rPr>
          <w:rFonts w:cstheme="minorHAnsi"/>
        </w:rPr>
        <w:t xml:space="preserve">rajowym </w:t>
      </w:r>
      <w:r w:rsidR="00377151" w:rsidRPr="00697D11">
        <w:rPr>
          <w:rFonts w:cstheme="minorHAnsi"/>
        </w:rPr>
        <w:t>R</w:t>
      </w:r>
      <w:r w:rsidR="00FD08CC" w:rsidRPr="00697D11">
        <w:rPr>
          <w:rFonts w:cstheme="minorHAnsi"/>
        </w:rPr>
        <w:t xml:space="preserve">ejestrem </w:t>
      </w:r>
      <w:r w:rsidR="00377151" w:rsidRPr="00697D11">
        <w:rPr>
          <w:rFonts w:cstheme="minorHAnsi"/>
        </w:rPr>
        <w:t>U</w:t>
      </w:r>
      <w:r w:rsidR="00FD08CC" w:rsidRPr="00697D11">
        <w:rPr>
          <w:rFonts w:cstheme="minorHAnsi"/>
        </w:rPr>
        <w:t>rzędo</w:t>
      </w:r>
      <w:r w:rsidR="0052415B" w:rsidRPr="00697D11">
        <w:rPr>
          <w:rFonts w:cstheme="minorHAnsi"/>
        </w:rPr>
        <w:t>w</w:t>
      </w:r>
      <w:r w:rsidR="0027790E">
        <w:rPr>
          <w:rFonts w:cstheme="minorHAnsi"/>
        </w:rPr>
        <w:t>ym</w:t>
      </w:r>
      <w:r w:rsidR="00FD08CC" w:rsidRPr="00697D11">
        <w:rPr>
          <w:rFonts w:cstheme="minorHAnsi"/>
        </w:rPr>
        <w:t xml:space="preserve"> </w:t>
      </w:r>
      <w:r w:rsidR="00377151" w:rsidRPr="00697D11">
        <w:rPr>
          <w:rFonts w:cstheme="minorHAnsi"/>
        </w:rPr>
        <w:t>P</w:t>
      </w:r>
      <w:r w:rsidR="0012489A" w:rsidRPr="00697D11">
        <w:rPr>
          <w:rFonts w:cstheme="minorHAnsi"/>
        </w:rPr>
        <w:t xml:space="preserve">odziału </w:t>
      </w:r>
      <w:r w:rsidR="00377151" w:rsidRPr="00697D11">
        <w:rPr>
          <w:rFonts w:cstheme="minorHAnsi"/>
        </w:rPr>
        <w:t>T</w:t>
      </w:r>
      <w:r w:rsidR="0012489A" w:rsidRPr="00697D11">
        <w:rPr>
          <w:rFonts w:cstheme="minorHAnsi"/>
        </w:rPr>
        <w:t>erytorialnego</w:t>
      </w:r>
      <w:r w:rsidR="001B0FD3" w:rsidRPr="00697D11">
        <w:rPr>
          <w:rFonts w:cstheme="minorHAnsi"/>
        </w:rPr>
        <w:t xml:space="preserve"> </w:t>
      </w:r>
      <w:r w:rsidR="00377151" w:rsidRPr="00697D11">
        <w:rPr>
          <w:rFonts w:cstheme="minorHAnsi"/>
        </w:rPr>
        <w:t>K</w:t>
      </w:r>
      <w:r w:rsidR="001B0FD3" w:rsidRPr="00697D11">
        <w:rPr>
          <w:rFonts w:cstheme="minorHAnsi"/>
        </w:rPr>
        <w:t>raju</w:t>
      </w:r>
      <w:r w:rsidR="0012489A" w:rsidRPr="00697D11">
        <w:rPr>
          <w:rFonts w:cstheme="minorHAnsi"/>
        </w:rPr>
        <w:t xml:space="preserve"> TERYT</w:t>
      </w:r>
      <w:r w:rsidR="00377151" w:rsidRPr="00697D11">
        <w:rPr>
          <w:rFonts w:cstheme="minorHAnsi"/>
        </w:rPr>
        <w:t>,</w:t>
      </w:r>
      <w:r w:rsidR="0012489A" w:rsidRPr="00697D11">
        <w:rPr>
          <w:rFonts w:cstheme="minorHAnsi"/>
        </w:rPr>
        <w:t xml:space="preserve"> jak również </w:t>
      </w:r>
      <w:r w:rsidR="005A1097" w:rsidRPr="00697D11">
        <w:rPr>
          <w:rFonts w:cstheme="minorHAnsi"/>
        </w:rPr>
        <w:t xml:space="preserve">z </w:t>
      </w:r>
      <w:r w:rsidR="0012489A" w:rsidRPr="00697D11">
        <w:rPr>
          <w:rFonts w:cstheme="minorHAnsi"/>
        </w:rPr>
        <w:t xml:space="preserve">innymi </w:t>
      </w:r>
      <w:r w:rsidR="000C63C6" w:rsidRPr="00697D11">
        <w:rPr>
          <w:rFonts w:cstheme="minorHAnsi"/>
        </w:rPr>
        <w:t>urzędowymi systemami ewidencji terytorialnej</w:t>
      </w:r>
      <w:r w:rsidR="0012489A" w:rsidRPr="00697D11">
        <w:rPr>
          <w:rFonts w:cstheme="minorHAnsi"/>
        </w:rPr>
        <w:t>.</w:t>
      </w:r>
    </w:p>
    <w:p w14:paraId="434D943C" w14:textId="66CAC98F" w:rsidR="00031D37" w:rsidRDefault="00031D37" w:rsidP="00EA7F2C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Zgodnie z ustawą prawo geodezyjne i kartograficzne gminy są zobowiązane do prowadzenia </w:t>
      </w:r>
      <w:r>
        <w:rPr>
          <w:rFonts w:cstheme="minorHAnsi"/>
        </w:rPr>
        <w:br/>
        <w:t xml:space="preserve">w systemie teleinformatycznym bazy danych </w:t>
      </w:r>
      <w:bookmarkStart w:id="0" w:name="_Hlk132632786"/>
      <w:r>
        <w:rPr>
          <w:rFonts w:cstheme="minorHAnsi"/>
        </w:rPr>
        <w:t xml:space="preserve">ewidencji dotyczących nazewnictwa miejscowości, ulic </w:t>
      </w:r>
      <w:r>
        <w:rPr>
          <w:rFonts w:cstheme="minorHAnsi"/>
        </w:rPr>
        <w:br/>
        <w:t>i adresów (EMUiA)</w:t>
      </w:r>
      <w:bookmarkEnd w:id="0"/>
      <w:r>
        <w:rPr>
          <w:rFonts w:cstheme="minorHAnsi"/>
        </w:rPr>
        <w:t xml:space="preserve">. Baza ta ma być zintegrowana z </w:t>
      </w:r>
      <w:r w:rsidRPr="00697D11">
        <w:rPr>
          <w:rFonts w:cstheme="minorHAnsi"/>
        </w:rPr>
        <w:t>Krajowym Rejestrem Urzędow</w:t>
      </w:r>
      <w:r w:rsidR="0027790E">
        <w:rPr>
          <w:rFonts w:cstheme="minorHAnsi"/>
        </w:rPr>
        <w:t>ym</w:t>
      </w:r>
      <w:r w:rsidRPr="00697D11">
        <w:rPr>
          <w:rFonts w:cstheme="minorHAnsi"/>
        </w:rPr>
        <w:t xml:space="preserve"> Podziału Terytorialnego Kraju TERYT</w:t>
      </w:r>
      <w:r>
        <w:rPr>
          <w:rFonts w:cstheme="minorHAnsi"/>
        </w:rPr>
        <w:t>.</w:t>
      </w:r>
    </w:p>
    <w:p w14:paraId="789F4EE0" w14:textId="56A44C4E" w:rsidR="0027790E" w:rsidRDefault="006A41DD" w:rsidP="00EA7F2C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przedłożonym projekcie uchwały wymienion</w:t>
      </w:r>
      <w:r w:rsidR="00926177">
        <w:rPr>
          <w:rFonts w:cstheme="minorHAnsi"/>
        </w:rPr>
        <w:t>a</w:t>
      </w:r>
      <w:r>
        <w:rPr>
          <w:rFonts w:cstheme="minorHAnsi"/>
        </w:rPr>
        <w:t xml:space="preserve"> ulic</w:t>
      </w:r>
      <w:r w:rsidR="00926177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926177">
        <w:rPr>
          <w:rFonts w:cstheme="minorHAnsi"/>
        </w:rPr>
        <w:t>będzie</w:t>
      </w:r>
      <w:r>
        <w:rPr>
          <w:rFonts w:cstheme="minorHAnsi"/>
        </w:rPr>
        <w:t xml:space="preserve"> zawierać ujednolicon</w:t>
      </w:r>
      <w:r w:rsidR="00926177">
        <w:rPr>
          <w:rFonts w:cstheme="minorHAnsi"/>
        </w:rPr>
        <w:t>ą</w:t>
      </w:r>
      <w:r>
        <w:rPr>
          <w:rFonts w:cstheme="minorHAnsi"/>
        </w:rPr>
        <w:t xml:space="preserve"> nazw</w:t>
      </w:r>
      <w:r w:rsidR="00926177">
        <w:rPr>
          <w:rFonts w:cstheme="minorHAnsi"/>
        </w:rPr>
        <w:t>ę</w:t>
      </w:r>
      <w:r>
        <w:rPr>
          <w:rFonts w:cstheme="minorHAnsi"/>
        </w:rPr>
        <w:t xml:space="preserve">. </w:t>
      </w:r>
      <w:r w:rsidR="0087014B">
        <w:rPr>
          <w:rFonts w:cstheme="minorHAnsi"/>
        </w:rPr>
        <w:t>Po jednoznacznym ustaleniu nazwy urzędnik będzie mógł wpisać w dokumentach urzędowych jedynie tylko t</w:t>
      </w:r>
      <w:r w:rsidR="00926177">
        <w:rPr>
          <w:rFonts w:cstheme="minorHAnsi"/>
        </w:rPr>
        <w:t>ę</w:t>
      </w:r>
      <w:r w:rsidR="0087014B">
        <w:rPr>
          <w:rFonts w:cstheme="minorHAnsi"/>
        </w:rPr>
        <w:t xml:space="preserve"> form</w:t>
      </w:r>
      <w:r w:rsidR="00926177">
        <w:rPr>
          <w:rFonts w:cstheme="minorHAnsi"/>
        </w:rPr>
        <w:t>ę</w:t>
      </w:r>
      <w:r w:rsidR="0087014B">
        <w:rPr>
          <w:rFonts w:cstheme="minorHAnsi"/>
        </w:rPr>
        <w:t>.</w:t>
      </w:r>
    </w:p>
    <w:p w14:paraId="2564EE75" w14:textId="71FC7086" w:rsidR="00591C0E" w:rsidRPr="00697D11" w:rsidRDefault="00591C0E" w:rsidP="00EA7F2C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Konieczność uporządkowania zapisu nazw</w:t>
      </w:r>
      <w:r w:rsidR="00CA34A2">
        <w:rPr>
          <w:rFonts w:cstheme="minorHAnsi"/>
        </w:rPr>
        <w:t>y</w:t>
      </w:r>
      <w:r>
        <w:rPr>
          <w:rFonts w:cstheme="minorHAnsi"/>
        </w:rPr>
        <w:t xml:space="preserve"> wynika również z przepisów ustawy z dnia 4 marca 2010 r. o infrastrukturze informacji przestrzennej (t.j. Dz. U. z 2021 r. poz. 214), która nałożyła na organy administracji publicznej prowadzące rejestry </w:t>
      </w:r>
      <w:r w:rsidR="00EC5CC3">
        <w:rPr>
          <w:rFonts w:cstheme="minorHAnsi"/>
        </w:rPr>
        <w:t xml:space="preserve">publiczne obowiązek zapewnienia interoperacyjności zbiorów i usług danych przestrzennych oraz harmonizacje tych zbiorów i usług. Zgodnie z art. 2 pkt 16 ustawy z dnia 17 maja 1989 r. Prawo geodezyjne i kartograficzne (Dz. U. z 2021r. poz. 1990 z późn. zm.) za </w:t>
      </w:r>
      <w:r w:rsidR="00EC5CC3">
        <w:t>harmonizację zbiorów danych rozumie się działania o charakterze prawnym, technicznym i organizacyjnym, mające na celu doprowadzenie do wzajemnej spójności tych zbiorów oraz ich przystosowanie do wspólnego i łącznego wykorzystywania.</w:t>
      </w:r>
      <w:r w:rsidR="00EC5CC3">
        <w:rPr>
          <w:rFonts w:cstheme="minorHAnsi"/>
        </w:rPr>
        <w:t xml:space="preserve"> </w:t>
      </w:r>
    </w:p>
    <w:p w14:paraId="6634CC58" w14:textId="311CB825" w:rsidR="00BC2500" w:rsidRPr="00697D11" w:rsidRDefault="0003420E" w:rsidP="00EA7F2C">
      <w:pPr>
        <w:spacing w:after="0" w:line="360" w:lineRule="auto"/>
        <w:ind w:firstLine="708"/>
        <w:jc w:val="both"/>
        <w:rPr>
          <w:rFonts w:cstheme="minorHAnsi"/>
        </w:rPr>
      </w:pPr>
      <w:r w:rsidRPr="00697D11">
        <w:rPr>
          <w:rFonts w:cstheme="minorHAnsi"/>
        </w:rPr>
        <w:t>Nazw</w:t>
      </w:r>
      <w:r w:rsidR="00926177">
        <w:rPr>
          <w:rFonts w:cstheme="minorHAnsi"/>
        </w:rPr>
        <w:t>a</w:t>
      </w:r>
      <w:r w:rsidRPr="00697D11">
        <w:rPr>
          <w:rFonts w:cstheme="minorHAnsi"/>
        </w:rPr>
        <w:t xml:space="preserve"> ulic</w:t>
      </w:r>
      <w:r w:rsidR="00926177">
        <w:rPr>
          <w:rFonts w:cstheme="minorHAnsi"/>
        </w:rPr>
        <w:t>y</w:t>
      </w:r>
      <w:r w:rsidRPr="00697D11">
        <w:rPr>
          <w:rFonts w:cstheme="minorHAnsi"/>
        </w:rPr>
        <w:t xml:space="preserve"> </w:t>
      </w:r>
      <w:r w:rsidR="00926177">
        <w:rPr>
          <w:rFonts w:cstheme="minorHAnsi"/>
        </w:rPr>
        <w:t>Zawiszy</w:t>
      </w:r>
      <w:r w:rsidRPr="00697D11">
        <w:rPr>
          <w:rFonts w:cstheme="minorHAnsi"/>
        </w:rPr>
        <w:t xml:space="preserve"> </w:t>
      </w:r>
      <w:r w:rsidR="00BB0F1C" w:rsidRPr="00697D11">
        <w:rPr>
          <w:rFonts w:cstheme="minorHAnsi"/>
        </w:rPr>
        <w:t>został</w:t>
      </w:r>
      <w:r w:rsidR="00926177">
        <w:rPr>
          <w:rFonts w:cstheme="minorHAnsi"/>
        </w:rPr>
        <w:t>a</w:t>
      </w:r>
      <w:r w:rsidR="00BB0F1C" w:rsidRPr="00697D11">
        <w:rPr>
          <w:rFonts w:cstheme="minorHAnsi"/>
        </w:rPr>
        <w:t xml:space="preserve"> nadan</w:t>
      </w:r>
      <w:r w:rsidR="00926177">
        <w:rPr>
          <w:rFonts w:cstheme="minorHAnsi"/>
        </w:rPr>
        <w:t>a</w:t>
      </w:r>
      <w:r w:rsidR="00BB0F1C" w:rsidRPr="00697D11">
        <w:rPr>
          <w:rFonts w:cstheme="minorHAnsi"/>
        </w:rPr>
        <w:t xml:space="preserve"> </w:t>
      </w:r>
      <w:r w:rsidR="00327784">
        <w:rPr>
          <w:rFonts w:cstheme="minorHAnsi"/>
        </w:rPr>
        <w:t>u</w:t>
      </w:r>
      <w:r w:rsidR="00BB0F1C" w:rsidRPr="00697D11">
        <w:rPr>
          <w:rFonts w:cstheme="minorHAnsi"/>
        </w:rPr>
        <w:t>chwałą Nr XII/79/65 Prezydium Miejskiej Rady Narodowej w P</w:t>
      </w:r>
      <w:r w:rsidR="005D353C" w:rsidRPr="00697D11">
        <w:rPr>
          <w:rFonts w:cstheme="minorHAnsi"/>
        </w:rPr>
        <w:t>ruszkowie z dnia 7 lipca 1965 r.</w:t>
      </w:r>
    </w:p>
    <w:p w14:paraId="64828CBA" w14:textId="3AD7E792" w:rsidR="00561F55" w:rsidRDefault="00F2376F" w:rsidP="00EA7F2C">
      <w:pPr>
        <w:spacing w:after="0" w:line="360" w:lineRule="auto"/>
        <w:ind w:firstLine="708"/>
        <w:jc w:val="both"/>
        <w:rPr>
          <w:rFonts w:cstheme="minorHAnsi"/>
        </w:rPr>
      </w:pPr>
      <w:r w:rsidRPr="00697D11">
        <w:rPr>
          <w:rFonts w:cstheme="minorHAnsi"/>
        </w:rPr>
        <w:t>K</w:t>
      </w:r>
      <w:r w:rsidR="0012489A" w:rsidRPr="00697D11">
        <w:rPr>
          <w:rFonts w:cstheme="minorHAnsi"/>
        </w:rPr>
        <w:t>orekt</w:t>
      </w:r>
      <w:r w:rsidRPr="00697D11">
        <w:rPr>
          <w:rFonts w:cstheme="minorHAnsi"/>
        </w:rPr>
        <w:t>a</w:t>
      </w:r>
      <w:r w:rsidR="0012489A" w:rsidRPr="00697D11">
        <w:rPr>
          <w:rFonts w:cstheme="minorHAnsi"/>
        </w:rPr>
        <w:t xml:space="preserve"> nazw</w:t>
      </w:r>
      <w:r w:rsidR="00CA34A2">
        <w:rPr>
          <w:rFonts w:cstheme="minorHAnsi"/>
        </w:rPr>
        <w:t>y</w:t>
      </w:r>
      <w:r w:rsidR="0012489A" w:rsidRPr="00697D11">
        <w:rPr>
          <w:rFonts w:cstheme="minorHAnsi"/>
        </w:rPr>
        <w:t xml:space="preserve"> sprowadz</w:t>
      </w:r>
      <w:r w:rsidRPr="00697D11">
        <w:rPr>
          <w:rFonts w:cstheme="minorHAnsi"/>
        </w:rPr>
        <w:t>i</w:t>
      </w:r>
      <w:r w:rsidR="0012489A" w:rsidRPr="00697D11">
        <w:rPr>
          <w:rFonts w:cstheme="minorHAnsi"/>
        </w:rPr>
        <w:t xml:space="preserve"> się do</w:t>
      </w:r>
      <w:r w:rsidR="00E27F1A">
        <w:rPr>
          <w:rFonts w:cstheme="minorHAnsi"/>
        </w:rPr>
        <w:t xml:space="preserve"> </w:t>
      </w:r>
      <w:r w:rsidR="0012489A" w:rsidRPr="00697D11">
        <w:rPr>
          <w:rFonts w:cstheme="minorHAnsi"/>
        </w:rPr>
        <w:t xml:space="preserve">dodania </w:t>
      </w:r>
      <w:r w:rsidR="00561F55">
        <w:rPr>
          <w:rFonts w:cstheme="minorHAnsi"/>
        </w:rPr>
        <w:t xml:space="preserve">po </w:t>
      </w:r>
      <w:r w:rsidR="00B91A7F" w:rsidRPr="00697D11">
        <w:rPr>
          <w:rFonts w:cstheme="minorHAnsi"/>
        </w:rPr>
        <w:t>nazw</w:t>
      </w:r>
      <w:r w:rsidR="00561F55">
        <w:rPr>
          <w:rFonts w:cstheme="minorHAnsi"/>
        </w:rPr>
        <w:t>ie</w:t>
      </w:r>
      <w:r w:rsidR="00DF6EED" w:rsidRPr="00697D11">
        <w:rPr>
          <w:rFonts w:cstheme="minorHAnsi"/>
        </w:rPr>
        <w:t xml:space="preserve"> </w:t>
      </w:r>
      <w:r w:rsidR="001B50AD" w:rsidRPr="00697D11">
        <w:rPr>
          <w:rFonts w:cstheme="minorHAnsi"/>
        </w:rPr>
        <w:t>istniejąc</w:t>
      </w:r>
      <w:r w:rsidR="00561F55">
        <w:rPr>
          <w:rFonts w:cstheme="minorHAnsi"/>
        </w:rPr>
        <w:t>ej</w:t>
      </w:r>
      <w:r w:rsidR="001B50AD" w:rsidRPr="00697D11">
        <w:rPr>
          <w:rFonts w:cstheme="minorHAnsi"/>
        </w:rPr>
        <w:t xml:space="preserve"> </w:t>
      </w:r>
      <w:r w:rsidR="00B91A7F" w:rsidRPr="00697D11">
        <w:rPr>
          <w:rFonts w:cstheme="minorHAnsi"/>
        </w:rPr>
        <w:t>ulic</w:t>
      </w:r>
      <w:r w:rsidR="00561F55">
        <w:rPr>
          <w:rFonts w:cstheme="minorHAnsi"/>
        </w:rPr>
        <w:t>y</w:t>
      </w:r>
      <w:r w:rsidR="00DF6EED" w:rsidRPr="00697D11">
        <w:rPr>
          <w:rFonts w:cstheme="minorHAnsi"/>
        </w:rPr>
        <w:t xml:space="preserve">: </w:t>
      </w:r>
      <w:r w:rsidR="00561F55">
        <w:rPr>
          <w:rFonts w:cstheme="minorHAnsi"/>
        </w:rPr>
        <w:t xml:space="preserve">Zawiszy wyrazu </w:t>
      </w:r>
      <w:r w:rsidR="00561F55" w:rsidRPr="00561F55">
        <w:rPr>
          <w:rFonts w:cstheme="minorHAnsi"/>
          <w:b/>
          <w:bCs/>
        </w:rPr>
        <w:t>Czarnego</w:t>
      </w:r>
      <w:r w:rsidR="00561F55">
        <w:rPr>
          <w:rFonts w:cstheme="minorHAnsi"/>
        </w:rPr>
        <w:t>.</w:t>
      </w:r>
    </w:p>
    <w:p w14:paraId="4C9ABAFD" w14:textId="78EE5EDD" w:rsidR="005C3C58" w:rsidRDefault="005C3C58" w:rsidP="00561F55">
      <w:pPr>
        <w:spacing w:after="0" w:line="360" w:lineRule="auto"/>
        <w:ind w:firstLine="708"/>
        <w:jc w:val="both"/>
        <w:rPr>
          <w:rFonts w:cstheme="minorHAnsi"/>
        </w:rPr>
      </w:pPr>
      <w:r w:rsidRPr="00697D11">
        <w:rPr>
          <w:rFonts w:cstheme="minorHAnsi"/>
        </w:rPr>
        <w:t>Podjęcie niniejszej uchwały zapewni harmonizację danych zawartych w wymienionych na wstępie rejestrach publicznych</w:t>
      </w:r>
      <w:r w:rsidR="00F5758A" w:rsidRPr="00697D11">
        <w:rPr>
          <w:rFonts w:cstheme="minorHAnsi"/>
        </w:rPr>
        <w:t xml:space="preserve">. Uchwała została przygotowana na wniosek </w:t>
      </w:r>
      <w:r w:rsidR="00067499" w:rsidRPr="00697D11">
        <w:rPr>
          <w:rFonts w:cstheme="minorHAnsi"/>
        </w:rPr>
        <w:br/>
      </w:r>
      <w:r w:rsidR="00F5758A" w:rsidRPr="00697D11">
        <w:rPr>
          <w:rFonts w:cstheme="minorHAnsi"/>
        </w:rPr>
        <w:t>Wydziału Spraw Obywatelskich i Obsługi Mieszkańców.</w:t>
      </w:r>
    </w:p>
    <w:p w14:paraId="6796AECA" w14:textId="0F7E4E28" w:rsidR="005C3C58" w:rsidRPr="00697D11" w:rsidRDefault="009128AB" w:rsidP="00CB1A6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Uchwała ma charakter korygujący, nie zmienia stanu faktycznego w zakresie adresów zamieszkania (zameldowania) i nie powoduje wymiany dokumentów.</w:t>
      </w:r>
    </w:p>
    <w:sectPr w:rsidR="005C3C58" w:rsidRPr="0069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EBE"/>
    <w:multiLevelType w:val="hybridMultilevel"/>
    <w:tmpl w:val="3990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0831">
    <w:abstractNumId w:val="1"/>
  </w:num>
  <w:num w:numId="2" w16cid:durableId="355235080">
    <w:abstractNumId w:val="4"/>
  </w:num>
  <w:num w:numId="3" w16cid:durableId="815024457">
    <w:abstractNumId w:val="3"/>
  </w:num>
  <w:num w:numId="4" w16cid:durableId="1908104900">
    <w:abstractNumId w:val="0"/>
  </w:num>
  <w:num w:numId="5" w16cid:durableId="11100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3BAD"/>
    <w:rsid w:val="000131F6"/>
    <w:rsid w:val="00031D37"/>
    <w:rsid w:val="0003420E"/>
    <w:rsid w:val="000609FD"/>
    <w:rsid w:val="00067499"/>
    <w:rsid w:val="00071B90"/>
    <w:rsid w:val="00081AEE"/>
    <w:rsid w:val="000851AB"/>
    <w:rsid w:val="000A79DA"/>
    <w:rsid w:val="000C63C6"/>
    <w:rsid w:val="000E0A7A"/>
    <w:rsid w:val="00110D59"/>
    <w:rsid w:val="0012489A"/>
    <w:rsid w:val="00126504"/>
    <w:rsid w:val="00136086"/>
    <w:rsid w:val="001601CC"/>
    <w:rsid w:val="00161E28"/>
    <w:rsid w:val="001A5EAC"/>
    <w:rsid w:val="001A6961"/>
    <w:rsid w:val="001A7172"/>
    <w:rsid w:val="001B0FD3"/>
    <w:rsid w:val="001B50AD"/>
    <w:rsid w:val="001D78B1"/>
    <w:rsid w:val="001E4E70"/>
    <w:rsid w:val="001F0BA3"/>
    <w:rsid w:val="001F6F21"/>
    <w:rsid w:val="00225A2F"/>
    <w:rsid w:val="00237711"/>
    <w:rsid w:val="0023796D"/>
    <w:rsid w:val="00245D4A"/>
    <w:rsid w:val="0027790E"/>
    <w:rsid w:val="002847D6"/>
    <w:rsid w:val="002A5693"/>
    <w:rsid w:val="002A7CC6"/>
    <w:rsid w:val="002B090A"/>
    <w:rsid w:val="002B3751"/>
    <w:rsid w:val="002C5E13"/>
    <w:rsid w:val="002D24D1"/>
    <w:rsid w:val="002D7C39"/>
    <w:rsid w:val="002E45DF"/>
    <w:rsid w:val="002F222F"/>
    <w:rsid w:val="002F5BEC"/>
    <w:rsid w:val="00327784"/>
    <w:rsid w:val="00352361"/>
    <w:rsid w:val="0035454C"/>
    <w:rsid w:val="00355333"/>
    <w:rsid w:val="00377151"/>
    <w:rsid w:val="003A29F4"/>
    <w:rsid w:val="003E7E2D"/>
    <w:rsid w:val="004121C8"/>
    <w:rsid w:val="004154A8"/>
    <w:rsid w:val="00415E9F"/>
    <w:rsid w:val="004162D3"/>
    <w:rsid w:val="00424528"/>
    <w:rsid w:val="0043292E"/>
    <w:rsid w:val="004371B3"/>
    <w:rsid w:val="004851DF"/>
    <w:rsid w:val="004A6F5D"/>
    <w:rsid w:val="004C0254"/>
    <w:rsid w:val="004F11F9"/>
    <w:rsid w:val="004F23D4"/>
    <w:rsid w:val="004F3688"/>
    <w:rsid w:val="004F682F"/>
    <w:rsid w:val="00515212"/>
    <w:rsid w:val="00515DF5"/>
    <w:rsid w:val="0052415B"/>
    <w:rsid w:val="005618D0"/>
    <w:rsid w:val="00561F55"/>
    <w:rsid w:val="00566117"/>
    <w:rsid w:val="00574A40"/>
    <w:rsid w:val="00586726"/>
    <w:rsid w:val="00591C0E"/>
    <w:rsid w:val="005A1097"/>
    <w:rsid w:val="005A65BC"/>
    <w:rsid w:val="005B7B6B"/>
    <w:rsid w:val="005C3C58"/>
    <w:rsid w:val="005C7E2F"/>
    <w:rsid w:val="005D353C"/>
    <w:rsid w:val="005E23D5"/>
    <w:rsid w:val="005E7523"/>
    <w:rsid w:val="0064125C"/>
    <w:rsid w:val="00682F46"/>
    <w:rsid w:val="006863A6"/>
    <w:rsid w:val="00697D11"/>
    <w:rsid w:val="006A41DD"/>
    <w:rsid w:val="006A5B61"/>
    <w:rsid w:val="006A71AB"/>
    <w:rsid w:val="006D0EBE"/>
    <w:rsid w:val="006D6A3C"/>
    <w:rsid w:val="006F1B5C"/>
    <w:rsid w:val="00725005"/>
    <w:rsid w:val="00727AA7"/>
    <w:rsid w:val="007450E1"/>
    <w:rsid w:val="00756157"/>
    <w:rsid w:val="007613FE"/>
    <w:rsid w:val="00772267"/>
    <w:rsid w:val="00784C23"/>
    <w:rsid w:val="007A12F1"/>
    <w:rsid w:val="007E22F5"/>
    <w:rsid w:val="007F2081"/>
    <w:rsid w:val="00803436"/>
    <w:rsid w:val="00805706"/>
    <w:rsid w:val="00815A49"/>
    <w:rsid w:val="0082723F"/>
    <w:rsid w:val="00843DA2"/>
    <w:rsid w:val="0087014B"/>
    <w:rsid w:val="0089441D"/>
    <w:rsid w:val="008B653C"/>
    <w:rsid w:val="00910299"/>
    <w:rsid w:val="009128AB"/>
    <w:rsid w:val="00925E94"/>
    <w:rsid w:val="00926177"/>
    <w:rsid w:val="00926527"/>
    <w:rsid w:val="00951BBC"/>
    <w:rsid w:val="00960FEA"/>
    <w:rsid w:val="009648C8"/>
    <w:rsid w:val="009900CA"/>
    <w:rsid w:val="009915D3"/>
    <w:rsid w:val="009A5291"/>
    <w:rsid w:val="009B3F9F"/>
    <w:rsid w:val="009C057C"/>
    <w:rsid w:val="00A17CC0"/>
    <w:rsid w:val="00A52BD8"/>
    <w:rsid w:val="00A54FF6"/>
    <w:rsid w:val="00AA33FA"/>
    <w:rsid w:val="00AA6E4F"/>
    <w:rsid w:val="00AB14EF"/>
    <w:rsid w:val="00AB5E77"/>
    <w:rsid w:val="00AE01B6"/>
    <w:rsid w:val="00AE42FA"/>
    <w:rsid w:val="00AF6A41"/>
    <w:rsid w:val="00B252F8"/>
    <w:rsid w:val="00B2618D"/>
    <w:rsid w:val="00B54AF9"/>
    <w:rsid w:val="00B91A7F"/>
    <w:rsid w:val="00B93817"/>
    <w:rsid w:val="00BA0599"/>
    <w:rsid w:val="00BA34B2"/>
    <w:rsid w:val="00BB0F1C"/>
    <w:rsid w:val="00BB2292"/>
    <w:rsid w:val="00BC1752"/>
    <w:rsid w:val="00BC2500"/>
    <w:rsid w:val="00BC6316"/>
    <w:rsid w:val="00BF0DE8"/>
    <w:rsid w:val="00C10F91"/>
    <w:rsid w:val="00C16FBE"/>
    <w:rsid w:val="00C17E64"/>
    <w:rsid w:val="00C32619"/>
    <w:rsid w:val="00C3402B"/>
    <w:rsid w:val="00C645FE"/>
    <w:rsid w:val="00C65776"/>
    <w:rsid w:val="00C66030"/>
    <w:rsid w:val="00C74DAB"/>
    <w:rsid w:val="00C92A47"/>
    <w:rsid w:val="00CA34A2"/>
    <w:rsid w:val="00CB1A6E"/>
    <w:rsid w:val="00CE7DBA"/>
    <w:rsid w:val="00D17105"/>
    <w:rsid w:val="00D35EE2"/>
    <w:rsid w:val="00D451FC"/>
    <w:rsid w:val="00D50CDE"/>
    <w:rsid w:val="00D52C78"/>
    <w:rsid w:val="00D57AFD"/>
    <w:rsid w:val="00D627A4"/>
    <w:rsid w:val="00D65206"/>
    <w:rsid w:val="00D65232"/>
    <w:rsid w:val="00D7213C"/>
    <w:rsid w:val="00D77C58"/>
    <w:rsid w:val="00D92161"/>
    <w:rsid w:val="00DC2D15"/>
    <w:rsid w:val="00DD1A68"/>
    <w:rsid w:val="00DD2E24"/>
    <w:rsid w:val="00DE1BFD"/>
    <w:rsid w:val="00DE5F00"/>
    <w:rsid w:val="00DE6DFC"/>
    <w:rsid w:val="00DF6EED"/>
    <w:rsid w:val="00E00B92"/>
    <w:rsid w:val="00E0365D"/>
    <w:rsid w:val="00E060D8"/>
    <w:rsid w:val="00E27F1A"/>
    <w:rsid w:val="00E45361"/>
    <w:rsid w:val="00E61DEB"/>
    <w:rsid w:val="00E82916"/>
    <w:rsid w:val="00E9133C"/>
    <w:rsid w:val="00EA2D33"/>
    <w:rsid w:val="00EA3009"/>
    <w:rsid w:val="00EA7F2C"/>
    <w:rsid w:val="00EC4C23"/>
    <w:rsid w:val="00EC5CC3"/>
    <w:rsid w:val="00ED055C"/>
    <w:rsid w:val="00ED144C"/>
    <w:rsid w:val="00ED5B85"/>
    <w:rsid w:val="00ED5CD1"/>
    <w:rsid w:val="00EF0B6E"/>
    <w:rsid w:val="00EF2BA6"/>
    <w:rsid w:val="00F06279"/>
    <w:rsid w:val="00F13BD8"/>
    <w:rsid w:val="00F2376F"/>
    <w:rsid w:val="00F24AF6"/>
    <w:rsid w:val="00F30AE3"/>
    <w:rsid w:val="00F5758A"/>
    <w:rsid w:val="00F609BC"/>
    <w:rsid w:val="00FA7F01"/>
    <w:rsid w:val="00FB7B92"/>
    <w:rsid w:val="00FC4713"/>
    <w:rsid w:val="00FC7B67"/>
    <w:rsid w:val="00FD08CC"/>
    <w:rsid w:val="00FD1D2A"/>
    <w:rsid w:val="00FF1E61"/>
    <w:rsid w:val="00FF4152"/>
    <w:rsid w:val="00FF7485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161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15</cp:revision>
  <cp:lastPrinted>2023-05-29T06:39:00Z</cp:lastPrinted>
  <dcterms:created xsi:type="dcterms:W3CDTF">2023-05-11T07:04:00Z</dcterms:created>
  <dcterms:modified xsi:type="dcterms:W3CDTF">2023-05-29T07:35:00Z</dcterms:modified>
</cp:coreProperties>
</file>