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0A28AF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0D753D">
        <w:rPr>
          <w:rFonts w:ascii="Calibri" w:hAnsi="Calibri" w:cs="Calibri"/>
          <w:b/>
          <w:sz w:val="28"/>
          <w:szCs w:val="28"/>
        </w:rPr>
        <w:t>127/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D65E5C3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950FBE">
        <w:rPr>
          <w:rFonts w:ascii="Calibri" w:hAnsi="Calibri" w:cs="Calibri"/>
          <w:b/>
          <w:sz w:val="28"/>
          <w:szCs w:val="28"/>
        </w:rPr>
        <w:t>16</w:t>
      </w:r>
      <w:r w:rsidR="00EC68F6">
        <w:rPr>
          <w:rFonts w:ascii="Calibri" w:hAnsi="Calibri" w:cs="Calibri"/>
          <w:b/>
          <w:sz w:val="28"/>
          <w:szCs w:val="28"/>
        </w:rPr>
        <w:t xml:space="preserve"> ma</w:t>
      </w:r>
      <w:r w:rsidR="00565F25">
        <w:rPr>
          <w:rFonts w:ascii="Calibri" w:hAnsi="Calibri" w:cs="Calibri"/>
          <w:b/>
          <w:sz w:val="28"/>
          <w:szCs w:val="28"/>
        </w:rPr>
        <w:t>ja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4FE31EBE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32586A">
        <w:rPr>
          <w:rFonts w:ascii="Calibri" w:hAnsi="Calibri" w:cs="Calibri"/>
          <w:sz w:val="24"/>
          <w:szCs w:val="24"/>
        </w:rPr>
        <w:t xml:space="preserve">a </w:t>
      </w:r>
      <w:r w:rsidR="00950FBE">
        <w:rPr>
          <w:rFonts w:ascii="Calibri" w:hAnsi="Calibri" w:cs="Calibri"/>
          <w:sz w:val="24"/>
          <w:szCs w:val="24"/>
        </w:rPr>
        <w:t>Oskara Bartczaka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7A22911F" w:rsidR="001C4971" w:rsidRDefault="00950FBE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Golędzinowska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B95A60E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950FBE">
              <w:rPr>
                <w:rFonts w:ascii="Calibri" w:hAnsi="Calibri" w:cs="Calibri"/>
                <w:sz w:val="24"/>
                <w:szCs w:val="24"/>
              </w:rPr>
              <w:t>Strategii i Rozwoju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AEA188C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2586A">
        <w:rPr>
          <w:rFonts w:ascii="Calibri" w:hAnsi="Calibri" w:cs="Calibri"/>
          <w:sz w:val="24"/>
          <w:szCs w:val="24"/>
        </w:rPr>
        <w:t>1</w:t>
      </w:r>
      <w:r w:rsidR="00950FBE">
        <w:rPr>
          <w:rFonts w:ascii="Calibri" w:hAnsi="Calibri" w:cs="Calibri"/>
          <w:sz w:val="24"/>
          <w:szCs w:val="24"/>
        </w:rPr>
        <w:t>6</w:t>
      </w:r>
      <w:r w:rsidR="00012948">
        <w:rPr>
          <w:rFonts w:ascii="Calibri" w:hAnsi="Calibri" w:cs="Calibri"/>
          <w:sz w:val="24"/>
          <w:szCs w:val="24"/>
        </w:rPr>
        <w:t xml:space="preserve"> maja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4B36A" w14:textId="77777777" w:rsidR="007B2B28" w:rsidRDefault="007B2B28" w:rsidP="00041BE2">
      <w:pPr>
        <w:spacing w:after="0" w:line="240" w:lineRule="auto"/>
      </w:pPr>
      <w:r>
        <w:separator/>
      </w:r>
    </w:p>
  </w:endnote>
  <w:endnote w:type="continuationSeparator" w:id="0">
    <w:p w14:paraId="05621DFD" w14:textId="77777777" w:rsidR="007B2B28" w:rsidRDefault="007B2B2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4833" w14:textId="77777777" w:rsidR="007B2B28" w:rsidRDefault="007B2B28" w:rsidP="00041BE2">
      <w:pPr>
        <w:spacing w:after="0" w:line="240" w:lineRule="auto"/>
      </w:pPr>
      <w:r>
        <w:separator/>
      </w:r>
    </w:p>
  </w:footnote>
  <w:footnote w:type="continuationSeparator" w:id="0">
    <w:p w14:paraId="07C1F9E4" w14:textId="77777777" w:rsidR="007B2B28" w:rsidRDefault="007B2B2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D753D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3E9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B2B28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72890"/>
    <w:rsid w:val="00975DC3"/>
    <w:rsid w:val="00983999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D789-0CDE-42F5-A822-D724D1D4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2023-05-17T11:03:00Z</dcterms:created>
  <dcterms:modified xsi:type="dcterms:W3CDTF">2023-05-17T11:03:00Z</dcterms:modified>
</cp:coreProperties>
</file>