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4B" w:rsidRPr="00570FC2" w:rsidRDefault="0087658E" w:rsidP="0093154B">
      <w:pPr>
        <w:spacing w:after="0" w:line="360" w:lineRule="auto"/>
        <w:jc w:val="center"/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t>U C H W A Ł A    NR  LXXII.660.2023</w:t>
      </w:r>
    </w:p>
    <w:p w:rsidR="0093154B" w:rsidRPr="00570FC2" w:rsidRDefault="00570FC2" w:rsidP="00570FC2">
      <w:pPr>
        <w:spacing w:after="0" w:line="360" w:lineRule="auto"/>
        <w:ind w:left="1416" w:firstLine="708"/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t xml:space="preserve">     </w:t>
      </w:r>
      <w:r w:rsidR="0087658E">
        <w:rPr>
          <w:rFonts w:eastAsia="Times New Roman" w:cstheme="minorHAnsi"/>
          <w:sz w:val="28"/>
        </w:rPr>
        <w:t xml:space="preserve">    </w:t>
      </w:r>
      <w:r>
        <w:rPr>
          <w:rFonts w:eastAsia="Times New Roman" w:cstheme="minorHAnsi"/>
          <w:sz w:val="28"/>
        </w:rPr>
        <w:t xml:space="preserve"> RADY    MIASTA     PRUSZKOWA</w:t>
      </w:r>
    </w:p>
    <w:p w:rsidR="0093154B" w:rsidRPr="00570FC2" w:rsidRDefault="0087658E" w:rsidP="0093154B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z dnia   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27 lutego </w:t>
      </w:r>
      <w:r w:rsidR="00383657">
        <w:rPr>
          <w:rFonts w:cstheme="minorHAnsi"/>
          <w:sz w:val="28"/>
          <w:szCs w:val="28"/>
        </w:rPr>
        <w:t>2023</w:t>
      </w:r>
    </w:p>
    <w:p w:rsidR="00383657" w:rsidRDefault="0093154B" w:rsidP="00383657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755FA">
        <w:rPr>
          <w:rFonts w:cstheme="minorHAnsi"/>
          <w:sz w:val="28"/>
          <w:szCs w:val="28"/>
        </w:rPr>
        <w:t xml:space="preserve">w sprawie </w:t>
      </w:r>
      <w:r w:rsidR="009F3881">
        <w:rPr>
          <w:rFonts w:cstheme="minorHAnsi"/>
          <w:sz w:val="28"/>
          <w:szCs w:val="28"/>
        </w:rPr>
        <w:t>podwyższenia kryterium dochodowego</w:t>
      </w:r>
      <w:r w:rsidR="006E30FE">
        <w:rPr>
          <w:rFonts w:cstheme="minorHAnsi"/>
          <w:sz w:val="28"/>
          <w:szCs w:val="28"/>
        </w:rPr>
        <w:t xml:space="preserve"> uprawniającego do nieodpłatnej pomocy w zakresie dożywiania w formie zasiłku celowego przeznaczonego na zakup posiłku lub żywności </w:t>
      </w:r>
      <w:r w:rsidR="009F3881">
        <w:rPr>
          <w:rFonts w:cstheme="minorHAnsi"/>
          <w:sz w:val="28"/>
          <w:szCs w:val="28"/>
        </w:rPr>
        <w:t xml:space="preserve"> </w:t>
      </w:r>
      <w:r w:rsidR="00383657">
        <w:rPr>
          <w:rFonts w:cstheme="minorHAnsi"/>
          <w:sz w:val="28"/>
          <w:szCs w:val="28"/>
        </w:rPr>
        <w:t xml:space="preserve">dla osób objętych Programem osłonowym w zakresie dożywiania na lata 2019 – 2023 dla Miasta Pruszkowa </w:t>
      </w:r>
    </w:p>
    <w:p w:rsidR="0093154B" w:rsidRPr="00B755FA" w:rsidRDefault="0093154B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3154B" w:rsidRPr="00690108" w:rsidRDefault="0093154B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0108">
        <w:rPr>
          <w:rFonts w:cstheme="minorHAnsi"/>
          <w:sz w:val="24"/>
          <w:szCs w:val="24"/>
        </w:rPr>
        <w:t xml:space="preserve">Na podstawie art. 18 ust. 2 pkt. 15 ustawy z dnia 8 marca 1990 r. o samorządzie gminnym </w:t>
      </w:r>
      <w:r w:rsidR="004D1C6D">
        <w:rPr>
          <w:rFonts w:cstheme="minorHAnsi"/>
          <w:sz w:val="24"/>
          <w:szCs w:val="24"/>
        </w:rPr>
        <w:t xml:space="preserve">     </w:t>
      </w:r>
      <w:r w:rsidR="00383657">
        <w:rPr>
          <w:rFonts w:cstheme="minorHAnsi"/>
          <w:sz w:val="24"/>
          <w:szCs w:val="24"/>
        </w:rPr>
        <w:t>(</w:t>
      </w:r>
      <w:proofErr w:type="spellStart"/>
      <w:r w:rsidR="00383657">
        <w:rPr>
          <w:rFonts w:cstheme="minorHAnsi"/>
          <w:sz w:val="24"/>
          <w:szCs w:val="24"/>
        </w:rPr>
        <w:t>t.j</w:t>
      </w:r>
      <w:proofErr w:type="spellEnd"/>
      <w:r w:rsidR="00383657">
        <w:rPr>
          <w:rFonts w:cstheme="minorHAnsi"/>
          <w:sz w:val="24"/>
          <w:szCs w:val="24"/>
        </w:rPr>
        <w:t>. Dz. U. z 2023 r. poz. 40</w:t>
      </w:r>
      <w:r w:rsidR="00B755FA">
        <w:rPr>
          <w:rFonts w:cstheme="minorHAnsi"/>
          <w:sz w:val="24"/>
          <w:szCs w:val="24"/>
        </w:rPr>
        <w:t xml:space="preserve">) </w:t>
      </w:r>
      <w:r w:rsidR="000B4E85">
        <w:rPr>
          <w:rFonts w:cstheme="minorHAnsi"/>
          <w:sz w:val="24"/>
          <w:szCs w:val="24"/>
        </w:rPr>
        <w:t xml:space="preserve">,  art.  8 ust 2 </w:t>
      </w:r>
      <w:r w:rsidR="00383657">
        <w:rPr>
          <w:rFonts w:cstheme="minorHAnsi"/>
          <w:sz w:val="24"/>
          <w:szCs w:val="24"/>
        </w:rPr>
        <w:t xml:space="preserve"> ustawy z dnia 12 marca 2004r. o pomocy społecznej (Dz.U. z 2021r. poz. 2268 z </w:t>
      </w:r>
      <w:proofErr w:type="spellStart"/>
      <w:r w:rsidR="00383657">
        <w:rPr>
          <w:rFonts w:cstheme="minorHAnsi"/>
          <w:sz w:val="24"/>
          <w:szCs w:val="24"/>
        </w:rPr>
        <w:t>późn</w:t>
      </w:r>
      <w:proofErr w:type="spellEnd"/>
      <w:r w:rsidR="00383657">
        <w:rPr>
          <w:rFonts w:cstheme="minorHAnsi"/>
          <w:sz w:val="24"/>
          <w:szCs w:val="24"/>
        </w:rPr>
        <w:t xml:space="preserve">. zm.)   w związku z Uchwałą </w:t>
      </w:r>
      <w:r w:rsidR="0085007A">
        <w:rPr>
          <w:rFonts w:cstheme="minorHAnsi"/>
          <w:sz w:val="24"/>
          <w:szCs w:val="24"/>
        </w:rPr>
        <w:t xml:space="preserve"> Rady Ministrów  Nr 264 z dnia 28 grudnia 2022r. , zmieniającą uchwałę Nr 140 z dnia 15 października 2018r w sprawie ustanowienia wieloletniego rządowego programu „Posiłek w szkole i w domu na lata 2019 – 2023”   </w:t>
      </w:r>
      <w:r w:rsidRPr="00690108">
        <w:rPr>
          <w:rFonts w:cstheme="minorHAnsi"/>
          <w:sz w:val="24"/>
          <w:szCs w:val="24"/>
        </w:rPr>
        <w:t>- Rada</w:t>
      </w:r>
      <w:r w:rsidR="000B4E85">
        <w:rPr>
          <w:rFonts w:cstheme="minorHAnsi"/>
          <w:sz w:val="24"/>
          <w:szCs w:val="24"/>
        </w:rPr>
        <w:t xml:space="preserve"> </w:t>
      </w:r>
      <w:r w:rsidRPr="00690108">
        <w:rPr>
          <w:rFonts w:cstheme="minorHAnsi"/>
          <w:sz w:val="24"/>
          <w:szCs w:val="24"/>
        </w:rPr>
        <w:t xml:space="preserve"> Miasta </w:t>
      </w:r>
      <w:r w:rsidR="0085007A">
        <w:rPr>
          <w:rFonts w:cstheme="minorHAnsi"/>
          <w:sz w:val="24"/>
          <w:szCs w:val="24"/>
        </w:rPr>
        <w:t xml:space="preserve"> </w:t>
      </w:r>
      <w:r w:rsidR="008428BE">
        <w:rPr>
          <w:rFonts w:cstheme="minorHAnsi"/>
          <w:sz w:val="24"/>
          <w:szCs w:val="24"/>
        </w:rPr>
        <w:t>Pruszkowa</w:t>
      </w:r>
      <w:r w:rsidRPr="00690108">
        <w:rPr>
          <w:rFonts w:cstheme="minorHAnsi"/>
          <w:sz w:val="24"/>
          <w:szCs w:val="24"/>
        </w:rPr>
        <w:t xml:space="preserve"> uchwala, co następuje:</w:t>
      </w:r>
      <w:r w:rsidRPr="00690108">
        <w:rPr>
          <w:rFonts w:cstheme="minorHAnsi"/>
          <w:sz w:val="24"/>
          <w:szCs w:val="24"/>
        </w:rPr>
        <w:cr/>
      </w:r>
    </w:p>
    <w:p w:rsidR="0093154B" w:rsidRPr="00690108" w:rsidRDefault="0093154B" w:rsidP="0093154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90108">
        <w:rPr>
          <w:rFonts w:cstheme="minorHAnsi"/>
          <w:sz w:val="24"/>
          <w:szCs w:val="24"/>
        </w:rPr>
        <w:t>§ 1.</w:t>
      </w:r>
    </w:p>
    <w:p w:rsidR="00920A29" w:rsidRDefault="0085007A" w:rsidP="00920A2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9F3881">
        <w:rPr>
          <w:rFonts w:cstheme="minorHAnsi"/>
          <w:sz w:val="24"/>
          <w:szCs w:val="24"/>
        </w:rPr>
        <w:t xml:space="preserve">Podwyższa się do 200% kryterium dochodowe, o którym mowa </w:t>
      </w:r>
      <w:r>
        <w:rPr>
          <w:rFonts w:cstheme="minorHAnsi"/>
          <w:sz w:val="24"/>
          <w:szCs w:val="24"/>
        </w:rPr>
        <w:t xml:space="preserve"> w art. 8 ust 1 i 2 Ustawy o pomocy </w:t>
      </w:r>
      <w:r w:rsidR="00920A29">
        <w:rPr>
          <w:rFonts w:cstheme="minorHAnsi"/>
          <w:sz w:val="24"/>
          <w:szCs w:val="24"/>
        </w:rPr>
        <w:t>s</w:t>
      </w:r>
      <w:r w:rsidR="009F3881">
        <w:rPr>
          <w:rFonts w:cstheme="minorHAnsi"/>
          <w:sz w:val="24"/>
          <w:szCs w:val="24"/>
        </w:rPr>
        <w:t>połecznej do przyznania świadczenia pieniężnego na zakup posiłku lub żywności dla osób objętych wieloletnim rządowym programem „Posiłek w szkole i w domu” na lata 2019-2023.</w:t>
      </w:r>
    </w:p>
    <w:p w:rsidR="00920A29" w:rsidRDefault="00920A29" w:rsidP="00920A29">
      <w:pPr>
        <w:spacing w:after="0" w:line="360" w:lineRule="auto"/>
        <w:ind w:left="3540" w:firstLine="708"/>
        <w:jc w:val="both"/>
        <w:rPr>
          <w:rFonts w:cstheme="minorHAnsi"/>
          <w:sz w:val="24"/>
          <w:szCs w:val="24"/>
        </w:rPr>
      </w:pPr>
    </w:p>
    <w:p w:rsidR="00920A29" w:rsidRDefault="00920A29" w:rsidP="00920A29">
      <w:pPr>
        <w:spacing w:after="0" w:line="360" w:lineRule="auto"/>
        <w:ind w:left="3540" w:firstLine="708"/>
        <w:jc w:val="both"/>
        <w:rPr>
          <w:rFonts w:cstheme="minorHAnsi"/>
          <w:bCs/>
          <w:sz w:val="24"/>
          <w:szCs w:val="24"/>
        </w:rPr>
      </w:pPr>
      <w:r w:rsidRPr="00690108">
        <w:rPr>
          <w:rFonts w:cstheme="minorHAnsi"/>
          <w:bCs/>
          <w:sz w:val="24"/>
          <w:szCs w:val="24"/>
        </w:rPr>
        <w:t>§ 2.</w:t>
      </w:r>
    </w:p>
    <w:p w:rsidR="00920A29" w:rsidRPr="00920A29" w:rsidRDefault="006E30FE" w:rsidP="006E30FE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Traci moc uchwała IV.42</w:t>
      </w:r>
      <w:r w:rsidR="00920A29">
        <w:rPr>
          <w:rFonts w:cstheme="minorHAnsi"/>
          <w:bCs/>
          <w:sz w:val="24"/>
          <w:szCs w:val="24"/>
        </w:rPr>
        <w:t xml:space="preserve">.2019 Rady Miasta Pruszkowa z </w:t>
      </w:r>
      <w:r w:rsidR="00920A29" w:rsidRPr="00920A29">
        <w:rPr>
          <w:rFonts w:cstheme="minorHAnsi"/>
          <w:bCs/>
          <w:sz w:val="24"/>
          <w:szCs w:val="24"/>
        </w:rPr>
        <w:t xml:space="preserve">dnia 24 stycznia 2019 </w:t>
      </w:r>
      <w:r w:rsidR="00920A29" w:rsidRPr="00920A29">
        <w:rPr>
          <w:rFonts w:cstheme="minorHAnsi"/>
          <w:sz w:val="24"/>
          <w:szCs w:val="24"/>
        </w:rPr>
        <w:t>w sprawie</w:t>
      </w:r>
      <w:r>
        <w:rPr>
          <w:rFonts w:cstheme="minorHAnsi"/>
          <w:sz w:val="24"/>
          <w:szCs w:val="24"/>
        </w:rPr>
        <w:t xml:space="preserve"> </w:t>
      </w:r>
      <w:r w:rsidRPr="00B755FA">
        <w:rPr>
          <w:rFonts w:cstheme="minorHAnsi"/>
          <w:sz w:val="28"/>
          <w:szCs w:val="28"/>
        </w:rPr>
        <w:t xml:space="preserve"> </w:t>
      </w:r>
      <w:r w:rsidRPr="006E30FE">
        <w:rPr>
          <w:rFonts w:cstheme="minorHAnsi"/>
          <w:sz w:val="24"/>
          <w:szCs w:val="24"/>
        </w:rPr>
        <w:t xml:space="preserve">podwyższenia kryterium dochodowego uprawniającego do nieodpłatnej pomocy w zakresie dożywiania w formie zasiłku celowego przeznaczonego na zakup posiłku lub żywności  dla osób objętych Programem osłonowym w zakresie dożywiania na lata 2019 – 2023 dla Miasta Pruszkowa </w:t>
      </w:r>
    </w:p>
    <w:p w:rsidR="00920A29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20A29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20A29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20A29" w:rsidRPr="00690108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3154B" w:rsidRPr="00690108" w:rsidRDefault="00920A29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§ 3</w:t>
      </w:r>
    </w:p>
    <w:p w:rsidR="0093154B" w:rsidRPr="00690108" w:rsidRDefault="0093154B" w:rsidP="0093154B">
      <w:pPr>
        <w:spacing w:line="360" w:lineRule="auto"/>
        <w:rPr>
          <w:rFonts w:cstheme="minorHAnsi"/>
          <w:bCs/>
          <w:sz w:val="24"/>
          <w:szCs w:val="24"/>
        </w:rPr>
      </w:pPr>
      <w:r w:rsidRPr="00690108">
        <w:rPr>
          <w:rFonts w:cstheme="minorHAnsi"/>
          <w:bCs/>
          <w:sz w:val="24"/>
          <w:szCs w:val="24"/>
        </w:rPr>
        <w:t>Wykonanie uchwały powierza się Prezydentowi Miasta Pruszkowa.</w:t>
      </w:r>
    </w:p>
    <w:p w:rsidR="0093154B" w:rsidRPr="00690108" w:rsidRDefault="00920A29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§ 4</w:t>
      </w:r>
      <w:r w:rsidR="0093154B" w:rsidRPr="00690108">
        <w:rPr>
          <w:rFonts w:cstheme="minorHAnsi"/>
          <w:bCs/>
          <w:sz w:val="24"/>
          <w:szCs w:val="24"/>
        </w:rPr>
        <w:t>.</w:t>
      </w:r>
    </w:p>
    <w:p w:rsidR="00B755FA" w:rsidRDefault="0093154B" w:rsidP="000B4E85">
      <w:pPr>
        <w:spacing w:line="360" w:lineRule="auto"/>
        <w:rPr>
          <w:rFonts w:eastAsia="Times New Roman" w:cstheme="minorHAnsi"/>
          <w:sz w:val="24"/>
          <w:szCs w:val="24"/>
        </w:rPr>
      </w:pPr>
      <w:r w:rsidRPr="00690108">
        <w:rPr>
          <w:rFonts w:cstheme="minorHAnsi"/>
          <w:bCs/>
          <w:sz w:val="24"/>
          <w:szCs w:val="24"/>
        </w:rPr>
        <w:t>Uchwała w</w:t>
      </w:r>
      <w:r w:rsidR="00920A29">
        <w:rPr>
          <w:rFonts w:cstheme="minorHAnsi"/>
          <w:bCs/>
          <w:sz w:val="24"/>
          <w:szCs w:val="24"/>
        </w:rPr>
        <w:t xml:space="preserve">chodzi w życie po upływie 14 dni od dnia ogłoszenia w Dzienniku Urzędowym Województwa Mazowieckiego </w:t>
      </w:r>
      <w:r w:rsidR="0066450E">
        <w:rPr>
          <w:rFonts w:cstheme="minorHAnsi"/>
          <w:bCs/>
          <w:sz w:val="24"/>
          <w:szCs w:val="24"/>
        </w:rPr>
        <w:t xml:space="preserve"> z mocą obowiązującą</w:t>
      </w:r>
      <w:r w:rsidR="000B4E85">
        <w:rPr>
          <w:rFonts w:cstheme="minorHAnsi"/>
          <w:bCs/>
          <w:sz w:val="24"/>
          <w:szCs w:val="24"/>
        </w:rPr>
        <w:t xml:space="preserve"> od dnia 1 stycznia 2023r.</w:t>
      </w:r>
    </w:p>
    <w:p w:rsidR="00B755FA" w:rsidRDefault="00B755FA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</w:p>
    <w:p w:rsidR="0093154B" w:rsidRPr="00690108" w:rsidRDefault="0093154B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  <w:r w:rsidRPr="00690108">
        <w:rPr>
          <w:rFonts w:eastAsia="Times New Roman" w:cstheme="minorHAnsi"/>
          <w:sz w:val="24"/>
          <w:szCs w:val="24"/>
        </w:rPr>
        <w:t>Przewodniczący Rady Miasta</w:t>
      </w:r>
    </w:p>
    <w:p w:rsidR="0093154B" w:rsidRPr="00690108" w:rsidRDefault="00570FC2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Pruszkowa</w:t>
      </w:r>
    </w:p>
    <w:p w:rsidR="0093154B" w:rsidRPr="00690108" w:rsidRDefault="0093154B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cstheme="minorHAnsi"/>
          <w:sz w:val="24"/>
          <w:szCs w:val="24"/>
        </w:rPr>
      </w:pPr>
    </w:p>
    <w:p w:rsidR="00057F37" w:rsidRPr="00690108" w:rsidRDefault="0093154B" w:rsidP="0093154B">
      <w:pPr>
        <w:ind w:left="5664" w:firstLine="708"/>
        <w:rPr>
          <w:sz w:val="24"/>
          <w:szCs w:val="24"/>
        </w:rPr>
      </w:pPr>
      <w:r w:rsidRPr="00690108">
        <w:rPr>
          <w:rFonts w:cstheme="minorHAnsi"/>
          <w:sz w:val="24"/>
          <w:szCs w:val="24"/>
        </w:rPr>
        <w:t>Krzysztof Biskupski</w:t>
      </w:r>
    </w:p>
    <w:sectPr w:rsidR="00057F37" w:rsidRPr="0069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4B"/>
    <w:rsid w:val="00057F37"/>
    <w:rsid w:val="000B4E85"/>
    <w:rsid w:val="00383657"/>
    <w:rsid w:val="004D1C6D"/>
    <w:rsid w:val="004D3A64"/>
    <w:rsid w:val="00570FC2"/>
    <w:rsid w:val="00607F15"/>
    <w:rsid w:val="0066450E"/>
    <w:rsid w:val="00690108"/>
    <w:rsid w:val="006E30FE"/>
    <w:rsid w:val="008428BE"/>
    <w:rsid w:val="0085007A"/>
    <w:rsid w:val="0087658E"/>
    <w:rsid w:val="00920A29"/>
    <w:rsid w:val="0093154B"/>
    <w:rsid w:val="009F3881"/>
    <w:rsid w:val="00AB1475"/>
    <w:rsid w:val="00B755FA"/>
    <w:rsid w:val="00C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2EF3"/>
  <w15:docId w15:val="{D076C592-58FF-4217-9DE3-A82D5788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5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1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Podgórska</dc:creator>
  <cp:lastModifiedBy>Marta Nawrocka</cp:lastModifiedBy>
  <cp:revision>8</cp:revision>
  <cp:lastPrinted>2023-01-25T10:11:00Z</cp:lastPrinted>
  <dcterms:created xsi:type="dcterms:W3CDTF">2023-01-24T17:48:00Z</dcterms:created>
  <dcterms:modified xsi:type="dcterms:W3CDTF">2023-02-28T11:27:00Z</dcterms:modified>
</cp:coreProperties>
</file>