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1CC11A6C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1524EA">
        <w:rPr>
          <w:rFonts w:ascii="Calibri" w:hAnsi="Calibri" w:cs="Calibri"/>
          <w:b/>
          <w:sz w:val="28"/>
          <w:szCs w:val="28"/>
        </w:rPr>
        <w:t>65</w:t>
      </w:r>
      <w:bookmarkStart w:id="0" w:name="_GoBack"/>
      <w:bookmarkEnd w:id="0"/>
      <w:r w:rsidR="00284701">
        <w:rPr>
          <w:rFonts w:ascii="Calibri" w:hAnsi="Calibri" w:cs="Calibri"/>
          <w:b/>
          <w:sz w:val="28"/>
          <w:szCs w:val="28"/>
        </w:rPr>
        <w:t>/</w:t>
      </w:r>
      <w:r w:rsidR="00AA2353" w:rsidRPr="00F9310F">
        <w:rPr>
          <w:rFonts w:ascii="Calibri" w:hAnsi="Calibri" w:cs="Calibri"/>
          <w:b/>
          <w:sz w:val="28"/>
          <w:szCs w:val="28"/>
        </w:rPr>
        <w:t>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445521">
        <w:rPr>
          <w:rFonts w:ascii="Calibri" w:hAnsi="Calibri" w:cs="Calibri"/>
          <w:b/>
          <w:sz w:val="28"/>
          <w:szCs w:val="28"/>
        </w:rPr>
        <w:t>3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51CB1E6E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445521">
        <w:rPr>
          <w:rFonts w:ascii="Calibri" w:hAnsi="Calibri" w:cs="Calibri"/>
          <w:b/>
          <w:sz w:val="28"/>
          <w:szCs w:val="28"/>
        </w:rPr>
        <w:t>22 lutego</w:t>
      </w:r>
      <w:r w:rsidR="00284701">
        <w:rPr>
          <w:rFonts w:ascii="Calibri" w:hAnsi="Calibri" w:cs="Calibri"/>
          <w:b/>
          <w:sz w:val="28"/>
          <w:szCs w:val="28"/>
        </w:rPr>
        <w:t xml:space="preserve"> </w:t>
      </w:r>
      <w:r w:rsidR="00C16C5F" w:rsidRPr="00F9310F">
        <w:rPr>
          <w:rFonts w:ascii="Calibri" w:hAnsi="Calibri" w:cs="Calibri"/>
          <w:b/>
          <w:sz w:val="28"/>
          <w:szCs w:val="28"/>
        </w:rPr>
        <w:t>202</w:t>
      </w:r>
      <w:r w:rsidR="00445521">
        <w:rPr>
          <w:rFonts w:ascii="Calibri" w:hAnsi="Calibri" w:cs="Calibri"/>
          <w:b/>
          <w:sz w:val="28"/>
          <w:szCs w:val="28"/>
        </w:rPr>
        <w:t>3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7CA48ACD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445521">
        <w:rPr>
          <w:rFonts w:ascii="Calibri" w:hAnsi="Calibri" w:cs="Calibri"/>
          <w:b/>
          <w:sz w:val="26"/>
          <w:szCs w:val="26"/>
        </w:rPr>
        <w:t>63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445521">
        <w:rPr>
          <w:rFonts w:ascii="Calibri" w:hAnsi="Calibri" w:cs="Calibri"/>
          <w:b/>
          <w:sz w:val="26"/>
          <w:szCs w:val="26"/>
        </w:rPr>
        <w:t>3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513D9E0D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445521">
        <w:rPr>
          <w:rFonts w:ascii="Calibri" w:hAnsi="Calibri" w:cs="Calibri"/>
          <w:b/>
          <w:sz w:val="26"/>
          <w:szCs w:val="26"/>
        </w:rPr>
        <w:t>15 lutego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445521">
        <w:rPr>
          <w:rFonts w:ascii="Calibri" w:hAnsi="Calibri" w:cs="Calibri"/>
          <w:b/>
          <w:sz w:val="26"/>
          <w:szCs w:val="26"/>
        </w:rPr>
        <w:t>3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49F46BBC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CD14AB">
        <w:rPr>
          <w:rFonts w:ascii="Calibri" w:hAnsi="Calibri" w:cs="Calibri"/>
          <w:sz w:val="24"/>
          <w:szCs w:val="24"/>
        </w:rPr>
        <w:t>3</w:t>
      </w:r>
      <w:r w:rsidR="00161DFB">
        <w:rPr>
          <w:rFonts w:ascii="Calibri" w:hAnsi="Calibri" w:cs="Calibri"/>
          <w:sz w:val="24"/>
          <w:szCs w:val="24"/>
        </w:rPr>
        <w:t xml:space="preserve"> r. poz. </w:t>
      </w:r>
      <w:r w:rsidR="00CD14AB">
        <w:rPr>
          <w:rFonts w:ascii="Calibri" w:hAnsi="Calibri" w:cs="Calibri"/>
          <w:sz w:val="24"/>
          <w:szCs w:val="24"/>
        </w:rPr>
        <w:t>40</w:t>
      </w:r>
      <w:r w:rsidRPr="00F9310F">
        <w:rPr>
          <w:rFonts w:ascii="Calibri" w:hAnsi="Calibri" w:cs="Calibri"/>
          <w:sz w:val="24"/>
          <w:szCs w:val="24"/>
        </w:rPr>
        <w:t>) oraz art.</w:t>
      </w:r>
      <w:r w:rsidR="00161DFB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>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161DFB">
        <w:rPr>
          <w:rFonts w:ascii="Calibri" w:hAnsi="Calibri" w:cs="Calibri"/>
          <w:sz w:val="24"/>
          <w:szCs w:val="24"/>
        </w:rPr>
        <w:t>22 r. poz. 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71A2AC5F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445521">
        <w:rPr>
          <w:rFonts w:ascii="Calibri" w:hAnsi="Calibri" w:cs="Calibri"/>
          <w:sz w:val="24"/>
          <w:szCs w:val="24"/>
        </w:rPr>
        <w:t>63</w:t>
      </w:r>
      <w:r w:rsidRPr="00F9310F">
        <w:rPr>
          <w:rFonts w:ascii="Calibri" w:hAnsi="Calibri" w:cs="Calibri"/>
          <w:sz w:val="24"/>
          <w:szCs w:val="24"/>
        </w:rPr>
        <w:t>/202</w:t>
      </w:r>
      <w:r w:rsidR="00445521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 </w:t>
      </w:r>
      <w:r w:rsidR="00445521">
        <w:rPr>
          <w:rFonts w:ascii="Calibri" w:hAnsi="Calibri" w:cs="Calibri"/>
          <w:sz w:val="24"/>
          <w:szCs w:val="24"/>
        </w:rPr>
        <w:t>15 lutego</w:t>
      </w:r>
      <w:r w:rsidR="00674587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 xml:space="preserve"> 202</w:t>
      </w:r>
      <w:r w:rsidR="00445521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53DB4539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445521">
        <w:rPr>
          <w:rFonts w:ascii="Calibri" w:hAnsi="Calibri" w:cs="Calibri"/>
          <w:sz w:val="24"/>
          <w:szCs w:val="24"/>
        </w:rPr>
        <w:t>Podinspektor/</w:t>
      </w:r>
      <w:r w:rsidR="00F133F4">
        <w:rPr>
          <w:rFonts w:ascii="Calibri" w:hAnsi="Calibri" w:cs="Calibri"/>
          <w:sz w:val="24"/>
          <w:szCs w:val="24"/>
        </w:rPr>
        <w:t xml:space="preserve">Inspektor w </w:t>
      </w:r>
      <w:r w:rsidR="00445521">
        <w:rPr>
          <w:rFonts w:ascii="Calibri" w:hAnsi="Calibri" w:cs="Calibri"/>
          <w:sz w:val="24"/>
          <w:szCs w:val="24"/>
        </w:rPr>
        <w:t xml:space="preserve">Wydziale Organizacyjnym </w:t>
      </w:r>
      <w:r w:rsidR="00F133F4">
        <w:rPr>
          <w:rFonts w:ascii="Calibri" w:hAnsi="Calibri" w:cs="Calibri"/>
          <w:sz w:val="24"/>
          <w:szCs w:val="24"/>
        </w:rPr>
        <w:t>w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</w:t>
      </w:r>
      <w:r w:rsidR="00674587">
        <w:rPr>
          <w:rFonts w:ascii="Calibri" w:hAnsi="Calibri" w:cs="Calibri"/>
          <w:sz w:val="24"/>
          <w:szCs w:val="24"/>
        </w:rPr>
        <w:t>ędzie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445521">
        <w:rPr>
          <w:rFonts w:ascii="Calibri" w:hAnsi="Calibri" w:cs="Calibri"/>
          <w:sz w:val="24"/>
          <w:szCs w:val="24"/>
        </w:rPr>
        <w:br/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73F76C38" w14:textId="5B4284C7" w:rsidR="001E0539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Karolina Sorbian-Jamiołkowska</w:t>
            </w:r>
          </w:p>
          <w:p w14:paraId="75FFA51D" w14:textId="69D2CE5C" w:rsidR="00B91406" w:rsidRPr="00F9310F" w:rsidRDefault="00445521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Sebastian Dziełak</w:t>
            </w:r>
          </w:p>
          <w:p w14:paraId="0B41569B" w14:textId="77777777" w:rsidR="00445521" w:rsidRDefault="00445521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6601A0" w14:textId="08499E0F" w:rsidR="00445521" w:rsidRDefault="00445521" w:rsidP="000B09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Woźniak</w:t>
            </w:r>
          </w:p>
          <w:p w14:paraId="5E1DAA4B" w14:textId="77777777" w:rsidR="00445521" w:rsidRDefault="00445521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331ADD95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Monika Pykało</w:t>
            </w:r>
          </w:p>
        </w:tc>
        <w:tc>
          <w:tcPr>
            <w:tcW w:w="2977" w:type="dxa"/>
          </w:tcPr>
          <w:p w14:paraId="6C08E047" w14:textId="0CEAB3FC" w:rsidR="004A27AE" w:rsidRPr="00F9310F" w:rsidRDefault="004A27AE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5B7E58CA" w14:textId="5EC5FDD8" w:rsidR="0050031D" w:rsidRDefault="00445521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F133F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9281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  <w:p w14:paraId="0BCFC17F" w14:textId="215774B1" w:rsidR="00445521" w:rsidRDefault="00445521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Naczelnika</w:t>
            </w:r>
          </w:p>
          <w:p w14:paraId="332471DC" w14:textId="46603EF3" w:rsidR="00445521" w:rsidRDefault="00445521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  <w:p w14:paraId="2389CA7E" w14:textId="3C3EE820" w:rsidR="00674587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7343" w14:textId="77777777" w:rsidR="00815D1B" w:rsidRDefault="00815D1B" w:rsidP="00041BE2">
      <w:pPr>
        <w:spacing w:after="0" w:line="240" w:lineRule="auto"/>
      </w:pPr>
      <w:r>
        <w:separator/>
      </w:r>
    </w:p>
  </w:endnote>
  <w:endnote w:type="continuationSeparator" w:id="0">
    <w:p w14:paraId="57237A1C" w14:textId="77777777" w:rsidR="00815D1B" w:rsidRDefault="00815D1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4DDE7" w14:textId="77777777" w:rsidR="00815D1B" w:rsidRDefault="00815D1B" w:rsidP="00041BE2">
      <w:pPr>
        <w:spacing w:after="0" w:line="240" w:lineRule="auto"/>
      </w:pPr>
      <w:r>
        <w:separator/>
      </w:r>
    </w:p>
  </w:footnote>
  <w:footnote w:type="continuationSeparator" w:id="0">
    <w:p w14:paraId="05FCE037" w14:textId="77777777" w:rsidR="00815D1B" w:rsidRDefault="00815D1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268F1"/>
    <w:rsid w:val="00140DA6"/>
    <w:rsid w:val="0014348D"/>
    <w:rsid w:val="001524EA"/>
    <w:rsid w:val="00161DFB"/>
    <w:rsid w:val="00165360"/>
    <w:rsid w:val="001A5F7E"/>
    <w:rsid w:val="001E0539"/>
    <w:rsid w:val="001F5A31"/>
    <w:rsid w:val="002127B9"/>
    <w:rsid w:val="002217B2"/>
    <w:rsid w:val="00225CCA"/>
    <w:rsid w:val="00233215"/>
    <w:rsid w:val="0026133F"/>
    <w:rsid w:val="0026168E"/>
    <w:rsid w:val="00284701"/>
    <w:rsid w:val="002B11B7"/>
    <w:rsid w:val="00303F5F"/>
    <w:rsid w:val="00306DBE"/>
    <w:rsid w:val="003543F3"/>
    <w:rsid w:val="00373F2C"/>
    <w:rsid w:val="00390009"/>
    <w:rsid w:val="003A5F1C"/>
    <w:rsid w:val="003C1136"/>
    <w:rsid w:val="003C7E91"/>
    <w:rsid w:val="003D56B5"/>
    <w:rsid w:val="0041721C"/>
    <w:rsid w:val="00445521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031D"/>
    <w:rsid w:val="00506F41"/>
    <w:rsid w:val="00510B6B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74587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64937"/>
    <w:rsid w:val="00764A75"/>
    <w:rsid w:val="00773353"/>
    <w:rsid w:val="00793B76"/>
    <w:rsid w:val="007A4375"/>
    <w:rsid w:val="007E0DFB"/>
    <w:rsid w:val="00815D1B"/>
    <w:rsid w:val="00837D2D"/>
    <w:rsid w:val="0085147D"/>
    <w:rsid w:val="008567EF"/>
    <w:rsid w:val="0086187A"/>
    <w:rsid w:val="00861A58"/>
    <w:rsid w:val="00890A98"/>
    <w:rsid w:val="00892815"/>
    <w:rsid w:val="008C5A94"/>
    <w:rsid w:val="008D4D0D"/>
    <w:rsid w:val="00916C59"/>
    <w:rsid w:val="009269A4"/>
    <w:rsid w:val="009661EF"/>
    <w:rsid w:val="00976245"/>
    <w:rsid w:val="009972D6"/>
    <w:rsid w:val="009A198B"/>
    <w:rsid w:val="009B6A4E"/>
    <w:rsid w:val="009C6A25"/>
    <w:rsid w:val="00A23659"/>
    <w:rsid w:val="00A869BA"/>
    <w:rsid w:val="00A86AEF"/>
    <w:rsid w:val="00A94565"/>
    <w:rsid w:val="00AA2353"/>
    <w:rsid w:val="00AB4CAF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A05A6"/>
    <w:rsid w:val="00CB0A8E"/>
    <w:rsid w:val="00CB25F6"/>
    <w:rsid w:val="00CC23BF"/>
    <w:rsid w:val="00CD14AB"/>
    <w:rsid w:val="00D16106"/>
    <w:rsid w:val="00D27E13"/>
    <w:rsid w:val="00D54BAB"/>
    <w:rsid w:val="00D60E70"/>
    <w:rsid w:val="00D94F46"/>
    <w:rsid w:val="00DC1729"/>
    <w:rsid w:val="00E478B2"/>
    <w:rsid w:val="00E7278F"/>
    <w:rsid w:val="00ED5052"/>
    <w:rsid w:val="00ED55A3"/>
    <w:rsid w:val="00EF6C37"/>
    <w:rsid w:val="00F133F4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2023-02-17T11:13:00Z</cp:lastPrinted>
  <dcterms:created xsi:type="dcterms:W3CDTF">2023-02-22T11:42:00Z</dcterms:created>
  <dcterms:modified xsi:type="dcterms:W3CDTF">2023-02-22T11:42:00Z</dcterms:modified>
</cp:coreProperties>
</file>