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33C1C1F3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82257C">
        <w:rPr>
          <w:rFonts w:ascii="Calibri" w:hAnsi="Calibri" w:cs="Calibri"/>
          <w:b/>
          <w:sz w:val="28"/>
          <w:szCs w:val="28"/>
        </w:rPr>
        <w:t>43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E5B45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B18E8D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722DEC">
        <w:rPr>
          <w:rFonts w:ascii="Calibri" w:hAnsi="Calibri" w:cs="Calibri"/>
          <w:b/>
          <w:sz w:val="28"/>
          <w:szCs w:val="28"/>
        </w:rPr>
        <w:t xml:space="preserve">3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651416E7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CA7740">
        <w:rPr>
          <w:rFonts w:ascii="Calibri" w:hAnsi="Calibri" w:cs="Calibri"/>
          <w:sz w:val="24"/>
          <w:szCs w:val="24"/>
        </w:rPr>
        <w:t>Podinspektor w Wydziale Finansów i Budżetu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246F68C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D19A201" w:rsidR="00856467" w:rsidRPr="00535946" w:rsidRDefault="00654FDD" w:rsidP="00CA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Anna Mielniczek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       Skarbnik </w:t>
      </w:r>
      <w:r w:rsidR="00A9000D">
        <w:rPr>
          <w:rFonts w:ascii="Calibri" w:hAnsi="Calibri" w:cs="Calibri"/>
          <w:bCs/>
          <w:sz w:val="24"/>
          <w:szCs w:val="24"/>
        </w:rPr>
        <w:t>M</w:t>
      </w:r>
      <w:r w:rsidR="00CA7740">
        <w:rPr>
          <w:rFonts w:ascii="Calibri" w:hAnsi="Calibri" w:cs="Calibri"/>
          <w:bCs/>
          <w:sz w:val="24"/>
          <w:szCs w:val="24"/>
        </w:rPr>
        <w:t>iasta</w:t>
      </w:r>
    </w:p>
    <w:p w14:paraId="688679FB" w14:textId="07B0961E" w:rsidR="00CE487D" w:rsidRDefault="00CA7740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2DEC">
        <w:rPr>
          <w:rFonts w:ascii="Calibri" w:hAnsi="Calibri" w:cs="Calibri"/>
          <w:bCs/>
          <w:sz w:val="24"/>
          <w:szCs w:val="24"/>
        </w:rPr>
        <w:t xml:space="preserve"> Naczelnik</w:t>
      </w:r>
      <w:r>
        <w:rPr>
          <w:rFonts w:ascii="Calibri" w:hAnsi="Calibri" w:cs="Calibri"/>
          <w:bCs/>
          <w:sz w:val="24"/>
          <w:szCs w:val="24"/>
        </w:rPr>
        <w:t xml:space="preserve"> Wydział</w:t>
      </w:r>
      <w:r w:rsidR="00722DE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Finansów i Budżety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Monika Pykało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Cs/>
          <w:sz w:val="24"/>
          <w:szCs w:val="24"/>
        </w:rPr>
        <w:t>Starszy Inspektor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Wydział Organizacyjny</w:t>
      </w:r>
      <w:r w:rsidR="00CE487D">
        <w:rPr>
          <w:rFonts w:ascii="Calibri" w:hAnsi="Calibri" w:cs="Calibri"/>
          <w:bCs/>
          <w:sz w:val="24"/>
          <w:szCs w:val="24"/>
        </w:rPr>
        <w:t xml:space="preserve">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</w:p>
    <w:p w14:paraId="0514F9DC" w14:textId="4C57CE76" w:rsidR="00654FDD" w:rsidRPr="00535946" w:rsidRDefault="00654FD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3E3447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 xml:space="preserve">03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8F97" w14:textId="77777777" w:rsidR="008F36FF" w:rsidRDefault="008F36FF" w:rsidP="00041BE2">
      <w:pPr>
        <w:spacing w:after="0" w:line="240" w:lineRule="auto"/>
      </w:pPr>
      <w:r>
        <w:separator/>
      </w:r>
    </w:p>
  </w:endnote>
  <w:endnote w:type="continuationSeparator" w:id="0">
    <w:p w14:paraId="059974C1" w14:textId="77777777" w:rsidR="008F36FF" w:rsidRDefault="008F36F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7184" w14:textId="77777777" w:rsidR="008F36FF" w:rsidRDefault="008F36FF" w:rsidP="00041BE2">
      <w:pPr>
        <w:spacing w:after="0" w:line="240" w:lineRule="auto"/>
      </w:pPr>
      <w:r>
        <w:separator/>
      </w:r>
    </w:p>
  </w:footnote>
  <w:footnote w:type="continuationSeparator" w:id="0">
    <w:p w14:paraId="533FBADD" w14:textId="77777777" w:rsidR="008F36FF" w:rsidRDefault="008F36F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D2B18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B30BC"/>
    <w:rsid w:val="007E0DFB"/>
    <w:rsid w:val="007E2847"/>
    <w:rsid w:val="007F7636"/>
    <w:rsid w:val="0082257C"/>
    <w:rsid w:val="00823151"/>
    <w:rsid w:val="00837D2D"/>
    <w:rsid w:val="00856467"/>
    <w:rsid w:val="008567EF"/>
    <w:rsid w:val="00861A58"/>
    <w:rsid w:val="008D23BA"/>
    <w:rsid w:val="008F36FF"/>
    <w:rsid w:val="00916C59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112A"/>
    <w:rsid w:val="00A23659"/>
    <w:rsid w:val="00A86AEF"/>
    <w:rsid w:val="00A9000D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A168B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5</cp:revision>
  <cp:lastPrinted>2023-02-03T07:26:00Z</cp:lastPrinted>
  <dcterms:created xsi:type="dcterms:W3CDTF">2023-02-02T20:44:00Z</dcterms:created>
  <dcterms:modified xsi:type="dcterms:W3CDTF">2023-02-03T11:47:00Z</dcterms:modified>
</cp:coreProperties>
</file>