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41CC024" w14:textId="64F8EE28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>
        <w:rPr>
          <w:rFonts w:ascii="Calibri" w:hAnsi="Calibri" w:cs="Calibri"/>
          <w:b/>
          <w:sz w:val="28"/>
          <w:szCs w:val="28"/>
        </w:rPr>
        <w:t xml:space="preserve"> 1/</w:t>
      </w:r>
      <w:r w:rsidRPr="00535946">
        <w:rPr>
          <w:rFonts w:ascii="Calibri" w:hAnsi="Calibri" w:cs="Calibri"/>
          <w:b/>
          <w:sz w:val="28"/>
          <w:szCs w:val="28"/>
        </w:rPr>
        <w:t>202</w:t>
      </w:r>
      <w:r>
        <w:rPr>
          <w:rFonts w:ascii="Calibri" w:hAnsi="Calibri" w:cs="Calibri"/>
          <w:b/>
          <w:sz w:val="28"/>
          <w:szCs w:val="28"/>
        </w:rPr>
        <w:t>3</w:t>
      </w:r>
    </w:p>
    <w:p w14:paraId="6E040AD4" w14:textId="77777777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Prezydenta Miasta Pruszkowa</w:t>
      </w:r>
    </w:p>
    <w:p w14:paraId="2C205A7B" w14:textId="67C0CD5A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>
        <w:rPr>
          <w:rFonts w:ascii="Calibri" w:hAnsi="Calibri" w:cs="Calibri"/>
          <w:b/>
          <w:sz w:val="28"/>
          <w:szCs w:val="28"/>
        </w:rPr>
        <w:t xml:space="preserve"> 02 stycznia</w:t>
      </w:r>
      <w:r w:rsidRPr="00535946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</w:t>
      </w:r>
      <w:r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703BF713" w14:textId="7EBA6D6F" w:rsidR="00BC4A51" w:rsidRPr="009D2D60" w:rsidRDefault="00BC4A51" w:rsidP="00BC4A5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</w:t>
      </w:r>
      <w:r w:rsidRPr="009D2D60">
        <w:rPr>
          <w:rStyle w:val="markedcontent"/>
          <w:rFonts w:cstheme="minorHAnsi"/>
          <w:b/>
          <w:bCs/>
          <w:sz w:val="28"/>
          <w:szCs w:val="28"/>
        </w:rPr>
        <w:t xml:space="preserve"> </w:t>
      </w:r>
      <w:r>
        <w:rPr>
          <w:rStyle w:val="markedcontent"/>
          <w:rFonts w:cstheme="minorHAnsi"/>
          <w:b/>
          <w:bCs/>
          <w:sz w:val="28"/>
          <w:szCs w:val="28"/>
        </w:rPr>
        <w:t>określenia czasu pracy pracowników Urzędu Miasta</w:t>
      </w:r>
      <w:r w:rsidRPr="009D2D60">
        <w:rPr>
          <w:rFonts w:cstheme="minorHAnsi"/>
          <w:b/>
          <w:bCs/>
          <w:sz w:val="28"/>
          <w:szCs w:val="28"/>
        </w:rPr>
        <w:t xml:space="preserve"> Pruszkowa</w:t>
      </w:r>
      <w:r>
        <w:rPr>
          <w:rFonts w:cstheme="minorHAnsi"/>
          <w:b/>
          <w:bCs/>
          <w:sz w:val="28"/>
          <w:szCs w:val="28"/>
        </w:rPr>
        <w:br/>
        <w:t xml:space="preserve"> w trzymiesięcznym okresie rozliczeniowym obejmującym I, II, III, IV kwartał 202</w:t>
      </w:r>
      <w:r w:rsidR="007065EC"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b/>
          <w:bCs/>
          <w:sz w:val="28"/>
          <w:szCs w:val="28"/>
        </w:rPr>
        <w:t xml:space="preserve"> r.</w:t>
      </w:r>
    </w:p>
    <w:p w14:paraId="47827E4D" w14:textId="1D32C38E" w:rsidR="00BC4A51" w:rsidRDefault="00BC4A51" w:rsidP="00BC4A51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F84D822" w14:textId="77777777" w:rsidR="00D15655" w:rsidRPr="009D2D60" w:rsidRDefault="00D15655" w:rsidP="00BC4A51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434271D" w14:textId="0FF2BE6F" w:rsidR="00BC4A51" w:rsidRDefault="00BC4A51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E233C">
        <w:rPr>
          <w:rFonts w:ascii="Calibri" w:hAnsi="Calibri" w:cs="Calibri"/>
          <w:sz w:val="24"/>
          <w:szCs w:val="24"/>
        </w:rPr>
        <w:t xml:space="preserve">Na podstawie art. 33 ust. 3 ustawy z dnia 8 marca 1990 r.              </w:t>
      </w:r>
      <w:r w:rsidRPr="007E233C">
        <w:rPr>
          <w:rFonts w:ascii="Calibri" w:hAnsi="Calibri" w:cs="Calibri"/>
          <w:sz w:val="24"/>
          <w:szCs w:val="24"/>
        </w:rPr>
        <w:br/>
        <w:t>o samorządzie gminnym (</w:t>
      </w:r>
      <w:r w:rsidR="007E233C" w:rsidRPr="007E233C">
        <w:rPr>
          <w:sz w:val="24"/>
          <w:szCs w:val="24"/>
        </w:rPr>
        <w:t xml:space="preserve">Dz. U. z 2022 r. poz. 559 z </w:t>
      </w:r>
      <w:proofErr w:type="spellStart"/>
      <w:r w:rsidR="007E233C" w:rsidRPr="007E233C">
        <w:rPr>
          <w:sz w:val="24"/>
          <w:szCs w:val="24"/>
        </w:rPr>
        <w:t>późn</w:t>
      </w:r>
      <w:proofErr w:type="spellEnd"/>
      <w:r w:rsidR="007E233C" w:rsidRPr="007E233C">
        <w:rPr>
          <w:sz w:val="24"/>
          <w:szCs w:val="24"/>
        </w:rPr>
        <w:t>. zm</w:t>
      </w:r>
      <w:r w:rsidR="0092788C">
        <w:rPr>
          <w:sz w:val="24"/>
          <w:szCs w:val="24"/>
        </w:rPr>
        <w:t>.</w:t>
      </w:r>
      <w:r w:rsidR="007E233C" w:rsidRPr="007E233C">
        <w:rPr>
          <w:sz w:val="24"/>
          <w:szCs w:val="24"/>
        </w:rPr>
        <w:t xml:space="preserve">) </w:t>
      </w:r>
      <w:r w:rsidRPr="007E233C">
        <w:rPr>
          <w:rFonts w:ascii="Calibri" w:hAnsi="Calibri" w:cs="Calibri"/>
          <w:sz w:val="24"/>
          <w:szCs w:val="24"/>
        </w:rPr>
        <w:t xml:space="preserve">oraz art. 130 § 2 Kodeksu pracy </w:t>
      </w:r>
      <w:r w:rsidR="007E233C">
        <w:rPr>
          <w:rFonts w:ascii="Calibri" w:hAnsi="Calibri" w:cs="Calibri"/>
          <w:sz w:val="24"/>
          <w:szCs w:val="24"/>
        </w:rPr>
        <w:t>(</w:t>
      </w:r>
      <w:r w:rsidR="007E233C" w:rsidRPr="007E233C">
        <w:rPr>
          <w:sz w:val="24"/>
          <w:szCs w:val="24"/>
        </w:rPr>
        <w:t xml:space="preserve">Dz. U. z 2022 r. poz. 1510 z </w:t>
      </w:r>
      <w:proofErr w:type="spellStart"/>
      <w:r w:rsidR="007E233C" w:rsidRPr="007E233C">
        <w:rPr>
          <w:sz w:val="24"/>
          <w:szCs w:val="24"/>
        </w:rPr>
        <w:t>późn</w:t>
      </w:r>
      <w:proofErr w:type="spellEnd"/>
      <w:r w:rsidR="007E233C" w:rsidRPr="007E233C">
        <w:rPr>
          <w:sz w:val="24"/>
          <w:szCs w:val="24"/>
        </w:rPr>
        <w:t>. zm.)</w:t>
      </w:r>
      <w:r w:rsidR="007E233C">
        <w:rPr>
          <w:sz w:val="24"/>
          <w:szCs w:val="24"/>
        </w:rPr>
        <w:t xml:space="preserve"> </w:t>
      </w:r>
      <w:r w:rsidR="00EC6090">
        <w:rPr>
          <w:sz w:val="24"/>
          <w:szCs w:val="24"/>
        </w:rPr>
        <w:t xml:space="preserve">w związku z </w:t>
      </w:r>
      <w:r w:rsidR="00EC6090">
        <w:rPr>
          <w:rFonts w:cstheme="minorHAnsi"/>
          <w:sz w:val="24"/>
          <w:szCs w:val="24"/>
        </w:rPr>
        <w:t>§</w:t>
      </w:r>
      <w:r w:rsidR="00EC6090">
        <w:rPr>
          <w:sz w:val="24"/>
          <w:szCs w:val="24"/>
        </w:rPr>
        <w:t xml:space="preserve"> 12 ust. 8</w:t>
      </w:r>
      <w:r w:rsidR="007065EC">
        <w:rPr>
          <w:sz w:val="24"/>
          <w:szCs w:val="24"/>
        </w:rPr>
        <w:t xml:space="preserve"> </w:t>
      </w:r>
      <w:r w:rsidR="00EC6090">
        <w:rPr>
          <w:sz w:val="24"/>
          <w:szCs w:val="24"/>
        </w:rPr>
        <w:t>-</w:t>
      </w:r>
      <w:r w:rsidR="007065EC">
        <w:rPr>
          <w:sz w:val="24"/>
          <w:szCs w:val="24"/>
        </w:rPr>
        <w:t xml:space="preserve"> </w:t>
      </w:r>
      <w:r w:rsidR="00EC6090">
        <w:rPr>
          <w:sz w:val="24"/>
          <w:szCs w:val="24"/>
        </w:rPr>
        <w:t xml:space="preserve">14 Regulaminu Pracy Urzędu Miasta w Pruszkowie </w:t>
      </w:r>
      <w:r w:rsidRPr="007E233C">
        <w:rPr>
          <w:rFonts w:ascii="Calibri" w:hAnsi="Calibri" w:cs="Calibri"/>
          <w:sz w:val="24"/>
          <w:szCs w:val="24"/>
        </w:rPr>
        <w:t>zarządzam, co następuje:</w:t>
      </w:r>
    </w:p>
    <w:p w14:paraId="46373656" w14:textId="77777777" w:rsidR="00D15655" w:rsidRPr="007E233C" w:rsidRDefault="00D15655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FCD66E5" w14:textId="77777777" w:rsidR="00BC4A51" w:rsidRPr="007E233C" w:rsidRDefault="00BC4A51" w:rsidP="00BC4A51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7E233C">
        <w:rPr>
          <w:rFonts w:ascii="Calibri" w:hAnsi="Calibri" w:cs="Calibri"/>
          <w:b/>
          <w:sz w:val="24"/>
          <w:szCs w:val="24"/>
        </w:rPr>
        <w:t>§ 1</w:t>
      </w:r>
    </w:p>
    <w:p w14:paraId="55F10D45" w14:textId="0E697504" w:rsidR="00BC4A51" w:rsidRPr="002E2DBF" w:rsidRDefault="00BC4A51" w:rsidP="00BC4A5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2DBF">
        <w:rPr>
          <w:rFonts w:ascii="Calibri" w:hAnsi="Calibri" w:cs="Calibri"/>
          <w:sz w:val="24"/>
          <w:szCs w:val="24"/>
        </w:rPr>
        <w:t>W związku z obowiązującym wymiarem czasu pracy pracowników Urzędu Miasta Pruszkowa, pracujących w równoważonym systemie czasu pracy, w trzymiesięcznym okresie rozliczeniowym, obejmując</w:t>
      </w:r>
      <w:r>
        <w:rPr>
          <w:rFonts w:ascii="Calibri" w:hAnsi="Calibri" w:cs="Calibri"/>
          <w:sz w:val="24"/>
          <w:szCs w:val="24"/>
        </w:rPr>
        <w:t>ym</w:t>
      </w:r>
      <w:r w:rsidRPr="002E2DBF">
        <w:rPr>
          <w:rFonts w:ascii="Calibri" w:hAnsi="Calibri" w:cs="Calibri"/>
          <w:sz w:val="24"/>
          <w:szCs w:val="24"/>
        </w:rPr>
        <w:t xml:space="preserve"> I kwartał 2022 r</w:t>
      </w:r>
      <w:r>
        <w:rPr>
          <w:rFonts w:ascii="Calibri" w:hAnsi="Calibri" w:cs="Calibri"/>
          <w:sz w:val="24"/>
          <w:szCs w:val="24"/>
        </w:rPr>
        <w:t>oku</w:t>
      </w:r>
      <w:r w:rsidRPr="002E2DBF">
        <w:rPr>
          <w:rFonts w:ascii="Calibri" w:hAnsi="Calibri" w:cs="Calibri"/>
          <w:sz w:val="24"/>
          <w:szCs w:val="24"/>
        </w:rPr>
        <w:t xml:space="preserve"> tj. miesiące: styczeń, luty, marzec,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  <w:t xml:space="preserve">II kwartał 2022 roku tj. miesiące kwiecień, maj, czerwiec, III kwartał 2022 roku tj. miesiące lipiec, sierpień, wrzesień, IV kwartał 2022 roku tj. miesiące październik, listopad, grudzień </w:t>
      </w:r>
      <w:r w:rsidRPr="002E2DBF">
        <w:rPr>
          <w:rFonts w:ascii="Calibri" w:hAnsi="Calibri" w:cs="Calibri"/>
          <w:sz w:val="24"/>
          <w:szCs w:val="24"/>
        </w:rPr>
        <w:t>ustalam, że:</w:t>
      </w:r>
    </w:p>
    <w:p w14:paraId="0BABAC03" w14:textId="1887C63F" w:rsidR="00BC4A51" w:rsidRPr="00B46C4B" w:rsidRDefault="00BC4A51" w:rsidP="00BC4A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91531608"/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="007E233C">
        <w:rPr>
          <w:rFonts w:ascii="Calibri" w:hAnsi="Calibri" w:cs="Calibri"/>
          <w:b/>
          <w:sz w:val="24"/>
          <w:szCs w:val="24"/>
        </w:rPr>
        <w:t>20 stycznia</w:t>
      </w:r>
      <w:r w:rsidRPr="00772E10">
        <w:rPr>
          <w:rFonts w:ascii="Calibri" w:hAnsi="Calibri" w:cs="Calibri"/>
          <w:b/>
          <w:sz w:val="24"/>
          <w:szCs w:val="24"/>
        </w:rPr>
        <w:t xml:space="preserve"> 202</w:t>
      </w:r>
      <w:r w:rsidR="007E233C">
        <w:rPr>
          <w:rFonts w:ascii="Calibri" w:hAnsi="Calibri" w:cs="Calibri"/>
          <w:b/>
          <w:sz w:val="24"/>
          <w:szCs w:val="24"/>
        </w:rPr>
        <w:t>3</w:t>
      </w:r>
      <w:r w:rsidRPr="00772E10">
        <w:rPr>
          <w:rFonts w:ascii="Calibri" w:hAnsi="Calibri" w:cs="Calibri"/>
          <w:b/>
          <w:sz w:val="24"/>
          <w:szCs w:val="24"/>
        </w:rPr>
        <w:t xml:space="preserve"> roku</w:t>
      </w:r>
      <w:r w:rsidRPr="00B46C4B">
        <w:rPr>
          <w:rFonts w:ascii="Calibri" w:hAnsi="Calibri" w:cs="Calibri"/>
          <w:bCs/>
          <w:sz w:val="24"/>
          <w:szCs w:val="24"/>
        </w:rPr>
        <w:t xml:space="preserve"> (piątek) pracownicy Urzędu Miasta Pruszkowa pracujący w równoważnym systemie czasu pracy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>
        <w:rPr>
          <w:rFonts w:ascii="Calibri" w:hAnsi="Calibri" w:cs="Calibri"/>
          <w:bCs/>
          <w:sz w:val="24"/>
          <w:szCs w:val="24"/>
        </w:rPr>
        <w:br/>
      </w:r>
      <w:r w:rsidRPr="00B4230D">
        <w:rPr>
          <w:rFonts w:ascii="Calibri" w:hAnsi="Calibri" w:cs="Calibri"/>
          <w:b/>
          <w:sz w:val="24"/>
          <w:szCs w:val="24"/>
        </w:rPr>
        <w:t>od 8.00 do 12.00</w:t>
      </w:r>
    </w:p>
    <w:bookmarkEnd w:id="0"/>
    <w:p w14:paraId="53F2A257" w14:textId="2A8B5344" w:rsidR="00BC4A51" w:rsidRPr="00B46C4B" w:rsidRDefault="00BC4A51" w:rsidP="00BC4A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="007E233C">
        <w:rPr>
          <w:rFonts w:ascii="Calibri" w:hAnsi="Calibri" w:cs="Calibri"/>
          <w:b/>
          <w:sz w:val="24"/>
          <w:szCs w:val="24"/>
        </w:rPr>
        <w:t>21 kwietnia</w:t>
      </w:r>
      <w:r w:rsidRPr="00772E10">
        <w:rPr>
          <w:rFonts w:ascii="Calibri" w:hAnsi="Calibri" w:cs="Calibri"/>
          <w:b/>
          <w:sz w:val="24"/>
          <w:szCs w:val="24"/>
        </w:rPr>
        <w:t xml:space="preserve"> 202</w:t>
      </w:r>
      <w:r w:rsidR="007E233C">
        <w:rPr>
          <w:rFonts w:ascii="Calibri" w:hAnsi="Calibri" w:cs="Calibri"/>
          <w:b/>
          <w:sz w:val="24"/>
          <w:szCs w:val="24"/>
        </w:rPr>
        <w:t>3</w:t>
      </w:r>
      <w:r w:rsidRPr="00772E10">
        <w:rPr>
          <w:rFonts w:ascii="Calibri" w:hAnsi="Calibri" w:cs="Calibri"/>
          <w:b/>
          <w:sz w:val="24"/>
          <w:szCs w:val="24"/>
        </w:rPr>
        <w:t xml:space="preserve"> roku</w:t>
      </w:r>
      <w:r w:rsidRPr="00B46C4B">
        <w:rPr>
          <w:rFonts w:ascii="Calibri" w:hAnsi="Calibri" w:cs="Calibri"/>
          <w:bCs/>
          <w:sz w:val="24"/>
          <w:szCs w:val="24"/>
        </w:rPr>
        <w:t xml:space="preserve"> </w:t>
      </w:r>
      <w:r w:rsidRPr="00772E10">
        <w:rPr>
          <w:rFonts w:ascii="Calibri" w:hAnsi="Calibri" w:cs="Calibri"/>
          <w:b/>
          <w:sz w:val="24"/>
          <w:szCs w:val="24"/>
        </w:rPr>
        <w:t>(piątek)</w:t>
      </w:r>
      <w:r w:rsidRPr="00B46C4B">
        <w:rPr>
          <w:rFonts w:ascii="Calibri" w:hAnsi="Calibri" w:cs="Calibri"/>
          <w:bCs/>
          <w:sz w:val="24"/>
          <w:szCs w:val="24"/>
        </w:rPr>
        <w:t xml:space="preserve"> pracownicy Urzędu Miasta Pruszkowa pracujący </w:t>
      </w:r>
      <w:r>
        <w:rPr>
          <w:rFonts w:ascii="Calibri" w:hAnsi="Calibri" w:cs="Calibri"/>
          <w:bCs/>
          <w:sz w:val="24"/>
          <w:szCs w:val="24"/>
        </w:rPr>
        <w:br/>
      </w:r>
      <w:r w:rsidRPr="00B46C4B">
        <w:rPr>
          <w:rFonts w:ascii="Calibri" w:hAnsi="Calibri" w:cs="Calibri"/>
          <w:bCs/>
          <w:sz w:val="24"/>
          <w:szCs w:val="24"/>
        </w:rPr>
        <w:t>w równoważnym systemie czasu pracy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>
        <w:rPr>
          <w:rFonts w:ascii="Calibri" w:hAnsi="Calibri" w:cs="Calibri"/>
          <w:bCs/>
          <w:sz w:val="24"/>
          <w:szCs w:val="24"/>
        </w:rPr>
        <w:br/>
      </w:r>
      <w:r w:rsidRPr="00B4230D">
        <w:rPr>
          <w:rFonts w:ascii="Calibri" w:hAnsi="Calibri" w:cs="Calibri"/>
          <w:b/>
          <w:sz w:val="24"/>
          <w:szCs w:val="24"/>
        </w:rPr>
        <w:t>od 8.00 do 1</w:t>
      </w:r>
      <w:r w:rsidR="007E233C">
        <w:rPr>
          <w:rFonts w:ascii="Calibri" w:hAnsi="Calibri" w:cs="Calibri"/>
          <w:b/>
          <w:sz w:val="24"/>
          <w:szCs w:val="24"/>
        </w:rPr>
        <w:t>6</w:t>
      </w:r>
      <w:r w:rsidRPr="00B4230D">
        <w:rPr>
          <w:rFonts w:ascii="Calibri" w:hAnsi="Calibri" w:cs="Calibri"/>
          <w:b/>
          <w:sz w:val="24"/>
          <w:szCs w:val="24"/>
        </w:rPr>
        <w:t>.00</w:t>
      </w:r>
    </w:p>
    <w:p w14:paraId="1E4AC6BD" w14:textId="24CAD591" w:rsidR="00BC4A51" w:rsidRPr="00B46C4B" w:rsidRDefault="00BC4A51" w:rsidP="00BC4A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1" w:name="_Hlk91531668"/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="007E233C">
        <w:rPr>
          <w:rFonts w:ascii="Calibri" w:hAnsi="Calibri" w:cs="Calibri"/>
          <w:b/>
          <w:sz w:val="24"/>
          <w:szCs w:val="24"/>
        </w:rPr>
        <w:t>16 czerwca</w:t>
      </w:r>
      <w:r w:rsidRPr="00772E10">
        <w:rPr>
          <w:rFonts w:ascii="Calibri" w:hAnsi="Calibri" w:cs="Calibri"/>
          <w:b/>
          <w:sz w:val="24"/>
          <w:szCs w:val="24"/>
        </w:rPr>
        <w:t xml:space="preserve"> 202</w:t>
      </w:r>
      <w:r w:rsidR="007E233C">
        <w:rPr>
          <w:rFonts w:ascii="Calibri" w:hAnsi="Calibri" w:cs="Calibri"/>
          <w:b/>
          <w:sz w:val="24"/>
          <w:szCs w:val="24"/>
        </w:rPr>
        <w:t>3</w:t>
      </w:r>
      <w:r w:rsidRPr="00772E10">
        <w:rPr>
          <w:rFonts w:ascii="Calibri" w:hAnsi="Calibri" w:cs="Calibri"/>
          <w:b/>
          <w:sz w:val="24"/>
          <w:szCs w:val="24"/>
        </w:rPr>
        <w:t xml:space="preserve"> </w:t>
      </w:r>
      <w:r w:rsidRPr="00C978D1">
        <w:rPr>
          <w:rFonts w:ascii="Calibri" w:hAnsi="Calibri" w:cs="Calibri"/>
          <w:b/>
          <w:sz w:val="24"/>
          <w:szCs w:val="24"/>
        </w:rPr>
        <w:t>roku (piątek)</w:t>
      </w:r>
      <w:r w:rsidRPr="00B46C4B">
        <w:rPr>
          <w:rFonts w:ascii="Calibri" w:hAnsi="Calibri" w:cs="Calibri"/>
          <w:bCs/>
          <w:sz w:val="24"/>
          <w:szCs w:val="24"/>
        </w:rPr>
        <w:t xml:space="preserve"> pracownicy Urzędu Miasta Pruszkowa pracujący </w:t>
      </w:r>
      <w:r>
        <w:rPr>
          <w:rFonts w:ascii="Calibri" w:hAnsi="Calibri" w:cs="Calibri"/>
          <w:bCs/>
          <w:sz w:val="24"/>
          <w:szCs w:val="24"/>
        </w:rPr>
        <w:br/>
      </w:r>
      <w:r w:rsidRPr="00B46C4B">
        <w:rPr>
          <w:rFonts w:ascii="Calibri" w:hAnsi="Calibri" w:cs="Calibri"/>
          <w:bCs/>
          <w:sz w:val="24"/>
          <w:szCs w:val="24"/>
        </w:rPr>
        <w:t>w równoważnym systemie czasu pracy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>
        <w:rPr>
          <w:rFonts w:ascii="Calibri" w:hAnsi="Calibri" w:cs="Calibri"/>
          <w:bCs/>
          <w:sz w:val="24"/>
          <w:szCs w:val="24"/>
        </w:rPr>
        <w:br/>
      </w:r>
      <w:r w:rsidRPr="00B4230D">
        <w:rPr>
          <w:rFonts w:ascii="Calibri" w:hAnsi="Calibri" w:cs="Calibri"/>
          <w:b/>
          <w:sz w:val="24"/>
          <w:szCs w:val="24"/>
        </w:rPr>
        <w:t>od 8.00 do 16.00</w:t>
      </w:r>
    </w:p>
    <w:p w14:paraId="66B33F6D" w14:textId="3D4C74C2" w:rsidR="00D15655" w:rsidRDefault="00D15655" w:rsidP="00D156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wyznaczam</w:t>
      </w:r>
      <w:r w:rsidRPr="002E2DBF">
        <w:rPr>
          <w:rFonts w:ascii="Calibri" w:hAnsi="Calibri" w:cs="Calibri"/>
          <w:bCs/>
          <w:sz w:val="24"/>
          <w:szCs w:val="24"/>
        </w:rPr>
        <w:t xml:space="preserve"> dzień </w:t>
      </w:r>
      <w:r>
        <w:rPr>
          <w:rFonts w:ascii="Calibri" w:hAnsi="Calibri" w:cs="Calibri"/>
          <w:b/>
          <w:sz w:val="24"/>
          <w:szCs w:val="24"/>
        </w:rPr>
        <w:t>10 listopada</w:t>
      </w:r>
      <w:r w:rsidRPr="00772E10">
        <w:rPr>
          <w:rFonts w:ascii="Calibri" w:hAnsi="Calibri" w:cs="Calibri"/>
          <w:b/>
          <w:sz w:val="24"/>
          <w:szCs w:val="24"/>
        </w:rPr>
        <w:t xml:space="preserve"> 202</w:t>
      </w:r>
      <w:r>
        <w:rPr>
          <w:rFonts w:ascii="Calibri" w:hAnsi="Calibri" w:cs="Calibri"/>
          <w:b/>
          <w:sz w:val="24"/>
          <w:szCs w:val="24"/>
        </w:rPr>
        <w:t>3</w:t>
      </w:r>
      <w:r w:rsidRPr="00772E10">
        <w:rPr>
          <w:rFonts w:ascii="Calibri" w:hAnsi="Calibri" w:cs="Calibri"/>
          <w:b/>
          <w:sz w:val="24"/>
          <w:szCs w:val="24"/>
        </w:rPr>
        <w:t xml:space="preserve"> r</w:t>
      </w:r>
      <w:r>
        <w:rPr>
          <w:rFonts w:ascii="Calibri" w:hAnsi="Calibri" w:cs="Calibri"/>
          <w:b/>
          <w:sz w:val="24"/>
          <w:szCs w:val="24"/>
        </w:rPr>
        <w:t xml:space="preserve">oku </w:t>
      </w:r>
      <w:r w:rsidRPr="00772E10">
        <w:rPr>
          <w:rFonts w:ascii="Calibri" w:hAnsi="Calibri" w:cs="Calibri"/>
          <w:b/>
          <w:sz w:val="24"/>
          <w:szCs w:val="24"/>
        </w:rPr>
        <w:t>(piątek)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2E2DBF">
        <w:rPr>
          <w:rFonts w:ascii="Calibri" w:hAnsi="Calibri" w:cs="Calibri"/>
          <w:bCs/>
          <w:sz w:val="24"/>
          <w:szCs w:val="24"/>
        </w:rPr>
        <w:t xml:space="preserve">dniem wolnym od pracy </w:t>
      </w:r>
      <w:r>
        <w:rPr>
          <w:rFonts w:ascii="Calibri" w:hAnsi="Calibri" w:cs="Calibri"/>
          <w:bCs/>
          <w:sz w:val="24"/>
          <w:szCs w:val="24"/>
        </w:rPr>
        <w:t xml:space="preserve">, w zamian </w:t>
      </w:r>
      <w:r>
        <w:rPr>
          <w:rFonts w:ascii="Calibri" w:hAnsi="Calibri" w:cs="Calibri"/>
          <w:bCs/>
          <w:sz w:val="24"/>
          <w:szCs w:val="24"/>
        </w:rPr>
        <w:br/>
        <w:t>za dzień 11 listopada 2023 r. ( święto</w:t>
      </w:r>
      <w:r w:rsidRPr="002E2DBF">
        <w:rPr>
          <w:rFonts w:ascii="Calibri" w:hAnsi="Calibri" w:cs="Calibri"/>
          <w:bCs/>
          <w:sz w:val="24"/>
          <w:szCs w:val="24"/>
        </w:rPr>
        <w:t xml:space="preserve"> – </w:t>
      </w:r>
      <w:r w:rsidR="00EC6090">
        <w:rPr>
          <w:rFonts w:ascii="Calibri" w:hAnsi="Calibri" w:cs="Calibri"/>
          <w:bCs/>
          <w:sz w:val="24"/>
          <w:szCs w:val="24"/>
        </w:rPr>
        <w:t>prz</w:t>
      </w:r>
      <w:r w:rsidRPr="002E2DBF">
        <w:rPr>
          <w:rFonts w:ascii="Calibri" w:hAnsi="Calibri" w:cs="Calibri"/>
          <w:bCs/>
          <w:sz w:val="24"/>
          <w:szCs w:val="24"/>
        </w:rPr>
        <w:t>ypadając</w:t>
      </w:r>
      <w:r>
        <w:rPr>
          <w:rFonts w:ascii="Calibri" w:hAnsi="Calibri" w:cs="Calibri"/>
          <w:bCs/>
          <w:sz w:val="24"/>
          <w:szCs w:val="24"/>
        </w:rPr>
        <w:t>e</w:t>
      </w:r>
      <w:r w:rsidRPr="002E2DBF">
        <w:rPr>
          <w:rFonts w:ascii="Calibri" w:hAnsi="Calibri" w:cs="Calibri"/>
          <w:bCs/>
          <w:sz w:val="24"/>
          <w:szCs w:val="24"/>
        </w:rPr>
        <w:t xml:space="preserve"> w sobotę)</w:t>
      </w:r>
      <w:r>
        <w:rPr>
          <w:rFonts w:ascii="Calibri" w:hAnsi="Calibri" w:cs="Calibri"/>
          <w:bCs/>
          <w:sz w:val="24"/>
          <w:szCs w:val="24"/>
        </w:rPr>
        <w:t>;</w:t>
      </w:r>
    </w:p>
    <w:p w14:paraId="6790D7F8" w14:textId="77777777" w:rsidR="00BC4A51" w:rsidRPr="00772E10" w:rsidRDefault="00BC4A51" w:rsidP="00BC4A51">
      <w:pPr>
        <w:pStyle w:val="Akapitzlist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bookmarkEnd w:id="1"/>
    <w:p w14:paraId="3ABA2886" w14:textId="77777777" w:rsidR="00BC4A51" w:rsidRDefault="00BC4A51" w:rsidP="00BC4A5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E2DBF">
        <w:rPr>
          <w:rFonts w:ascii="Calibri" w:hAnsi="Calibri" w:cs="Calibri"/>
          <w:b/>
          <w:sz w:val="24"/>
          <w:szCs w:val="24"/>
        </w:rPr>
        <w:t>§ 2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12B177F2" w14:textId="77777777" w:rsidR="00BC4A51" w:rsidRPr="00535946" w:rsidRDefault="00BC4A51" w:rsidP="00BC4A5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D533B88" w14:textId="22255CE5" w:rsidR="00BC4A51" w:rsidRDefault="00BC4A51" w:rsidP="00BC4A5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Pracownicy wykonujący pracę według innego harmonogramu czasu pracy, ustalają czas pracy w zakresie wskazanym w § 1 </w:t>
      </w:r>
      <w:r w:rsidR="00EC6090">
        <w:rPr>
          <w:rFonts w:ascii="Calibri" w:hAnsi="Calibri" w:cs="Calibri"/>
          <w:sz w:val="24"/>
          <w:szCs w:val="24"/>
        </w:rPr>
        <w:t xml:space="preserve"> pkt. 4 </w:t>
      </w:r>
      <w:r>
        <w:rPr>
          <w:rFonts w:ascii="Calibri" w:hAnsi="Calibri" w:cs="Calibri"/>
          <w:sz w:val="24"/>
          <w:szCs w:val="24"/>
        </w:rPr>
        <w:t>z bezpośrednim przełożonym.</w:t>
      </w:r>
      <w:r w:rsidRPr="00535946">
        <w:rPr>
          <w:rFonts w:ascii="Calibri" w:hAnsi="Calibri" w:cs="Calibri"/>
          <w:sz w:val="24"/>
          <w:szCs w:val="24"/>
        </w:rPr>
        <w:t xml:space="preserve"> </w:t>
      </w:r>
    </w:p>
    <w:p w14:paraId="0285680E" w14:textId="4D219A8C" w:rsidR="00BC4A51" w:rsidRDefault="00BC4A51" w:rsidP="00D156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</w:p>
    <w:p w14:paraId="52F5904A" w14:textId="77777777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31AD515C" w14:textId="4F2C62A6" w:rsidR="00BC4A51" w:rsidRDefault="00BC4A51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Wykonanie zarządzenia powierzam Sekretarzowi, Skarbnikowi, Naczelnikom Wydziałów</w:t>
      </w:r>
      <w:r>
        <w:rPr>
          <w:rFonts w:ascii="Calibri" w:hAnsi="Calibri" w:cs="Calibri"/>
          <w:sz w:val="24"/>
          <w:szCs w:val="24"/>
        </w:rPr>
        <w:br/>
        <w:t>i Kierownikom Biur.</w:t>
      </w:r>
    </w:p>
    <w:p w14:paraId="74D1593C" w14:textId="77777777" w:rsidR="00D15655" w:rsidRDefault="00D15655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117052B" w14:textId="77777777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4B2E3F27" w14:textId="77777777" w:rsidR="00BC4A51" w:rsidRPr="00944F6F" w:rsidRDefault="00BC4A51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483990A9" w14:textId="77777777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5</w:t>
      </w:r>
    </w:p>
    <w:p w14:paraId="636F86E6" w14:textId="77777777" w:rsidR="00BC4A51" w:rsidRPr="00535946" w:rsidRDefault="00BC4A51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89707C9" w14:textId="77777777" w:rsidR="00BC4A51" w:rsidRDefault="00BC4A51" w:rsidP="00BC4A51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651288E0" w14:textId="77777777" w:rsidR="00BC4A51" w:rsidRPr="00535946" w:rsidRDefault="00BC4A51" w:rsidP="00BC4A51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1319F7EF" w14:textId="77777777" w:rsidR="00BC4A51" w:rsidRPr="00535946" w:rsidRDefault="00BC4A51" w:rsidP="00BC4A51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Paweł Makuch</w:t>
      </w: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1054" w14:textId="77777777" w:rsidR="00AA0054" w:rsidRDefault="00AA0054" w:rsidP="00041BE2">
      <w:pPr>
        <w:spacing w:after="0" w:line="240" w:lineRule="auto"/>
      </w:pPr>
      <w:r>
        <w:separator/>
      </w:r>
    </w:p>
  </w:endnote>
  <w:endnote w:type="continuationSeparator" w:id="0">
    <w:p w14:paraId="0D2DA144" w14:textId="77777777" w:rsidR="00AA0054" w:rsidRDefault="00AA005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2FDC" w14:textId="77777777" w:rsidR="00AA0054" w:rsidRDefault="00AA0054" w:rsidP="00041BE2">
      <w:pPr>
        <w:spacing w:after="0" w:line="240" w:lineRule="auto"/>
      </w:pPr>
      <w:r>
        <w:separator/>
      </w:r>
    </w:p>
  </w:footnote>
  <w:footnote w:type="continuationSeparator" w:id="0">
    <w:p w14:paraId="4D9DB0C7" w14:textId="77777777" w:rsidR="00AA0054" w:rsidRDefault="00AA005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A7C"/>
    <w:multiLevelType w:val="hybridMultilevel"/>
    <w:tmpl w:val="477CA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0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C2B7A"/>
    <w:rsid w:val="000F2514"/>
    <w:rsid w:val="00172D20"/>
    <w:rsid w:val="001919ED"/>
    <w:rsid w:val="00195660"/>
    <w:rsid w:val="001B0791"/>
    <w:rsid w:val="001E0539"/>
    <w:rsid w:val="001F5A31"/>
    <w:rsid w:val="00210E3A"/>
    <w:rsid w:val="002127B9"/>
    <w:rsid w:val="002217B2"/>
    <w:rsid w:val="00233215"/>
    <w:rsid w:val="00255DFF"/>
    <w:rsid w:val="0026133F"/>
    <w:rsid w:val="00262495"/>
    <w:rsid w:val="00303F5F"/>
    <w:rsid w:val="00306DBE"/>
    <w:rsid w:val="003140E7"/>
    <w:rsid w:val="00340617"/>
    <w:rsid w:val="00376240"/>
    <w:rsid w:val="00382147"/>
    <w:rsid w:val="003A6FDF"/>
    <w:rsid w:val="003B4301"/>
    <w:rsid w:val="003C7E91"/>
    <w:rsid w:val="003D71D7"/>
    <w:rsid w:val="00406F6C"/>
    <w:rsid w:val="0040700B"/>
    <w:rsid w:val="00426EA0"/>
    <w:rsid w:val="004518C8"/>
    <w:rsid w:val="00467098"/>
    <w:rsid w:val="004715EE"/>
    <w:rsid w:val="004A20DC"/>
    <w:rsid w:val="004A2322"/>
    <w:rsid w:val="004C265E"/>
    <w:rsid w:val="004D12D6"/>
    <w:rsid w:val="004E2E1D"/>
    <w:rsid w:val="004E66FE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B544A"/>
    <w:rsid w:val="006C5536"/>
    <w:rsid w:val="006D2592"/>
    <w:rsid w:val="006E2A4B"/>
    <w:rsid w:val="007065EC"/>
    <w:rsid w:val="00707286"/>
    <w:rsid w:val="00716625"/>
    <w:rsid w:val="00724370"/>
    <w:rsid w:val="0074141F"/>
    <w:rsid w:val="0075194A"/>
    <w:rsid w:val="0075527E"/>
    <w:rsid w:val="0075607E"/>
    <w:rsid w:val="00793B76"/>
    <w:rsid w:val="007A4375"/>
    <w:rsid w:val="007E0DFB"/>
    <w:rsid w:val="007E233C"/>
    <w:rsid w:val="007F7636"/>
    <w:rsid w:val="00823151"/>
    <w:rsid w:val="00837D2D"/>
    <w:rsid w:val="00856467"/>
    <w:rsid w:val="008567EF"/>
    <w:rsid w:val="00861A58"/>
    <w:rsid w:val="0088081E"/>
    <w:rsid w:val="008D23BA"/>
    <w:rsid w:val="008E0BA0"/>
    <w:rsid w:val="008E7011"/>
    <w:rsid w:val="008E731E"/>
    <w:rsid w:val="00916C59"/>
    <w:rsid w:val="0092788C"/>
    <w:rsid w:val="009661EF"/>
    <w:rsid w:val="00996139"/>
    <w:rsid w:val="00997BDB"/>
    <w:rsid w:val="009A198B"/>
    <w:rsid w:val="009C2BC3"/>
    <w:rsid w:val="009E4377"/>
    <w:rsid w:val="00A23659"/>
    <w:rsid w:val="00A86AEF"/>
    <w:rsid w:val="00AA0054"/>
    <w:rsid w:val="00AA2353"/>
    <w:rsid w:val="00B4391E"/>
    <w:rsid w:val="00B50DF1"/>
    <w:rsid w:val="00B74807"/>
    <w:rsid w:val="00BA226B"/>
    <w:rsid w:val="00BA505B"/>
    <w:rsid w:val="00BB759A"/>
    <w:rsid w:val="00BB7B05"/>
    <w:rsid w:val="00BC4A51"/>
    <w:rsid w:val="00C5273C"/>
    <w:rsid w:val="00C5725F"/>
    <w:rsid w:val="00C83975"/>
    <w:rsid w:val="00CB25F6"/>
    <w:rsid w:val="00CC23BF"/>
    <w:rsid w:val="00D15655"/>
    <w:rsid w:val="00D27E13"/>
    <w:rsid w:val="00D60E70"/>
    <w:rsid w:val="00D64127"/>
    <w:rsid w:val="00D75C86"/>
    <w:rsid w:val="00D94F46"/>
    <w:rsid w:val="00DC1729"/>
    <w:rsid w:val="00E20589"/>
    <w:rsid w:val="00E81E6C"/>
    <w:rsid w:val="00E85C4D"/>
    <w:rsid w:val="00EA44FE"/>
    <w:rsid w:val="00EC1743"/>
    <w:rsid w:val="00EC6090"/>
    <w:rsid w:val="00ED65F4"/>
    <w:rsid w:val="00EE5FAA"/>
    <w:rsid w:val="00F01834"/>
    <w:rsid w:val="00F110BF"/>
    <w:rsid w:val="00F24226"/>
    <w:rsid w:val="00F521C7"/>
    <w:rsid w:val="00F7268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C4A51"/>
  </w:style>
  <w:style w:type="paragraph" w:styleId="Akapitzlist">
    <w:name w:val="List Paragraph"/>
    <w:basedOn w:val="Normalny"/>
    <w:uiPriority w:val="34"/>
    <w:qFormat/>
    <w:rsid w:val="00BC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Urzad Miasta</cp:lastModifiedBy>
  <cp:revision>5</cp:revision>
  <cp:lastPrinted>2022-12-28T14:00:00Z</cp:lastPrinted>
  <dcterms:created xsi:type="dcterms:W3CDTF">2022-12-28T09:21:00Z</dcterms:created>
  <dcterms:modified xsi:type="dcterms:W3CDTF">2022-12-28T14:00:00Z</dcterms:modified>
</cp:coreProperties>
</file>