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F14" w14:textId="77777777" w:rsidR="00891DC3" w:rsidRDefault="00891DC3">
      <w:pPr>
        <w:widowControl/>
        <w:spacing w:after="160" w:line="259" w:lineRule="auto"/>
      </w:pPr>
    </w:p>
    <w:p w14:paraId="6B745BAC" w14:textId="484DC03D" w:rsidR="00612457" w:rsidRPr="00612457" w:rsidRDefault="00697E40" w:rsidP="00612457">
      <w:pPr>
        <w:pBdr>
          <w:top w:val="nil"/>
          <w:left w:val="nil"/>
          <w:bottom w:val="nil"/>
          <w:right w:val="nil"/>
          <w:between w:val="nil"/>
        </w:pBdr>
        <w:spacing w:line="360" w:lineRule="auto"/>
        <w:ind w:left="5664"/>
        <w:rPr>
          <w:rFonts w:asciiTheme="minorHAnsi" w:hAnsiTheme="minorHAnsi" w:cstheme="minorHAnsi"/>
        </w:rPr>
      </w:pPr>
      <w:r w:rsidRPr="00891DC3">
        <w:rPr>
          <w:rFonts w:asciiTheme="minorHAnsi" w:hAnsiTheme="minorHAnsi" w:cstheme="minorHAnsi"/>
        </w:rPr>
        <w:t>Z</w:t>
      </w:r>
      <w:r w:rsidR="00B60EF0" w:rsidRPr="00891DC3">
        <w:rPr>
          <w:rFonts w:asciiTheme="minorHAnsi" w:hAnsiTheme="minorHAnsi" w:cstheme="minorHAnsi"/>
        </w:rPr>
        <w:t xml:space="preserve">ałącznik </w:t>
      </w:r>
      <w:r w:rsidR="002E6394" w:rsidRPr="00891DC3">
        <w:rPr>
          <w:rFonts w:asciiTheme="minorHAnsi" w:hAnsiTheme="minorHAnsi" w:cstheme="minorHAnsi"/>
        </w:rPr>
        <w:t>d</w:t>
      </w:r>
      <w:r w:rsidR="00B60EF0" w:rsidRPr="00891DC3">
        <w:rPr>
          <w:rFonts w:asciiTheme="minorHAnsi" w:hAnsiTheme="minorHAnsi" w:cstheme="minorHAnsi"/>
        </w:rPr>
        <w:t>o Uchwały</w:t>
      </w:r>
      <w:r w:rsidR="00612457">
        <w:rPr>
          <w:rFonts w:asciiTheme="minorHAnsi" w:hAnsiTheme="minorHAnsi" w:cstheme="minorHAnsi"/>
        </w:rPr>
        <w:t xml:space="preserve"> </w:t>
      </w:r>
      <w:r w:rsidR="00612457" w:rsidRPr="00612457">
        <w:rPr>
          <w:rFonts w:asciiTheme="minorHAnsi" w:hAnsiTheme="minorHAnsi" w:cstheme="minorHAnsi"/>
          <w:bCs/>
        </w:rPr>
        <w:t>Nr LXI.580.2022</w:t>
      </w:r>
    </w:p>
    <w:p w14:paraId="69EDD89B" w14:textId="375CE3B7" w:rsidR="00612457" w:rsidRPr="00612457" w:rsidRDefault="00612457" w:rsidP="00612457">
      <w:pPr>
        <w:spacing w:line="360" w:lineRule="auto"/>
        <w:ind w:left="2832" w:firstLine="708"/>
        <w:jc w:val="center"/>
        <w:rPr>
          <w:rFonts w:asciiTheme="minorHAnsi" w:hAnsiTheme="minorHAnsi" w:cstheme="minorHAnsi"/>
          <w:bCs/>
        </w:rPr>
      </w:pPr>
      <w:r>
        <w:rPr>
          <w:rFonts w:asciiTheme="minorHAnsi" w:hAnsiTheme="minorHAnsi" w:cstheme="minorHAnsi"/>
          <w:bCs/>
        </w:rPr>
        <w:t xml:space="preserve">                               </w:t>
      </w:r>
      <w:r w:rsidRPr="00612457">
        <w:rPr>
          <w:rFonts w:asciiTheme="minorHAnsi" w:hAnsiTheme="minorHAnsi" w:cstheme="minorHAnsi"/>
          <w:bCs/>
        </w:rPr>
        <w:t>R</w:t>
      </w:r>
      <w:r>
        <w:rPr>
          <w:rFonts w:asciiTheme="minorHAnsi" w:hAnsiTheme="minorHAnsi" w:cstheme="minorHAnsi"/>
          <w:bCs/>
        </w:rPr>
        <w:t xml:space="preserve">ady Miasta Pruszkowa </w:t>
      </w:r>
    </w:p>
    <w:p w14:paraId="217A49F7" w14:textId="132E76E6" w:rsidR="00612457" w:rsidRPr="00612457" w:rsidRDefault="00612457" w:rsidP="00612457">
      <w:pPr>
        <w:pBdr>
          <w:top w:val="nil"/>
          <w:left w:val="nil"/>
          <w:bottom w:val="nil"/>
          <w:right w:val="nil"/>
          <w:between w:val="nil"/>
        </w:pBdr>
        <w:spacing w:line="360" w:lineRule="auto"/>
        <w:ind w:left="5664"/>
        <w:rPr>
          <w:rFonts w:asciiTheme="minorHAnsi" w:hAnsiTheme="minorHAnsi" w:cstheme="minorHAnsi"/>
          <w:bCs/>
        </w:rPr>
      </w:pPr>
      <w:r>
        <w:rPr>
          <w:rFonts w:asciiTheme="minorHAnsi" w:hAnsiTheme="minorHAnsi" w:cstheme="minorHAnsi"/>
          <w:bCs/>
        </w:rPr>
        <w:t xml:space="preserve">        </w:t>
      </w:r>
      <w:r w:rsidRPr="00612457">
        <w:rPr>
          <w:rFonts w:asciiTheme="minorHAnsi" w:hAnsiTheme="minorHAnsi" w:cstheme="minorHAnsi"/>
          <w:bCs/>
        </w:rPr>
        <w:t>z dnia 25 sierpnia 2022 roku</w:t>
      </w:r>
    </w:p>
    <w:p w14:paraId="49814301" w14:textId="5D40B643" w:rsidR="002E6394" w:rsidRDefault="002E6394" w:rsidP="002E6394">
      <w:pPr>
        <w:pBdr>
          <w:top w:val="nil"/>
          <w:left w:val="nil"/>
          <w:bottom w:val="nil"/>
          <w:right w:val="nil"/>
          <w:between w:val="nil"/>
        </w:pBdr>
        <w:spacing w:line="360" w:lineRule="auto"/>
        <w:ind w:left="6237"/>
        <w:rPr>
          <w:rFonts w:asciiTheme="minorHAnsi" w:hAnsiTheme="minorHAnsi" w:cstheme="minorHAnsi"/>
        </w:rPr>
      </w:pPr>
    </w:p>
    <w:p w14:paraId="6A4D2554" w14:textId="77777777" w:rsidR="00F34B96" w:rsidRPr="00891DC3" w:rsidRDefault="00F34B96" w:rsidP="002E6394">
      <w:pPr>
        <w:pBdr>
          <w:top w:val="nil"/>
          <w:left w:val="nil"/>
          <w:bottom w:val="nil"/>
          <w:right w:val="nil"/>
          <w:between w:val="nil"/>
        </w:pBdr>
        <w:spacing w:line="360" w:lineRule="auto"/>
        <w:ind w:left="6237"/>
        <w:rPr>
          <w:rFonts w:asciiTheme="minorHAnsi" w:hAnsiTheme="minorHAnsi" w:cstheme="minorHAnsi"/>
        </w:rPr>
      </w:pPr>
    </w:p>
    <w:p w14:paraId="6DD6E041" w14:textId="77777777" w:rsidR="00F34B96" w:rsidRDefault="00F34B96" w:rsidP="00F34B96">
      <w:pPr>
        <w:pStyle w:val="Standard"/>
        <w:spacing w:after="120"/>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Statut Młodzieżowej Rady Miasta Pruszkowa</w:t>
      </w:r>
    </w:p>
    <w:p w14:paraId="7DCAFEC9" w14:textId="77777777" w:rsidR="00407D0F" w:rsidRDefault="00407D0F" w:rsidP="00694496">
      <w:pPr>
        <w:pBdr>
          <w:top w:val="nil"/>
          <w:left w:val="nil"/>
          <w:bottom w:val="nil"/>
          <w:right w:val="nil"/>
          <w:between w:val="nil"/>
        </w:pBdr>
        <w:spacing w:line="360" w:lineRule="auto"/>
      </w:pPr>
    </w:p>
    <w:p w14:paraId="0EA30FEB"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1</w:t>
      </w:r>
    </w:p>
    <w:p w14:paraId="20A65D1A"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Postanowienia ogólne</w:t>
      </w:r>
    </w:p>
    <w:p w14:paraId="294E60CD"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1</w:t>
      </w:r>
    </w:p>
    <w:p w14:paraId="3EE44E59" w14:textId="5C3EE3D3"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 xml:space="preserve">1. Statut określa </w:t>
      </w:r>
      <w:r w:rsidR="00F34B96">
        <w:rPr>
          <w:rFonts w:asciiTheme="minorHAnsi" w:hAnsiTheme="minorHAnsi" w:cstheme="minorHAnsi"/>
          <w:kern w:val="3"/>
          <w:lang w:bidi="hi-IN"/>
        </w:rPr>
        <w:t xml:space="preserve">w szczególności </w:t>
      </w:r>
      <w:r w:rsidRPr="00694496">
        <w:rPr>
          <w:rFonts w:asciiTheme="minorHAnsi" w:hAnsiTheme="minorHAnsi" w:cstheme="minorHAnsi"/>
          <w:kern w:val="3"/>
          <w:lang w:bidi="hi-IN"/>
        </w:rPr>
        <w:t>zasady działania, cel i zadania Młodzieżowej Rady Miasta Pruszkowa oraz tryb wyboru jej członków.</w:t>
      </w:r>
    </w:p>
    <w:p w14:paraId="579E76CF" w14:textId="77777777" w:rsidR="00694496" w:rsidRPr="00694496" w:rsidRDefault="00694496" w:rsidP="00694496">
      <w:pPr>
        <w:shd w:val="clear" w:color="auto" w:fill="FFFFFF"/>
        <w:autoSpaceDN w:val="0"/>
        <w:jc w:val="both"/>
        <w:textAlignment w:val="baseline"/>
        <w:rPr>
          <w:rFonts w:asciiTheme="minorHAnsi" w:hAnsiTheme="minorHAnsi" w:cstheme="minorHAnsi"/>
        </w:rPr>
      </w:pPr>
      <w:r w:rsidRPr="00694496">
        <w:rPr>
          <w:rFonts w:asciiTheme="minorHAnsi" w:hAnsiTheme="minorHAnsi" w:cstheme="minorHAnsi"/>
          <w:kern w:val="3"/>
          <w:lang w:bidi="hi-IN"/>
        </w:rPr>
        <w:t>2. Młodzieżowa Rada Miasta Pruszkowa</w:t>
      </w:r>
      <w:r w:rsidRPr="00694496">
        <w:rPr>
          <w:rFonts w:asciiTheme="minorHAnsi" w:eastAsia="SimSun" w:hAnsiTheme="minorHAnsi" w:cstheme="minorHAnsi"/>
          <w:kern w:val="3"/>
          <w:lang w:eastAsia="zh-CN" w:bidi="hi-IN"/>
        </w:rPr>
        <w:t xml:space="preserve"> działa w szczególności na podstawie art. 5b ustawy z dnia 8 marca 1990 r. o samorządzie gminnym (</w:t>
      </w:r>
      <w:r w:rsidRPr="00694496">
        <w:rPr>
          <w:rFonts w:asciiTheme="minorHAnsi" w:hAnsiTheme="minorHAnsi" w:cstheme="minorHAnsi"/>
        </w:rPr>
        <w:t>t.j. Dz. U. z 2022 r. poz. 559 z późn.zm.).</w:t>
      </w:r>
    </w:p>
    <w:p w14:paraId="7540D22A" w14:textId="77777777" w:rsidR="00694496" w:rsidRPr="00694496" w:rsidRDefault="00694496" w:rsidP="00694496">
      <w:pPr>
        <w:shd w:val="clear" w:color="auto" w:fill="FFFFFF"/>
        <w:autoSpaceDN w:val="0"/>
        <w:jc w:val="both"/>
        <w:textAlignment w:val="baseline"/>
        <w:rPr>
          <w:rFonts w:asciiTheme="minorHAnsi" w:hAnsiTheme="minorHAnsi" w:cstheme="minorHAnsi"/>
        </w:rPr>
      </w:pPr>
    </w:p>
    <w:p w14:paraId="52CB95D5"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Siedzibą Młodzieżowej Rady Miasta Pruszkowa jest Miasto Pruszków.</w:t>
      </w:r>
    </w:p>
    <w:p w14:paraId="674000E4" w14:textId="7CF48DB4"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 xml:space="preserve">4. </w:t>
      </w:r>
      <w:r w:rsidR="00F34B96">
        <w:rPr>
          <w:rFonts w:asciiTheme="minorHAnsi" w:hAnsiTheme="minorHAnsi" w:cstheme="minorHAnsi"/>
          <w:kern w:val="3"/>
          <w:lang w:bidi="hi-IN"/>
        </w:rPr>
        <w:t xml:space="preserve">Urząd </w:t>
      </w:r>
      <w:r w:rsidRPr="00694496">
        <w:rPr>
          <w:rFonts w:asciiTheme="minorHAnsi" w:hAnsiTheme="minorHAnsi" w:cstheme="minorHAnsi"/>
          <w:kern w:val="3"/>
          <w:lang w:bidi="hi-IN"/>
        </w:rPr>
        <w:t xml:space="preserve">Miasta Pruszkowa zapewnia obsługę </w:t>
      </w:r>
      <w:r w:rsidR="00F34B96">
        <w:rPr>
          <w:rFonts w:asciiTheme="minorHAnsi" w:hAnsiTheme="minorHAnsi" w:cstheme="minorHAnsi"/>
          <w:kern w:val="3"/>
          <w:lang w:bidi="hi-IN"/>
        </w:rPr>
        <w:t xml:space="preserve">administracyjno-biurową </w:t>
      </w:r>
      <w:r w:rsidRPr="00694496">
        <w:rPr>
          <w:rFonts w:asciiTheme="minorHAnsi" w:hAnsiTheme="minorHAnsi" w:cstheme="minorHAnsi"/>
          <w:kern w:val="3"/>
          <w:lang w:bidi="hi-IN"/>
        </w:rPr>
        <w:t>Młodzieżowej Rady Miasta Pruszkowa.</w:t>
      </w:r>
    </w:p>
    <w:p w14:paraId="1D6F15FA"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2</w:t>
      </w:r>
    </w:p>
    <w:p w14:paraId="49AAE7EB"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Ilekroć w Statucie jest mowa o:</w:t>
      </w:r>
    </w:p>
    <w:p w14:paraId="3C9002E1"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Radzie ˗ należy przez to rozumieć Młodzieżową Radę Miasta Pruszkowa;</w:t>
      </w:r>
    </w:p>
    <w:p w14:paraId="7BCB49C7" w14:textId="77777777" w:rsidR="00694496" w:rsidRPr="00694496" w:rsidRDefault="00694496" w:rsidP="00694496">
      <w:pPr>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2) Przewodniczącym ˗ należy przez to rozumieć Przewodniczącego Młodzieżowej Rady Miasta     Pruszkowa;</w:t>
      </w:r>
    </w:p>
    <w:p w14:paraId="40DA418B"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Radnym – należy przez to rozumieć członka Młodzieżowej Rady Miasta Pruszkowa;</w:t>
      </w:r>
    </w:p>
    <w:p w14:paraId="10113ADB"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4) Prezydencie - należy przez to rozumieć Prezydenta Miasta Pruszkowa;</w:t>
      </w:r>
    </w:p>
    <w:p w14:paraId="000B905F" w14:textId="16B8D360" w:rsidR="00694496" w:rsidRPr="00694496" w:rsidRDefault="00694496" w:rsidP="00694496">
      <w:pPr>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 xml:space="preserve">5) </w:t>
      </w:r>
      <w:r w:rsidR="00F256FA">
        <w:rPr>
          <w:rFonts w:asciiTheme="minorHAnsi" w:hAnsiTheme="minorHAnsi" w:cstheme="minorHAnsi"/>
          <w:kern w:val="3"/>
          <w:lang w:bidi="hi-IN"/>
        </w:rPr>
        <w:t>Uprawnionych p</w:t>
      </w:r>
      <w:r w:rsidRPr="00694496">
        <w:rPr>
          <w:rFonts w:asciiTheme="minorHAnsi" w:hAnsiTheme="minorHAnsi" w:cstheme="minorHAnsi"/>
          <w:kern w:val="3"/>
          <w:lang w:bidi="hi-IN"/>
        </w:rPr>
        <w:t>odmiotach - należy przez to rozumieć podmioty wymienione w § 28. statutu miasta Pruszkowa, który stanowi załącznik do uchwały Rady Miasta Pruszkowa Nr XI.126.2019  z dnia 26 września 2019 r.</w:t>
      </w:r>
    </w:p>
    <w:p w14:paraId="56AE3173"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73ABF7AB"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3</w:t>
      </w:r>
    </w:p>
    <w:p w14:paraId="2749625E"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W skład Rady wchodzi od  7 do 50 członków.</w:t>
      </w:r>
    </w:p>
    <w:p w14:paraId="454F84BE" w14:textId="77777777" w:rsidR="00694496" w:rsidRPr="00694496" w:rsidRDefault="00694496" w:rsidP="00694496">
      <w:pPr>
        <w:suppressAutoHyphens/>
        <w:autoSpaceDN w:val="0"/>
        <w:spacing w:after="120"/>
        <w:jc w:val="both"/>
        <w:textAlignment w:val="baseline"/>
        <w:rPr>
          <w:rFonts w:asciiTheme="minorHAnsi" w:hAnsiTheme="minorHAnsi" w:cstheme="minorHAnsi"/>
          <w:b/>
          <w:bCs/>
          <w:kern w:val="3"/>
          <w:lang w:bidi="hi-IN"/>
        </w:rPr>
      </w:pPr>
      <w:r w:rsidRPr="00694496">
        <w:rPr>
          <w:rFonts w:asciiTheme="minorHAnsi" w:hAnsiTheme="minorHAnsi" w:cstheme="minorHAnsi"/>
          <w:kern w:val="3"/>
          <w:lang w:bidi="hi-IN"/>
        </w:rPr>
        <w:t>2.Kadencja Rady trwa 2 lata i rozpoczyna się z dniem zebrania się Rady danej kadencji na pierwszym posiedzeniu.</w:t>
      </w:r>
    </w:p>
    <w:p w14:paraId="16A449A3"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4</w:t>
      </w:r>
    </w:p>
    <w:p w14:paraId="37A9B92C"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Celem działania Rady jest kształtowanie postaw prospołecznych, obywatelskich, demokratycznych i patriotycznych w szczególności poprzez:</w:t>
      </w:r>
    </w:p>
    <w:p w14:paraId="0531A75A"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rozwijanie i upowszechnianie idei samorządności wśród młodzieży;</w:t>
      </w:r>
    </w:p>
    <w:p w14:paraId="5CEDDD6B"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lastRenderedPageBreak/>
        <w:t>2) promowanie idei społeczeństwa obywatelskiego;</w:t>
      </w:r>
    </w:p>
    <w:p w14:paraId="2C5434C7"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3) integrację i współpracę środowisk młodzieżowych na terenie Miasta Pruszkowa;</w:t>
      </w:r>
    </w:p>
    <w:p w14:paraId="35798724"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4) organizację aktywnego uczestnictwa młodzieży w życiu publicznym;</w:t>
      </w:r>
    </w:p>
    <w:p w14:paraId="1242498C" w14:textId="77777777" w:rsidR="00694496" w:rsidRPr="00694496" w:rsidRDefault="00694496" w:rsidP="00694496">
      <w:pPr>
        <w:suppressAutoHyphens/>
        <w:autoSpaceDN w:val="0"/>
        <w:spacing w:after="120"/>
        <w:ind w:left="426" w:hanging="422"/>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5) rozpoznawanie i reprezentowanie interesów młodzieży wobec instytucji publicznych i pozarządowych.</w:t>
      </w:r>
    </w:p>
    <w:p w14:paraId="140C2EB1"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5</w:t>
      </w:r>
    </w:p>
    <w:p w14:paraId="326803EF" w14:textId="69F97FDC"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Do zadań Rady należy</w:t>
      </w:r>
      <w:r w:rsidR="00F34B96">
        <w:rPr>
          <w:rFonts w:asciiTheme="minorHAnsi" w:hAnsiTheme="minorHAnsi" w:cstheme="minorHAnsi"/>
          <w:kern w:val="3"/>
          <w:lang w:bidi="hi-IN"/>
        </w:rPr>
        <w:t xml:space="preserve"> w szczególności</w:t>
      </w:r>
      <w:r w:rsidRPr="00694496">
        <w:rPr>
          <w:rFonts w:asciiTheme="minorHAnsi" w:hAnsiTheme="minorHAnsi" w:cstheme="minorHAnsi"/>
          <w:kern w:val="3"/>
          <w:lang w:bidi="hi-IN"/>
        </w:rPr>
        <w:t>:</w:t>
      </w:r>
    </w:p>
    <w:p w14:paraId="5B6BB42D" w14:textId="77777777" w:rsidR="00694496" w:rsidRPr="00694496" w:rsidRDefault="00694496" w:rsidP="00694496">
      <w:pPr>
        <w:suppressAutoHyphens/>
        <w:autoSpaceDN w:val="0"/>
        <w:spacing w:after="120"/>
        <w:ind w:left="284" w:hanging="284"/>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promowanie, inicjowanie i koordynowanie działań o charakterze społecznym, edukacyjnym, kulturalnym, sportowym, rekreacyjnym, ekologicznym i charytatywnym;</w:t>
      </w:r>
    </w:p>
    <w:p w14:paraId="4DEBFFB5"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przedstawianie opinii w sprawach dotyczących młodzieży;</w:t>
      </w:r>
    </w:p>
    <w:p w14:paraId="71BDA907" w14:textId="77777777" w:rsidR="00694496" w:rsidRPr="00694496" w:rsidRDefault="00694496" w:rsidP="00694496">
      <w:pPr>
        <w:suppressAutoHyphens/>
        <w:autoSpaceDN w:val="0"/>
        <w:spacing w:after="120"/>
        <w:ind w:left="284" w:hanging="284"/>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nawiązywanie współpracy z młodzieżą innych gmin, w tym gmin partnerskich oraz organizacjami pozarządowymi w celu prowadzenia działań na rzecz młodzieży.</w:t>
      </w:r>
    </w:p>
    <w:p w14:paraId="140A6F6D"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6F616211"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W celu realizacji zadań Rada podejmuje uchwały w szczególności w sprawie:</w:t>
      </w:r>
    </w:p>
    <w:p w14:paraId="05FC0C3B"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regulaminu pracy i rocznych planów Rady;</w:t>
      </w:r>
    </w:p>
    <w:p w14:paraId="316DF632" w14:textId="4C28438D" w:rsidR="00694496" w:rsidRPr="00694496" w:rsidRDefault="00694496" w:rsidP="00694496">
      <w:pPr>
        <w:suppressAutoHyphens/>
        <w:autoSpaceDN w:val="0"/>
        <w:spacing w:after="120"/>
        <w:ind w:left="705" w:hanging="705"/>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opiniowani</w:t>
      </w:r>
      <w:r w:rsidR="00F34B96">
        <w:rPr>
          <w:rFonts w:asciiTheme="minorHAnsi" w:hAnsiTheme="minorHAnsi" w:cstheme="minorHAnsi"/>
          <w:kern w:val="3"/>
          <w:lang w:bidi="hi-IN"/>
        </w:rPr>
        <w:t>a</w:t>
      </w:r>
      <w:r w:rsidRPr="00694496">
        <w:rPr>
          <w:rFonts w:asciiTheme="minorHAnsi" w:hAnsiTheme="minorHAnsi" w:cstheme="minorHAnsi"/>
          <w:kern w:val="3"/>
          <w:lang w:bidi="hi-IN"/>
        </w:rPr>
        <w:t xml:space="preserve"> projektów aktów prawa miejscowego dotyczących dzieci i młodzieży;</w:t>
      </w:r>
    </w:p>
    <w:p w14:paraId="628AAFEF" w14:textId="4976BB27" w:rsidR="00694496" w:rsidRPr="00694496" w:rsidRDefault="00694496" w:rsidP="00694496">
      <w:pPr>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 xml:space="preserve">3) </w:t>
      </w:r>
      <w:r w:rsidRPr="00694496">
        <w:rPr>
          <w:rFonts w:asciiTheme="minorHAnsi" w:eastAsia="SimSun" w:hAnsiTheme="minorHAnsi" w:cstheme="minorHAnsi"/>
          <w:kern w:val="3"/>
          <w:lang w:eastAsia="zh-CN" w:bidi="hi-IN"/>
        </w:rPr>
        <w:t xml:space="preserve">zgłoszenia do </w:t>
      </w:r>
      <w:r w:rsidR="00F256FA">
        <w:rPr>
          <w:rFonts w:asciiTheme="minorHAnsi" w:eastAsia="SimSun" w:hAnsiTheme="minorHAnsi" w:cstheme="minorHAnsi"/>
          <w:kern w:val="3"/>
          <w:lang w:eastAsia="zh-CN" w:bidi="hi-IN"/>
        </w:rPr>
        <w:t>U</w:t>
      </w:r>
      <w:r w:rsidRPr="00694496">
        <w:rPr>
          <w:rFonts w:asciiTheme="minorHAnsi" w:eastAsia="SimSun" w:hAnsiTheme="minorHAnsi" w:cstheme="minorHAnsi"/>
          <w:kern w:val="3"/>
          <w:lang w:eastAsia="zh-CN" w:bidi="hi-IN"/>
        </w:rPr>
        <w:t xml:space="preserve">prawnionych </w:t>
      </w:r>
      <w:r w:rsidR="00F256FA">
        <w:rPr>
          <w:rFonts w:asciiTheme="minorHAnsi" w:eastAsia="SimSun" w:hAnsiTheme="minorHAnsi" w:cstheme="minorHAnsi"/>
          <w:kern w:val="3"/>
          <w:lang w:eastAsia="zh-CN" w:bidi="hi-IN"/>
        </w:rPr>
        <w:t>P</w:t>
      </w:r>
      <w:r w:rsidRPr="00694496">
        <w:rPr>
          <w:rFonts w:asciiTheme="minorHAnsi" w:eastAsia="SimSun" w:hAnsiTheme="minorHAnsi" w:cstheme="minorHAnsi"/>
          <w:kern w:val="3"/>
          <w:lang w:eastAsia="zh-CN" w:bidi="hi-IN"/>
        </w:rPr>
        <w:t>odmiotów wniosku zgodnie ze statutem miasta Pruszkowa o  podjęcie inicjatywy uchwałodawczej;</w:t>
      </w:r>
    </w:p>
    <w:p w14:paraId="7D8C4082" w14:textId="77777777" w:rsidR="00694496" w:rsidRPr="00694496" w:rsidRDefault="00694496" w:rsidP="00694496">
      <w:pPr>
        <w:suppressAutoHyphens/>
        <w:autoSpaceDN w:val="0"/>
        <w:spacing w:after="120"/>
        <w:ind w:left="705" w:hanging="705"/>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4)  s</w:t>
      </w:r>
      <w:r w:rsidRPr="00694496">
        <w:rPr>
          <w:rFonts w:asciiTheme="minorHAnsi" w:eastAsia="SimSun" w:hAnsiTheme="minorHAnsi" w:cstheme="minorHAnsi"/>
          <w:kern w:val="3"/>
          <w:lang w:eastAsia="zh-CN" w:bidi="hi-IN"/>
        </w:rPr>
        <w:t xml:space="preserve">kierowania zapytania lub wniosku w sprawach dotyczących gminy. </w:t>
      </w:r>
    </w:p>
    <w:p w14:paraId="0893AF85"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u w:val="single"/>
          <w:lang w:bidi="hi-IN"/>
        </w:rPr>
      </w:pPr>
    </w:p>
    <w:p w14:paraId="24C13133"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2</w:t>
      </w:r>
    </w:p>
    <w:p w14:paraId="228927A1"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lang w:bidi="hi-IN"/>
        </w:rPr>
      </w:pPr>
      <w:r w:rsidRPr="00694496">
        <w:rPr>
          <w:rFonts w:asciiTheme="minorHAnsi" w:hAnsiTheme="minorHAnsi" w:cstheme="minorHAnsi"/>
          <w:kern w:val="3"/>
          <w:lang w:bidi="hi-IN"/>
        </w:rPr>
        <w:t>Organizacja Rady</w:t>
      </w:r>
    </w:p>
    <w:p w14:paraId="02C20483"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6</w:t>
      </w:r>
    </w:p>
    <w:p w14:paraId="6833D1D4"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Organem Rady jest Prezydium, które składa się z Przewodniczącego, Wiceprzewodniczącego i  Sekretarza.</w:t>
      </w:r>
    </w:p>
    <w:p w14:paraId="2705B3B8"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Rada powołuje i odwołuje członków Prezydium zwykłą większością głosów.</w:t>
      </w:r>
    </w:p>
    <w:p w14:paraId="20CC746F"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Do kompetencji Prezydium należy kierowanie sprawami organizacyjnymi Rady.</w:t>
      </w:r>
    </w:p>
    <w:p w14:paraId="5E9B90F4" w14:textId="77777777" w:rsidR="00694496" w:rsidRPr="00694496" w:rsidRDefault="00694496" w:rsidP="00694496">
      <w:pPr>
        <w:suppressAutoHyphens/>
        <w:autoSpaceDN w:val="0"/>
        <w:spacing w:after="120"/>
        <w:jc w:val="both"/>
        <w:textAlignment w:val="baseline"/>
        <w:rPr>
          <w:rFonts w:asciiTheme="minorHAnsi" w:hAnsiTheme="minorHAnsi" w:cstheme="minorHAnsi"/>
          <w:b/>
          <w:bCs/>
          <w:kern w:val="3"/>
          <w:lang w:bidi="hi-IN"/>
        </w:rPr>
      </w:pPr>
      <w:r w:rsidRPr="00694496">
        <w:rPr>
          <w:rFonts w:asciiTheme="minorHAnsi" w:hAnsiTheme="minorHAnsi" w:cstheme="minorHAnsi"/>
          <w:kern w:val="3"/>
          <w:lang w:bidi="hi-IN"/>
        </w:rPr>
        <w:tab/>
      </w:r>
    </w:p>
    <w:p w14:paraId="1114B730"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7</w:t>
      </w:r>
    </w:p>
    <w:p w14:paraId="62C4580B" w14:textId="77777777" w:rsidR="00694496" w:rsidRPr="00694496" w:rsidRDefault="00694496" w:rsidP="00694496">
      <w:pPr>
        <w:numPr>
          <w:ilvl w:val="0"/>
          <w:numId w:val="14"/>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Do kompetencji Przewodniczącego należy:</w:t>
      </w:r>
    </w:p>
    <w:p w14:paraId="21729343"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w:t>
      </w:r>
      <w:r w:rsidRPr="00694496">
        <w:rPr>
          <w:rFonts w:asciiTheme="minorHAnsi" w:hAnsiTheme="minorHAnsi" w:cstheme="minorHAnsi"/>
          <w:kern w:val="3"/>
          <w:lang w:bidi="hi-IN"/>
        </w:rPr>
        <w:tab/>
        <w:t xml:space="preserve">reprezentowanie Rady na zewnątrz; </w:t>
      </w:r>
    </w:p>
    <w:p w14:paraId="43882F15"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2)</w:t>
      </w:r>
      <w:r w:rsidRPr="00694496">
        <w:rPr>
          <w:rFonts w:asciiTheme="minorHAnsi" w:hAnsiTheme="minorHAnsi" w:cstheme="minorHAnsi"/>
          <w:kern w:val="3"/>
          <w:lang w:bidi="hi-IN"/>
        </w:rPr>
        <w:tab/>
        <w:t xml:space="preserve">zwoływanie sesji Rady; </w:t>
      </w:r>
    </w:p>
    <w:p w14:paraId="5A8305E1"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3)</w:t>
      </w:r>
      <w:r w:rsidRPr="00694496">
        <w:rPr>
          <w:rFonts w:asciiTheme="minorHAnsi" w:hAnsiTheme="minorHAnsi" w:cstheme="minorHAnsi"/>
          <w:kern w:val="3"/>
          <w:lang w:bidi="hi-IN"/>
        </w:rPr>
        <w:tab/>
        <w:t xml:space="preserve">przygotowanie porządku obrad Rady; </w:t>
      </w:r>
    </w:p>
    <w:p w14:paraId="6F856CFD"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4)</w:t>
      </w:r>
      <w:r w:rsidRPr="00694496">
        <w:rPr>
          <w:rFonts w:asciiTheme="minorHAnsi" w:hAnsiTheme="minorHAnsi" w:cstheme="minorHAnsi"/>
          <w:kern w:val="3"/>
          <w:lang w:bidi="hi-IN"/>
        </w:rPr>
        <w:tab/>
        <w:t xml:space="preserve">przewodniczenie obradom Rady; </w:t>
      </w:r>
    </w:p>
    <w:p w14:paraId="6CB32775"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5)</w:t>
      </w:r>
      <w:r w:rsidRPr="00694496">
        <w:rPr>
          <w:rFonts w:asciiTheme="minorHAnsi" w:hAnsiTheme="minorHAnsi" w:cstheme="minorHAnsi"/>
          <w:kern w:val="3"/>
          <w:lang w:bidi="hi-IN"/>
        </w:rPr>
        <w:tab/>
        <w:t>organizowanie pracy Prezydium;</w:t>
      </w:r>
    </w:p>
    <w:p w14:paraId="2FFDB5F5"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6)</w:t>
      </w:r>
      <w:r w:rsidRPr="00694496">
        <w:rPr>
          <w:rFonts w:asciiTheme="minorHAnsi" w:hAnsiTheme="minorHAnsi" w:cstheme="minorHAnsi"/>
          <w:kern w:val="3"/>
          <w:lang w:bidi="hi-IN"/>
        </w:rPr>
        <w:tab/>
      </w:r>
      <w:r w:rsidRPr="00694496">
        <w:rPr>
          <w:rFonts w:asciiTheme="minorHAnsi" w:eastAsia="SimSun" w:hAnsiTheme="minorHAnsi" w:cstheme="minorHAnsi"/>
          <w:kern w:val="3"/>
          <w:lang w:eastAsia="zh-CN" w:bidi="hi-IN"/>
        </w:rPr>
        <w:t>zapraszanie gości na sesję Rady.</w:t>
      </w:r>
    </w:p>
    <w:p w14:paraId="5B018F94" w14:textId="1DF59610" w:rsidR="00694496" w:rsidRPr="00694496" w:rsidRDefault="00694496" w:rsidP="00694496">
      <w:pPr>
        <w:numPr>
          <w:ilvl w:val="0"/>
          <w:numId w:val="14"/>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W przypadku nieobecności Przewodniczącego jego obowiązki pełni Wiceprzewodniczący.</w:t>
      </w:r>
    </w:p>
    <w:p w14:paraId="65EDF61B" w14:textId="718A9869" w:rsidR="00694496" w:rsidRDefault="00694496" w:rsidP="00694496">
      <w:pPr>
        <w:numPr>
          <w:ilvl w:val="0"/>
          <w:numId w:val="14"/>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lastRenderedPageBreak/>
        <w:t xml:space="preserve">W przypadku nieobecności Przewodniczącego i Wiceprzewodniczącego obrady prowadzi najstarszy wiekiem Radny spośród obecnych na posiedzeniu. </w:t>
      </w:r>
    </w:p>
    <w:p w14:paraId="6D05E19D"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750765BD" w14:textId="77777777" w:rsidR="00694496" w:rsidRPr="00694496" w:rsidRDefault="00694496" w:rsidP="00694496">
      <w:pPr>
        <w:numPr>
          <w:ilvl w:val="0"/>
          <w:numId w:val="14"/>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 xml:space="preserve">Do kompetencji Sekretarza Rady należy: </w:t>
      </w:r>
    </w:p>
    <w:p w14:paraId="37D6EE22"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w:t>
      </w:r>
      <w:r w:rsidRPr="00694496">
        <w:rPr>
          <w:rFonts w:asciiTheme="minorHAnsi" w:hAnsiTheme="minorHAnsi" w:cstheme="minorHAnsi"/>
          <w:kern w:val="3"/>
          <w:lang w:bidi="hi-IN"/>
        </w:rPr>
        <w:tab/>
        <w:t>prowadzenie dokumentacji Rady;</w:t>
      </w:r>
    </w:p>
    <w:p w14:paraId="4B7A6C89"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2)</w:t>
      </w:r>
      <w:r w:rsidRPr="00694496">
        <w:rPr>
          <w:rFonts w:asciiTheme="minorHAnsi" w:hAnsiTheme="minorHAnsi" w:cstheme="minorHAnsi"/>
          <w:kern w:val="3"/>
          <w:lang w:bidi="hi-IN"/>
        </w:rPr>
        <w:tab/>
        <w:t>sporządzanie protokołów z każdej sesji Rady i posiedzeń Prezydium;</w:t>
      </w:r>
    </w:p>
    <w:p w14:paraId="32A2A9F9" w14:textId="77777777" w:rsidR="00694496" w:rsidRPr="00694496" w:rsidRDefault="00694496" w:rsidP="00694496">
      <w:pPr>
        <w:suppressAutoHyphens/>
        <w:autoSpaceDN w:val="0"/>
        <w:spacing w:after="120"/>
        <w:ind w:left="36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3)</w:t>
      </w:r>
      <w:r w:rsidRPr="00694496">
        <w:rPr>
          <w:rFonts w:asciiTheme="minorHAnsi" w:eastAsia="SimSun" w:hAnsiTheme="minorHAnsi" w:cstheme="minorHAnsi"/>
          <w:kern w:val="3"/>
          <w:lang w:eastAsia="zh-CN" w:bidi="hi-IN"/>
        </w:rPr>
        <w:tab/>
        <w:t>przygotowywanie materiałów prasowych związanych z działalnością Rady;</w:t>
      </w:r>
    </w:p>
    <w:p w14:paraId="255F8602" w14:textId="77777777" w:rsidR="00694496" w:rsidRPr="00694496" w:rsidRDefault="00694496" w:rsidP="00694496">
      <w:pPr>
        <w:suppressAutoHyphens/>
        <w:autoSpaceDN w:val="0"/>
        <w:spacing w:after="120"/>
        <w:ind w:left="1065" w:hanging="705"/>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4)  obsługa i administrowanie kont Rady na portalach społecznościowych i strony internetowej </w:t>
      </w:r>
    </w:p>
    <w:p w14:paraId="5CA4B851" w14:textId="77777777" w:rsidR="00694496" w:rsidRPr="00694496" w:rsidRDefault="00694496" w:rsidP="00694496">
      <w:pPr>
        <w:suppressAutoHyphens/>
        <w:autoSpaceDN w:val="0"/>
        <w:spacing w:after="120"/>
        <w:ind w:left="1065" w:hanging="705"/>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Rady.</w:t>
      </w:r>
    </w:p>
    <w:p w14:paraId="363FE11B"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u w:val="single"/>
          <w:lang w:bidi="hi-IN"/>
        </w:rPr>
      </w:pPr>
    </w:p>
    <w:p w14:paraId="4BAB8EF1"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3</w:t>
      </w:r>
    </w:p>
    <w:p w14:paraId="0F978DFE"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lang w:bidi="hi-IN"/>
        </w:rPr>
      </w:pPr>
      <w:r w:rsidRPr="00694496">
        <w:rPr>
          <w:rFonts w:asciiTheme="minorHAnsi" w:hAnsiTheme="minorHAnsi" w:cstheme="minorHAnsi"/>
          <w:kern w:val="3"/>
          <w:lang w:bidi="hi-IN"/>
        </w:rPr>
        <w:t>Sesje Rady</w:t>
      </w:r>
    </w:p>
    <w:p w14:paraId="442F05F7"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8</w:t>
      </w:r>
    </w:p>
    <w:p w14:paraId="5B04B383"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Pierwszą sesję Rady nowej kadencji zwołuje i rozpoczyna Prezydent, a prowadzi Przewodniczący Rady Miasta lub wybrany przez niego członek Rady Miasta.</w:t>
      </w:r>
    </w:p>
    <w:p w14:paraId="5E67A02D"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Rada ustala Regulamin pracy oraz roczny plan pracy Rady w terminie 3 miesięcy od dnia pierwszej sesji Rady.</w:t>
      </w:r>
    </w:p>
    <w:p w14:paraId="4878B44A"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Przewodniczący zwołuje sesje Rady w miarę potrzeb nie rzadziej niż raz na kwartał.</w:t>
      </w:r>
    </w:p>
    <w:p w14:paraId="59A961D5"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4. Przewodniczący jest zobowiązany do zwołania sesji Rady na wniosek:</w:t>
      </w:r>
    </w:p>
    <w:p w14:paraId="521B183F"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Prezydenta;</w:t>
      </w:r>
    </w:p>
    <w:p w14:paraId="747E09FE"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co najmniej połowy składu Rady;</w:t>
      </w:r>
    </w:p>
    <w:p w14:paraId="22523EB3"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Przewodniczącego Rady Miasta.</w:t>
      </w:r>
    </w:p>
    <w:p w14:paraId="483C2262" w14:textId="77777777" w:rsidR="00694496" w:rsidRPr="00694496" w:rsidRDefault="00694496" w:rsidP="00694496">
      <w:pPr>
        <w:suppressAutoHyphens/>
        <w:autoSpaceDN w:val="0"/>
        <w:spacing w:after="120"/>
        <w:jc w:val="both"/>
        <w:textAlignment w:val="baseline"/>
        <w:rPr>
          <w:rFonts w:asciiTheme="minorHAnsi" w:hAnsiTheme="minorHAnsi" w:cstheme="minorHAnsi"/>
          <w:b/>
          <w:bCs/>
          <w:kern w:val="3"/>
          <w:lang w:bidi="hi-IN"/>
        </w:rPr>
      </w:pPr>
      <w:r w:rsidRPr="00694496">
        <w:rPr>
          <w:rFonts w:asciiTheme="minorHAnsi" w:hAnsiTheme="minorHAnsi" w:cstheme="minorHAnsi"/>
          <w:kern w:val="3"/>
          <w:lang w:bidi="hi-IN"/>
        </w:rPr>
        <w:t>5. Jeżeli Przewodniczący w ciągu 7 dni od dnia złożenia wniosku, o którym mowa w  ust.  4, nie zwoła sesji ani nie upoważni do tego swojego Zastępcy, sesje Rady zwołuje Prezydent.</w:t>
      </w:r>
    </w:p>
    <w:p w14:paraId="45FFDCC6"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9</w:t>
      </w:r>
    </w:p>
    <w:p w14:paraId="03C5633D"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Sesje Rady są jawne i mogą w nich uczestniczyć osoby spoza jej składu, z możliwością zabrania głosu w dyskusji, przy czym głosu udziela prowadzący sesję.</w:t>
      </w:r>
    </w:p>
    <w:p w14:paraId="467CBD54"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2. Sesje mogą odbywać się w trybie stacjonarnym, zdalnym lub hybrydowym.</w:t>
      </w:r>
    </w:p>
    <w:p w14:paraId="3A7812C3" w14:textId="77777777" w:rsidR="00694496" w:rsidRPr="00694496" w:rsidRDefault="00694496" w:rsidP="00694496">
      <w:pPr>
        <w:widowControl/>
        <w:shd w:val="clear" w:color="auto" w:fill="FFFFFF" w:themeFill="background1"/>
        <w:spacing w:line="324" w:lineRule="atLeast"/>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3. Rada podejmuje uchwały w głosowaniu jawnym zwykłą większością głosów.</w:t>
      </w:r>
    </w:p>
    <w:p w14:paraId="2B74951D" w14:textId="77777777" w:rsidR="00694496" w:rsidRPr="00694496" w:rsidRDefault="00694496" w:rsidP="00694496">
      <w:pPr>
        <w:widowControl/>
        <w:shd w:val="clear" w:color="auto" w:fill="FFFFFF" w:themeFill="background1"/>
        <w:spacing w:line="324" w:lineRule="atLeast"/>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4. Zwykła większość głosów oznacza, że "za" było więcej głosów niż "przeciw".</w:t>
      </w:r>
    </w:p>
    <w:p w14:paraId="32893DF2" w14:textId="77777777" w:rsidR="00694496" w:rsidRPr="00694496" w:rsidRDefault="00694496" w:rsidP="00694496">
      <w:pPr>
        <w:widowControl/>
        <w:shd w:val="clear" w:color="auto" w:fill="FFFFFF" w:themeFill="background1"/>
        <w:spacing w:line="324" w:lineRule="atLeast"/>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5. Głosy wstrzymujące nie wpływają na wynik głosowań.</w:t>
      </w:r>
    </w:p>
    <w:p w14:paraId="561A4088" w14:textId="77777777" w:rsidR="00694496" w:rsidRPr="00694496" w:rsidRDefault="00694496" w:rsidP="00694496">
      <w:pPr>
        <w:widowControl/>
        <w:shd w:val="clear" w:color="auto" w:fill="FFFFFF" w:themeFill="background1"/>
        <w:spacing w:line="324" w:lineRule="atLeast"/>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6. Głosowanie tajne można zarządzić w przypadku głosowania w sprawie wyborów bądź odwołania członków Prezydium lub w innych kwestiach osobowych.</w:t>
      </w:r>
    </w:p>
    <w:p w14:paraId="482A9685" w14:textId="77777777" w:rsidR="00694496" w:rsidRPr="00694496" w:rsidRDefault="00694496" w:rsidP="00694496">
      <w:pPr>
        <w:widowControl/>
        <w:shd w:val="clear" w:color="auto" w:fill="FFFFFF" w:themeFill="background1"/>
        <w:spacing w:line="324" w:lineRule="atLeast"/>
        <w:jc w:val="both"/>
        <w:textAlignment w:val="baseline"/>
        <w:rPr>
          <w:rFonts w:asciiTheme="minorHAnsi" w:eastAsia="SimSun" w:hAnsiTheme="minorHAnsi" w:cstheme="minorHAnsi"/>
          <w:kern w:val="3"/>
          <w:lang w:eastAsia="zh-CN" w:bidi="hi-IN"/>
        </w:rPr>
      </w:pPr>
    </w:p>
    <w:p w14:paraId="24DD427C"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u w:val="single"/>
          <w:lang w:bidi="hi-IN"/>
        </w:rPr>
      </w:pPr>
    </w:p>
    <w:p w14:paraId="574C648A"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4</w:t>
      </w:r>
    </w:p>
    <w:p w14:paraId="28B9E5A4"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Członkowie Rady</w:t>
      </w:r>
    </w:p>
    <w:p w14:paraId="7EAB8071"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10</w:t>
      </w:r>
    </w:p>
    <w:p w14:paraId="146B7447"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lastRenderedPageBreak/>
        <w:t>Czynne i bierne prawo wyborcze przysługują osobie zamieszkującej na terenie Miasta Pruszkowa, która w dniu wyborów ukończyła 12 lat i nie ukończyła 18 lat.</w:t>
      </w:r>
    </w:p>
    <w:p w14:paraId="795879C4"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52445A53"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11</w:t>
      </w:r>
    </w:p>
    <w:p w14:paraId="234A0163"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Mandat członka Rady wygasa wskutek:</w:t>
      </w:r>
    </w:p>
    <w:p w14:paraId="692407A2"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1) pisemnej rezygnacji, złożonej na ręce Przewodniczącego;</w:t>
      </w:r>
    </w:p>
    <w:p w14:paraId="2645B56F"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 xml:space="preserve">2) </w:t>
      </w:r>
      <w:r w:rsidRPr="00694496">
        <w:rPr>
          <w:rFonts w:asciiTheme="minorHAnsi" w:eastAsia="SimSun" w:hAnsiTheme="minorHAnsi" w:cstheme="minorHAnsi"/>
          <w:kern w:val="3"/>
          <w:lang w:eastAsia="zh-CN" w:bidi="hi-IN"/>
        </w:rPr>
        <w:t>śmierci członka Rady;</w:t>
      </w:r>
    </w:p>
    <w:p w14:paraId="5B4E2629"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3) nieusprawiedliwionej nieobecności na trzech kolejnych sesjach Rady;</w:t>
      </w:r>
    </w:p>
    <w:p w14:paraId="601ACDA2"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4) cofnięcia zgody opiekuna prawnego na działalność w Radzie (dotyczy niepełnoletniego Radnego);</w:t>
      </w:r>
    </w:p>
    <w:p w14:paraId="7F4F986A"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5) zmiany miejsca zamieszkania poza miasto Pruszków</w:t>
      </w:r>
    </w:p>
    <w:p w14:paraId="2B970F2C"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4. Wygaśnięcie mandatu członka Rady stwierdza Prezydent w drodze obwieszczenia</w:t>
      </w:r>
    </w:p>
    <w:p w14:paraId="5D2DDDC7" w14:textId="77777777" w:rsidR="00694496" w:rsidRPr="00694496" w:rsidRDefault="00694496" w:rsidP="00694496">
      <w:pPr>
        <w:suppressAutoHyphens/>
        <w:autoSpaceDN w:val="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5. Jeżeli liczba członków Rady zmniejszy się poniżej siedmiu, Prezydent w drodze obwieszczenia stwierdza rozwiązanie Rady przed upływem kadencji i zarządza wybory do Rady.</w:t>
      </w:r>
    </w:p>
    <w:p w14:paraId="43A2107B" w14:textId="77777777" w:rsidR="00694496" w:rsidRPr="00694496" w:rsidRDefault="00694496" w:rsidP="00694496">
      <w:pPr>
        <w:suppressAutoHyphens/>
        <w:autoSpaceDN w:val="0"/>
        <w:jc w:val="both"/>
        <w:textAlignment w:val="baseline"/>
        <w:rPr>
          <w:rFonts w:asciiTheme="minorHAnsi" w:eastAsia="SimSun" w:hAnsiTheme="minorHAnsi" w:cstheme="minorHAnsi"/>
          <w:kern w:val="3"/>
          <w:lang w:eastAsia="zh-CN" w:bidi="hi-IN"/>
        </w:rPr>
      </w:pPr>
    </w:p>
    <w:p w14:paraId="3B5F1BD2" w14:textId="77777777" w:rsidR="00694496" w:rsidRPr="00694496" w:rsidRDefault="00694496" w:rsidP="00694496">
      <w:pPr>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hAnsiTheme="minorHAnsi" w:cstheme="minorHAnsi"/>
          <w:b/>
          <w:bCs/>
          <w:kern w:val="3"/>
          <w:lang w:bidi="hi-IN"/>
        </w:rPr>
        <w:t>§ 12</w:t>
      </w:r>
    </w:p>
    <w:p w14:paraId="4ABB18A9"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Członek Rady ma prawo:</w:t>
      </w:r>
    </w:p>
    <w:p w14:paraId="06ADEF47"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wybierać i być wybieranym do Prezydium i komisji Rady, jeżeli zostaną utworzone;</w:t>
      </w:r>
    </w:p>
    <w:p w14:paraId="59C12F23"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2) zgłaszać wnioski, zapytania i inicjatywy;</w:t>
      </w:r>
    </w:p>
    <w:p w14:paraId="633A4255"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3) uzyskiwać wszelkie informacje dotyczące działalności Rady;</w:t>
      </w:r>
    </w:p>
    <w:p w14:paraId="4D0F90F1" w14:textId="004897C4" w:rsidR="00694496" w:rsidRPr="00694496" w:rsidRDefault="00694496" w:rsidP="00694496">
      <w:pPr>
        <w:suppressAutoHyphens/>
        <w:autoSpaceDN w:val="0"/>
        <w:spacing w:after="120"/>
        <w:ind w:left="284" w:hanging="284"/>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 xml:space="preserve">4) uzyskać </w:t>
      </w:r>
      <w:r w:rsidR="008A4AB5">
        <w:rPr>
          <w:rFonts w:asciiTheme="minorHAnsi" w:hAnsiTheme="minorHAnsi" w:cstheme="minorHAnsi"/>
          <w:kern w:val="3"/>
          <w:lang w:bidi="hi-IN"/>
        </w:rPr>
        <w:t xml:space="preserve">– zgodnie z § 18 - </w:t>
      </w:r>
      <w:r w:rsidRPr="00694496">
        <w:rPr>
          <w:rFonts w:asciiTheme="minorHAnsi" w:hAnsiTheme="minorHAnsi" w:cstheme="minorHAnsi"/>
          <w:kern w:val="3"/>
          <w:lang w:bidi="hi-IN"/>
        </w:rPr>
        <w:t>zwrot kosztów przejazdu na terenie kraju, związanych z udziałem w posiedzeniu Rady lub w zorganizowanym wydarzeniu, na którym reprezentuje on Radę.</w:t>
      </w:r>
    </w:p>
    <w:p w14:paraId="69385420" w14:textId="77777777" w:rsidR="00694496" w:rsidRPr="00694496" w:rsidRDefault="00694496" w:rsidP="00694496">
      <w:pPr>
        <w:suppressAutoHyphens/>
        <w:autoSpaceDN w:val="0"/>
        <w:spacing w:after="120"/>
        <w:ind w:left="709" w:hanging="709"/>
        <w:jc w:val="both"/>
        <w:textAlignment w:val="baseline"/>
        <w:rPr>
          <w:rFonts w:asciiTheme="minorHAnsi" w:hAnsiTheme="minorHAnsi" w:cstheme="minorHAnsi"/>
          <w:b/>
          <w:bCs/>
          <w:kern w:val="3"/>
          <w:lang w:bidi="hi-IN"/>
        </w:rPr>
      </w:pPr>
    </w:p>
    <w:p w14:paraId="31004304" w14:textId="77777777" w:rsidR="00694496" w:rsidRPr="00694496" w:rsidRDefault="00694496" w:rsidP="00694496">
      <w:pPr>
        <w:suppressAutoHyphens/>
        <w:autoSpaceDN w:val="0"/>
        <w:spacing w:after="12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13</w:t>
      </w:r>
    </w:p>
    <w:p w14:paraId="7217BFCD" w14:textId="77777777" w:rsidR="00694496" w:rsidRPr="00694496" w:rsidRDefault="00694496" w:rsidP="00694496">
      <w:pPr>
        <w:numPr>
          <w:ilvl w:val="0"/>
          <w:numId w:val="12"/>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Członek Rady ma obowiązek:</w:t>
      </w:r>
    </w:p>
    <w:p w14:paraId="14260307"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1) przestrzegać Statutu oraz Regulaminu Rady;</w:t>
      </w:r>
    </w:p>
    <w:p w14:paraId="114ED839"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2) uczestniczyć w sesjach Rady;</w:t>
      </w:r>
    </w:p>
    <w:p w14:paraId="18C9AA6C" w14:textId="77777777" w:rsidR="00694496" w:rsidRPr="00694496" w:rsidRDefault="00694496" w:rsidP="00694496">
      <w:pPr>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kern w:val="3"/>
          <w:lang w:bidi="hi-IN"/>
        </w:rPr>
        <w:t xml:space="preserve">3) informować dzieci i młodzież, samorządy uczniowskie oraz szkoły z terenu miasta </w:t>
      </w:r>
      <w:r w:rsidRPr="00694496">
        <w:rPr>
          <w:rFonts w:asciiTheme="minorHAnsi" w:eastAsia="SimSun" w:hAnsiTheme="minorHAnsi" w:cstheme="minorHAnsi"/>
          <w:kern w:val="3"/>
          <w:lang w:eastAsia="zh-CN" w:bidi="hi-IN"/>
        </w:rPr>
        <w:t>o </w:t>
      </w:r>
      <w:r w:rsidRPr="00694496">
        <w:rPr>
          <w:rFonts w:asciiTheme="minorHAnsi" w:hAnsiTheme="minorHAnsi" w:cstheme="minorHAnsi"/>
          <w:kern w:val="3"/>
          <w:lang w:bidi="hi-IN"/>
        </w:rPr>
        <w:t>działalności Rady;</w:t>
      </w:r>
    </w:p>
    <w:p w14:paraId="0B9BAF0E" w14:textId="77777777" w:rsidR="00694496" w:rsidRPr="00694496" w:rsidRDefault="00694496" w:rsidP="00694496">
      <w:pPr>
        <w:suppressAutoHyphens/>
        <w:autoSpaceDN w:val="0"/>
        <w:spacing w:after="120"/>
        <w:ind w:left="705" w:hanging="705"/>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4) przedkładać Sekretarzowi Rady usprawiedliwienia w razie nieobecności na sesjach Rady.</w:t>
      </w:r>
    </w:p>
    <w:p w14:paraId="6E9759F1" w14:textId="77777777" w:rsidR="00694496" w:rsidRPr="00694496" w:rsidRDefault="00694496" w:rsidP="00694496">
      <w:pPr>
        <w:tabs>
          <w:tab w:val="left" w:pos="2400"/>
        </w:tabs>
        <w:suppressAutoHyphens/>
        <w:autoSpaceDN w:val="0"/>
        <w:spacing w:after="120"/>
        <w:jc w:val="both"/>
        <w:textAlignment w:val="baseline"/>
        <w:rPr>
          <w:rFonts w:asciiTheme="minorHAnsi" w:eastAsia="SimSun" w:hAnsiTheme="minorHAnsi" w:cstheme="minorHAnsi"/>
          <w:kern w:val="3"/>
          <w:u w:val="single"/>
          <w:lang w:eastAsia="zh-CN" w:bidi="hi-IN"/>
        </w:rPr>
      </w:pPr>
    </w:p>
    <w:p w14:paraId="3F6252AF" w14:textId="77777777" w:rsidR="00694496" w:rsidRPr="00694496" w:rsidRDefault="00694496" w:rsidP="00694496">
      <w:pPr>
        <w:tabs>
          <w:tab w:val="left" w:pos="2400"/>
        </w:tabs>
        <w:suppressAutoHyphens/>
        <w:autoSpaceDN w:val="0"/>
        <w:spacing w:after="120"/>
        <w:jc w:val="both"/>
        <w:textAlignment w:val="baseline"/>
        <w:rPr>
          <w:rFonts w:asciiTheme="minorHAnsi" w:eastAsia="SimSun" w:hAnsiTheme="minorHAnsi" w:cstheme="minorHAnsi"/>
          <w:kern w:val="3"/>
          <w:u w:val="single"/>
          <w:lang w:eastAsia="zh-CN" w:bidi="hi-IN"/>
        </w:rPr>
      </w:pPr>
    </w:p>
    <w:p w14:paraId="3A0ADF36" w14:textId="77777777" w:rsidR="00694496" w:rsidRPr="00694496" w:rsidRDefault="00694496" w:rsidP="00694496">
      <w:pPr>
        <w:tabs>
          <w:tab w:val="left" w:pos="2400"/>
        </w:tabs>
        <w:suppressAutoHyphens/>
        <w:autoSpaceDN w:val="0"/>
        <w:spacing w:after="120"/>
        <w:jc w:val="center"/>
        <w:textAlignment w:val="baseline"/>
        <w:rPr>
          <w:rFonts w:asciiTheme="minorHAnsi" w:eastAsia="SimSun" w:hAnsiTheme="minorHAnsi" w:cstheme="minorHAnsi"/>
          <w:kern w:val="3"/>
          <w:u w:val="single"/>
          <w:lang w:eastAsia="zh-CN" w:bidi="hi-IN"/>
        </w:rPr>
      </w:pPr>
      <w:r w:rsidRPr="00694496">
        <w:rPr>
          <w:rFonts w:asciiTheme="minorHAnsi" w:eastAsia="SimSun" w:hAnsiTheme="minorHAnsi" w:cstheme="minorHAnsi"/>
          <w:kern w:val="3"/>
          <w:u w:val="single"/>
          <w:lang w:eastAsia="zh-CN" w:bidi="hi-IN"/>
        </w:rPr>
        <w:t>Rozdział 5</w:t>
      </w:r>
    </w:p>
    <w:p w14:paraId="4E21FA13" w14:textId="77777777" w:rsidR="00694496" w:rsidRPr="00694496" w:rsidRDefault="00694496" w:rsidP="00694496">
      <w:pPr>
        <w:tabs>
          <w:tab w:val="left" w:pos="2400"/>
        </w:tabs>
        <w:suppressAutoHyphens/>
        <w:autoSpaceDN w:val="0"/>
        <w:spacing w:after="120"/>
        <w:jc w:val="center"/>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Wybory do Rady</w:t>
      </w:r>
    </w:p>
    <w:p w14:paraId="0883947B" w14:textId="77777777" w:rsidR="00694496" w:rsidRPr="00694496" w:rsidRDefault="00694496" w:rsidP="00694496">
      <w:pPr>
        <w:tabs>
          <w:tab w:val="left" w:pos="2400"/>
        </w:tabs>
        <w:suppressAutoHyphens/>
        <w:autoSpaceDN w:val="0"/>
        <w:spacing w:after="120"/>
        <w:jc w:val="center"/>
        <w:textAlignment w:val="baseline"/>
        <w:rPr>
          <w:rFonts w:asciiTheme="minorHAnsi" w:eastAsia="SimSun" w:hAnsiTheme="minorHAnsi" w:cstheme="minorHAnsi"/>
          <w:b/>
          <w:bCs/>
          <w:kern w:val="3"/>
          <w:lang w:eastAsia="zh-CN" w:bidi="hi-IN"/>
        </w:rPr>
      </w:pPr>
      <w:r w:rsidRPr="00694496">
        <w:rPr>
          <w:rFonts w:asciiTheme="minorHAnsi" w:eastAsia="SimSun" w:hAnsiTheme="minorHAnsi" w:cstheme="minorHAnsi"/>
          <w:b/>
          <w:bCs/>
          <w:kern w:val="3"/>
          <w:lang w:eastAsia="zh-CN" w:bidi="hi-IN"/>
        </w:rPr>
        <w:t>§ 14</w:t>
      </w:r>
    </w:p>
    <w:p w14:paraId="3AE3E38A" w14:textId="77777777" w:rsidR="00694496" w:rsidRPr="00694496" w:rsidRDefault="00694496" w:rsidP="00694496">
      <w:pPr>
        <w:numPr>
          <w:ilvl w:val="0"/>
          <w:numId w:val="15"/>
        </w:numPr>
        <w:tabs>
          <w:tab w:val="left" w:pos="2400"/>
        </w:tabs>
        <w:suppressAutoHyphens/>
        <w:autoSpaceDN w:val="0"/>
        <w:spacing w:after="120"/>
        <w:ind w:left="284" w:hanging="284"/>
        <w:textAlignment w:val="baseline"/>
        <w:rPr>
          <w:rFonts w:asciiTheme="minorHAnsi" w:eastAsia="SimSun" w:hAnsiTheme="minorHAnsi" w:cstheme="minorHAnsi"/>
          <w:b/>
          <w:bCs/>
          <w:kern w:val="3"/>
          <w:u w:val="single"/>
          <w:lang w:eastAsia="zh-CN" w:bidi="hi-IN"/>
        </w:rPr>
      </w:pPr>
      <w:r w:rsidRPr="00694496">
        <w:rPr>
          <w:rFonts w:asciiTheme="minorHAnsi" w:eastAsia="SimSun" w:hAnsiTheme="minorHAnsi" w:cstheme="minorHAnsi"/>
          <w:kern w:val="3"/>
          <w:lang w:eastAsia="zh-CN" w:bidi="hi-IN"/>
        </w:rPr>
        <w:t>Wybory do Rady są tajne, równe, powszechne.</w:t>
      </w:r>
    </w:p>
    <w:p w14:paraId="539CE918" w14:textId="15AD2C6A" w:rsidR="00694496" w:rsidRDefault="00694496" w:rsidP="00694496">
      <w:pPr>
        <w:numPr>
          <w:ilvl w:val="0"/>
          <w:numId w:val="15"/>
        </w:numPr>
        <w:tabs>
          <w:tab w:val="left" w:pos="2400"/>
        </w:tabs>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Prezydent w drodze zarządzenia ogłasza termin wyborów do Rady, określając dokładną ich datę,  listę szkół w  których zostaną przeprowadzone wybory, informację o punkcie wyborczym dla uczniów nie będących uczniami szkół z terenu miasta Pruszkowa, a spełniających wymogi </w:t>
      </w:r>
      <w:r w:rsidRPr="00694496">
        <w:rPr>
          <w:rFonts w:asciiTheme="minorHAnsi" w:eastAsia="SimSun" w:hAnsiTheme="minorHAnsi" w:cstheme="minorHAnsi"/>
          <w:kern w:val="3"/>
          <w:lang w:eastAsia="zh-CN" w:bidi="hi-IN"/>
        </w:rPr>
        <w:lastRenderedPageBreak/>
        <w:t xml:space="preserve">wskazane w § 10 oraz kalendarz czynności wyborczych wraz ze wzorami formularzy niezbędnych do przeprowadzenia wyborów. </w:t>
      </w:r>
    </w:p>
    <w:p w14:paraId="2F8D9309" w14:textId="77777777" w:rsidR="00694496" w:rsidRPr="00694496" w:rsidRDefault="00694496" w:rsidP="00694496">
      <w:pPr>
        <w:tabs>
          <w:tab w:val="left" w:pos="2400"/>
        </w:tabs>
        <w:suppressAutoHyphens/>
        <w:autoSpaceDN w:val="0"/>
        <w:spacing w:after="120"/>
        <w:jc w:val="both"/>
        <w:textAlignment w:val="baseline"/>
        <w:rPr>
          <w:rFonts w:asciiTheme="minorHAnsi" w:eastAsia="SimSun" w:hAnsiTheme="minorHAnsi" w:cstheme="minorHAnsi"/>
          <w:kern w:val="3"/>
          <w:lang w:eastAsia="zh-CN" w:bidi="hi-IN"/>
        </w:rPr>
      </w:pPr>
    </w:p>
    <w:p w14:paraId="0CA7F139" w14:textId="56FC9F58" w:rsidR="008A4AB5" w:rsidRDefault="008A4AB5" w:rsidP="008A4AB5">
      <w:pPr>
        <w:numPr>
          <w:ilvl w:val="0"/>
          <w:numId w:val="15"/>
        </w:numPr>
        <w:tabs>
          <w:tab w:val="left" w:pos="2400"/>
        </w:tabs>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Zarządzenie Prezydenta w sprawie wyborów publikuje się w Biuletynie Informacji Publicznej, na stronie Miasta Pruszkowa oraz tablicy ogłoszeń Urzędu Miasta Pruszkowa.</w:t>
      </w:r>
    </w:p>
    <w:p w14:paraId="3479E563" w14:textId="77777777" w:rsidR="008A4AB5" w:rsidRPr="00694496" w:rsidRDefault="008A4AB5" w:rsidP="00065DAD">
      <w:pPr>
        <w:tabs>
          <w:tab w:val="left" w:pos="2400"/>
        </w:tabs>
        <w:suppressAutoHyphens/>
        <w:autoSpaceDN w:val="0"/>
        <w:spacing w:after="120"/>
        <w:jc w:val="both"/>
        <w:textAlignment w:val="baseline"/>
        <w:rPr>
          <w:rFonts w:asciiTheme="minorHAnsi" w:eastAsia="SimSun" w:hAnsiTheme="minorHAnsi" w:cstheme="minorHAnsi"/>
          <w:kern w:val="3"/>
          <w:lang w:eastAsia="zh-CN" w:bidi="hi-IN"/>
        </w:rPr>
      </w:pPr>
    </w:p>
    <w:p w14:paraId="45A70DE4" w14:textId="20E1F530" w:rsidR="00694496" w:rsidRPr="00694496" w:rsidRDefault="00694496" w:rsidP="00694496">
      <w:pPr>
        <w:numPr>
          <w:ilvl w:val="0"/>
          <w:numId w:val="15"/>
        </w:numPr>
        <w:tabs>
          <w:tab w:val="left" w:pos="2400"/>
        </w:tabs>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Kandydaci do Rady, którzy spełniają warunki z §10 przekazują karty zgłoszeniowe:</w:t>
      </w:r>
    </w:p>
    <w:p w14:paraId="34CCCB4E" w14:textId="77777777" w:rsidR="00694496" w:rsidRPr="00694496" w:rsidRDefault="00694496" w:rsidP="00694496">
      <w:pPr>
        <w:numPr>
          <w:ilvl w:val="0"/>
          <w:numId w:val="16"/>
        </w:numPr>
        <w:tabs>
          <w:tab w:val="left" w:pos="2400"/>
        </w:tabs>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Uczniowie nie uczący się w szkołach na terenie Pruszkowa do Miejskiej Komisji Wyborczej;</w:t>
      </w:r>
    </w:p>
    <w:p w14:paraId="2FA04342" w14:textId="77777777" w:rsidR="00694496" w:rsidRPr="00694496" w:rsidRDefault="00694496" w:rsidP="00694496">
      <w:pPr>
        <w:numPr>
          <w:ilvl w:val="0"/>
          <w:numId w:val="16"/>
        </w:numPr>
        <w:tabs>
          <w:tab w:val="left" w:pos="2400"/>
        </w:tabs>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Uczniowie pruszkowskich szkół do Szkolnej Komisji Wyborczej, która została utworzona w szkole, w której się uczą. </w:t>
      </w:r>
    </w:p>
    <w:p w14:paraId="028C8CD9" w14:textId="77777777" w:rsidR="00694496" w:rsidRPr="00694496" w:rsidRDefault="00694496" w:rsidP="00694496">
      <w:pPr>
        <w:tabs>
          <w:tab w:val="left" w:pos="2400"/>
        </w:tabs>
        <w:suppressAutoHyphens/>
        <w:autoSpaceDN w:val="0"/>
        <w:spacing w:after="120"/>
        <w:ind w:left="284"/>
        <w:jc w:val="both"/>
        <w:textAlignment w:val="baseline"/>
        <w:rPr>
          <w:rFonts w:asciiTheme="minorHAnsi" w:eastAsia="SimSun" w:hAnsiTheme="minorHAnsi" w:cstheme="minorHAnsi"/>
          <w:kern w:val="3"/>
          <w:lang w:eastAsia="zh-CN" w:bidi="hi-IN"/>
        </w:rPr>
      </w:pPr>
    </w:p>
    <w:p w14:paraId="65041175" w14:textId="77777777" w:rsidR="00694496" w:rsidRPr="00694496" w:rsidRDefault="00694496" w:rsidP="00694496">
      <w:pPr>
        <w:suppressAutoHyphens/>
        <w:autoSpaceDN w:val="0"/>
        <w:ind w:left="720"/>
        <w:jc w:val="center"/>
        <w:textAlignment w:val="baseline"/>
        <w:rPr>
          <w:rFonts w:asciiTheme="minorHAnsi" w:hAnsiTheme="minorHAnsi" w:cstheme="minorHAnsi"/>
          <w:b/>
          <w:bCs/>
        </w:rPr>
      </w:pPr>
      <w:r w:rsidRPr="00694496">
        <w:rPr>
          <w:rFonts w:asciiTheme="minorHAnsi" w:hAnsiTheme="minorHAnsi" w:cstheme="minorHAnsi"/>
          <w:b/>
          <w:bCs/>
        </w:rPr>
        <w:t>§ 15</w:t>
      </w:r>
    </w:p>
    <w:p w14:paraId="681EB149" w14:textId="77777777" w:rsidR="00694496" w:rsidRPr="00694496" w:rsidRDefault="00694496" w:rsidP="00694496">
      <w:pPr>
        <w:suppressAutoHyphens/>
        <w:autoSpaceDN w:val="0"/>
        <w:ind w:left="720"/>
        <w:jc w:val="center"/>
        <w:textAlignment w:val="baseline"/>
        <w:rPr>
          <w:rFonts w:asciiTheme="minorHAnsi" w:hAnsiTheme="minorHAnsi" w:cstheme="minorHAnsi"/>
          <w:b/>
          <w:bCs/>
        </w:rPr>
      </w:pPr>
    </w:p>
    <w:p w14:paraId="7C84310E" w14:textId="77777777" w:rsidR="00694496" w:rsidRPr="00694496" w:rsidRDefault="00694496" w:rsidP="00694496">
      <w:pPr>
        <w:numPr>
          <w:ilvl w:val="0"/>
          <w:numId w:val="17"/>
        </w:numPr>
        <w:suppressAutoHyphens/>
        <w:autoSpaceDN w:val="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Prezydent, w drodze zarządzenia, powołuje Miejską Komisję Wyborczą w składzie: </w:t>
      </w:r>
    </w:p>
    <w:p w14:paraId="765AE9BB" w14:textId="77777777" w:rsidR="00694496" w:rsidRPr="00694496" w:rsidRDefault="00694496" w:rsidP="00694496">
      <w:pPr>
        <w:suppressAutoHyphens/>
        <w:autoSpaceDN w:val="0"/>
        <w:ind w:left="568" w:hanging="284"/>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1) trzech Radnych Rady Miasta Pruszkowa wskazanych przez Przewodniczącego Rady Miasta Pruszkowa;</w:t>
      </w:r>
    </w:p>
    <w:p w14:paraId="18C5B0AF" w14:textId="77777777" w:rsidR="00694496" w:rsidRPr="00694496" w:rsidRDefault="00694496" w:rsidP="00694496">
      <w:pPr>
        <w:suppressAutoHyphens/>
        <w:autoSpaceDN w:val="0"/>
        <w:ind w:left="568" w:hanging="284"/>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2) trzech przedstawicieli Rady ustępującej kadencji wybranych zwykłą większością głosów przez członków Rady ustępującej kadencji;</w:t>
      </w:r>
    </w:p>
    <w:p w14:paraId="7317E5E4" w14:textId="77777777" w:rsidR="00694496" w:rsidRPr="00694496" w:rsidRDefault="00694496" w:rsidP="00694496">
      <w:pPr>
        <w:tabs>
          <w:tab w:val="left" w:pos="2400"/>
        </w:tabs>
        <w:suppressAutoHyphens/>
        <w:autoSpaceDN w:val="0"/>
        <w:spacing w:after="120"/>
        <w:ind w:left="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3) trzy osoby wskazane przez Prezydenta; </w:t>
      </w:r>
    </w:p>
    <w:p w14:paraId="76DB3E22" w14:textId="77777777" w:rsidR="00694496" w:rsidRPr="00694496" w:rsidRDefault="00694496" w:rsidP="00694496">
      <w:pPr>
        <w:numPr>
          <w:ilvl w:val="0"/>
          <w:numId w:val="17"/>
        </w:numPr>
        <w:suppressAutoHyphens/>
        <w:autoSpaceDN w:val="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Miejska Komisja Wyborcza wybiera ze swojego grona przewodniczącego, wiceprzewodniczącego oraz sekretarza.</w:t>
      </w:r>
    </w:p>
    <w:p w14:paraId="53EB842E" w14:textId="01AD3807" w:rsidR="00694496" w:rsidRPr="00694496" w:rsidRDefault="00694496" w:rsidP="00694496">
      <w:pPr>
        <w:numPr>
          <w:ilvl w:val="0"/>
          <w:numId w:val="17"/>
        </w:numPr>
        <w:suppressAutoHyphens/>
        <w:autoSpaceDN w:val="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Miejsk</w:t>
      </w:r>
      <w:r w:rsidR="00985ABC">
        <w:rPr>
          <w:rFonts w:asciiTheme="minorHAnsi" w:eastAsia="SimSun" w:hAnsiTheme="minorHAnsi" w:cstheme="minorHAnsi"/>
          <w:kern w:val="3"/>
          <w:lang w:eastAsia="zh-CN" w:bidi="hi-IN"/>
        </w:rPr>
        <w:t>a</w:t>
      </w:r>
      <w:r w:rsidRPr="00694496">
        <w:rPr>
          <w:rFonts w:asciiTheme="minorHAnsi" w:eastAsia="SimSun" w:hAnsiTheme="minorHAnsi" w:cstheme="minorHAnsi"/>
          <w:kern w:val="3"/>
          <w:lang w:eastAsia="zh-CN" w:bidi="hi-IN"/>
        </w:rPr>
        <w:t xml:space="preserve"> Komisj</w:t>
      </w:r>
      <w:r w:rsidR="00985ABC">
        <w:rPr>
          <w:rFonts w:asciiTheme="minorHAnsi" w:eastAsia="SimSun" w:hAnsiTheme="minorHAnsi" w:cstheme="minorHAnsi"/>
          <w:kern w:val="3"/>
          <w:lang w:eastAsia="zh-CN" w:bidi="hi-IN"/>
        </w:rPr>
        <w:t>a</w:t>
      </w:r>
      <w:r w:rsidRPr="00694496">
        <w:rPr>
          <w:rFonts w:asciiTheme="minorHAnsi" w:eastAsia="SimSun" w:hAnsiTheme="minorHAnsi" w:cstheme="minorHAnsi"/>
          <w:kern w:val="3"/>
          <w:lang w:eastAsia="zh-CN" w:bidi="hi-IN"/>
        </w:rPr>
        <w:t xml:space="preserve"> Wyborcz</w:t>
      </w:r>
      <w:r w:rsidR="00985ABC">
        <w:rPr>
          <w:rFonts w:asciiTheme="minorHAnsi" w:eastAsia="SimSun" w:hAnsiTheme="minorHAnsi" w:cstheme="minorHAnsi"/>
          <w:kern w:val="3"/>
          <w:lang w:eastAsia="zh-CN" w:bidi="hi-IN"/>
        </w:rPr>
        <w:t xml:space="preserve">a </w:t>
      </w:r>
      <w:r w:rsidRPr="00694496">
        <w:rPr>
          <w:rFonts w:asciiTheme="minorHAnsi" w:eastAsia="SimSun" w:hAnsiTheme="minorHAnsi" w:cstheme="minorHAnsi"/>
          <w:kern w:val="3"/>
          <w:lang w:eastAsia="zh-CN" w:bidi="hi-IN"/>
        </w:rPr>
        <w:t>ma za zadanie w szczególności:</w:t>
      </w:r>
    </w:p>
    <w:p w14:paraId="0D3AACDC" w14:textId="7C951B96" w:rsidR="00694496" w:rsidRPr="00694496" w:rsidRDefault="00694496" w:rsidP="00694496">
      <w:pPr>
        <w:numPr>
          <w:ilvl w:val="0"/>
          <w:numId w:val="19"/>
        </w:numPr>
        <w:suppressAutoHyphens/>
        <w:autoSpaceDN w:val="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przygotować listę kandydatów do Rady nie będących uczniami szkół z terenu miasta Pruszkowa, a spełniających wymogi wskazane w § 10;</w:t>
      </w:r>
    </w:p>
    <w:p w14:paraId="1F0626BA" w14:textId="77777777" w:rsidR="00694496" w:rsidRPr="00694496" w:rsidRDefault="00694496" w:rsidP="00694496">
      <w:pPr>
        <w:numPr>
          <w:ilvl w:val="0"/>
          <w:numId w:val="19"/>
        </w:numPr>
        <w:suppressAutoHyphens/>
        <w:autoSpaceDN w:val="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 utworzyć wspólną listę wyborczą dla kandydatów zgłoszonych przez Szkolną Komisję Wyborczą oraz dla kandydatów zarejestrowanych przez Miejską Komisję Wyborczą, która  powinna zawierać ułożone alfabetycznie  dane kandydatów tj. nazwisko, imię oraz  wiek; </w:t>
      </w:r>
    </w:p>
    <w:p w14:paraId="59911FA0" w14:textId="77777777" w:rsidR="00F8149A" w:rsidRDefault="00694496" w:rsidP="00694496">
      <w:pPr>
        <w:numPr>
          <w:ilvl w:val="0"/>
          <w:numId w:val="19"/>
        </w:numPr>
        <w:suppressAutoHyphens/>
        <w:autoSpaceDN w:val="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przekazać do Szkolnych Komisji Wyborczych karty do głosowania, czuwać nad przebiegiem wyborów w Szkolnych Komisjach Wyborczych</w:t>
      </w:r>
    </w:p>
    <w:p w14:paraId="4A0866E4" w14:textId="437062B5" w:rsidR="00694496" w:rsidRPr="00694496" w:rsidRDefault="00694496" w:rsidP="00694496">
      <w:pPr>
        <w:numPr>
          <w:ilvl w:val="0"/>
          <w:numId w:val="19"/>
        </w:numPr>
        <w:suppressAutoHyphens/>
        <w:autoSpaceDN w:val="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przeprowadzać wybory dla  </w:t>
      </w:r>
      <w:r w:rsidR="008A4AB5">
        <w:rPr>
          <w:rFonts w:asciiTheme="minorHAnsi" w:eastAsia="SimSun" w:hAnsiTheme="minorHAnsi" w:cstheme="minorHAnsi"/>
          <w:kern w:val="3"/>
          <w:lang w:eastAsia="zh-CN" w:bidi="hi-IN"/>
        </w:rPr>
        <w:t>uczniów</w:t>
      </w:r>
      <w:r w:rsidRPr="00694496">
        <w:rPr>
          <w:rFonts w:asciiTheme="minorHAnsi" w:eastAsia="SimSun" w:hAnsiTheme="minorHAnsi" w:cstheme="minorHAnsi"/>
          <w:kern w:val="3"/>
          <w:lang w:eastAsia="zh-CN" w:bidi="hi-IN"/>
        </w:rPr>
        <w:t xml:space="preserve"> szkół spoza terenu miasta Pruszkowa, spełniających wymogi wskazane w  §  10</w:t>
      </w:r>
      <w:r w:rsidR="00F8149A">
        <w:rPr>
          <w:rFonts w:asciiTheme="minorHAnsi" w:eastAsia="SimSun" w:hAnsiTheme="minorHAnsi" w:cstheme="minorHAnsi"/>
          <w:kern w:val="3"/>
          <w:lang w:eastAsia="zh-CN" w:bidi="hi-IN"/>
        </w:rPr>
        <w:t>, w tym przygotować spis tych wyborców,</w:t>
      </w:r>
      <w:r w:rsidR="00F8149A" w:rsidRPr="00F8149A">
        <w:rPr>
          <w:rFonts w:asciiTheme="minorHAnsi" w:eastAsia="SimSun" w:hAnsiTheme="minorHAnsi" w:cstheme="minorHAnsi"/>
          <w:kern w:val="3"/>
          <w:lang w:eastAsia="zh-CN" w:bidi="hi-IN"/>
        </w:rPr>
        <w:t xml:space="preserve"> </w:t>
      </w:r>
      <w:r w:rsidR="00F8149A" w:rsidRPr="00694496">
        <w:rPr>
          <w:rFonts w:asciiTheme="minorHAnsi" w:eastAsia="SimSun" w:hAnsiTheme="minorHAnsi" w:cstheme="minorHAnsi"/>
          <w:kern w:val="3"/>
          <w:lang w:eastAsia="zh-CN" w:bidi="hi-IN"/>
        </w:rPr>
        <w:t>przygotowa</w:t>
      </w:r>
      <w:r w:rsidR="00F8149A">
        <w:rPr>
          <w:rFonts w:asciiTheme="minorHAnsi" w:eastAsia="SimSun" w:hAnsiTheme="minorHAnsi" w:cstheme="minorHAnsi"/>
          <w:kern w:val="3"/>
          <w:lang w:eastAsia="zh-CN" w:bidi="hi-IN"/>
        </w:rPr>
        <w:t>ć</w:t>
      </w:r>
      <w:r w:rsidR="00F8149A" w:rsidRPr="00694496">
        <w:rPr>
          <w:rFonts w:asciiTheme="minorHAnsi" w:eastAsia="SimSun" w:hAnsiTheme="minorHAnsi" w:cstheme="minorHAnsi"/>
          <w:kern w:val="3"/>
          <w:lang w:eastAsia="zh-CN" w:bidi="hi-IN"/>
        </w:rPr>
        <w:t xml:space="preserve"> miejsc</w:t>
      </w:r>
      <w:r w:rsidR="00F8149A">
        <w:rPr>
          <w:rFonts w:asciiTheme="minorHAnsi" w:eastAsia="SimSun" w:hAnsiTheme="minorHAnsi" w:cstheme="minorHAnsi"/>
          <w:kern w:val="3"/>
          <w:lang w:eastAsia="zh-CN" w:bidi="hi-IN"/>
        </w:rPr>
        <w:t>e</w:t>
      </w:r>
      <w:r w:rsidR="00F8149A" w:rsidRPr="00694496">
        <w:rPr>
          <w:rFonts w:asciiTheme="minorHAnsi" w:eastAsia="SimSun" w:hAnsiTheme="minorHAnsi" w:cstheme="minorHAnsi"/>
          <w:kern w:val="3"/>
          <w:lang w:eastAsia="zh-CN" w:bidi="hi-IN"/>
        </w:rPr>
        <w:t xml:space="preserve"> do głosowania, przeprowadz</w:t>
      </w:r>
      <w:r w:rsidR="00F8149A">
        <w:rPr>
          <w:rFonts w:asciiTheme="minorHAnsi" w:eastAsia="SimSun" w:hAnsiTheme="minorHAnsi" w:cstheme="minorHAnsi"/>
          <w:kern w:val="3"/>
          <w:lang w:eastAsia="zh-CN" w:bidi="hi-IN"/>
        </w:rPr>
        <w:t>ić</w:t>
      </w:r>
      <w:r w:rsidR="00F8149A" w:rsidRPr="00694496">
        <w:rPr>
          <w:rFonts w:asciiTheme="minorHAnsi" w:eastAsia="SimSun" w:hAnsiTheme="minorHAnsi" w:cstheme="minorHAnsi"/>
          <w:kern w:val="3"/>
          <w:lang w:eastAsia="zh-CN" w:bidi="hi-IN"/>
        </w:rPr>
        <w:t xml:space="preserve"> głosowani</w:t>
      </w:r>
      <w:r w:rsidR="00F8149A">
        <w:rPr>
          <w:rFonts w:asciiTheme="minorHAnsi" w:eastAsia="SimSun" w:hAnsiTheme="minorHAnsi" w:cstheme="minorHAnsi"/>
          <w:kern w:val="3"/>
          <w:lang w:eastAsia="zh-CN" w:bidi="hi-IN"/>
        </w:rPr>
        <w:t>e</w:t>
      </w:r>
      <w:r w:rsidR="00F8149A" w:rsidRPr="00694496">
        <w:rPr>
          <w:rFonts w:asciiTheme="minorHAnsi" w:eastAsia="SimSun" w:hAnsiTheme="minorHAnsi" w:cstheme="minorHAnsi"/>
          <w:kern w:val="3"/>
          <w:lang w:eastAsia="zh-CN" w:bidi="hi-IN"/>
        </w:rPr>
        <w:t xml:space="preserve"> oraz </w:t>
      </w:r>
      <w:r w:rsidR="00F8149A">
        <w:rPr>
          <w:rFonts w:asciiTheme="minorHAnsi" w:eastAsia="SimSun" w:hAnsiTheme="minorHAnsi" w:cstheme="minorHAnsi"/>
          <w:kern w:val="3"/>
          <w:lang w:eastAsia="zh-CN" w:bidi="hi-IN"/>
        </w:rPr>
        <w:t xml:space="preserve">sporządzić </w:t>
      </w:r>
      <w:r w:rsidR="00F8149A" w:rsidRPr="00694496">
        <w:rPr>
          <w:rFonts w:asciiTheme="minorHAnsi" w:eastAsia="SimSun" w:hAnsiTheme="minorHAnsi" w:cstheme="minorHAnsi"/>
          <w:kern w:val="3"/>
          <w:lang w:eastAsia="zh-CN" w:bidi="hi-IN"/>
        </w:rPr>
        <w:t>protok</w:t>
      </w:r>
      <w:r w:rsidR="00F8149A">
        <w:rPr>
          <w:rFonts w:asciiTheme="minorHAnsi" w:eastAsia="SimSun" w:hAnsiTheme="minorHAnsi" w:cstheme="minorHAnsi"/>
          <w:kern w:val="3"/>
          <w:lang w:eastAsia="zh-CN" w:bidi="hi-IN"/>
        </w:rPr>
        <w:t>ó</w:t>
      </w:r>
      <w:r w:rsidR="00F8149A" w:rsidRPr="00694496">
        <w:rPr>
          <w:rFonts w:asciiTheme="minorHAnsi" w:eastAsia="SimSun" w:hAnsiTheme="minorHAnsi" w:cstheme="minorHAnsi"/>
          <w:kern w:val="3"/>
          <w:lang w:eastAsia="zh-CN" w:bidi="hi-IN"/>
        </w:rPr>
        <w:t xml:space="preserve">ł z wyborów </w:t>
      </w:r>
      <w:r w:rsidR="00F8149A">
        <w:rPr>
          <w:rFonts w:asciiTheme="minorHAnsi" w:eastAsia="SimSun" w:hAnsiTheme="minorHAnsi" w:cstheme="minorHAnsi"/>
          <w:kern w:val="3"/>
          <w:lang w:eastAsia="zh-CN" w:bidi="hi-IN"/>
        </w:rPr>
        <w:t>w</w:t>
      </w:r>
      <w:r w:rsidR="00F8149A" w:rsidRPr="00694496">
        <w:rPr>
          <w:rFonts w:asciiTheme="minorHAnsi" w:eastAsia="SimSun" w:hAnsiTheme="minorHAnsi" w:cstheme="minorHAnsi"/>
          <w:kern w:val="3"/>
          <w:lang w:eastAsia="zh-CN" w:bidi="hi-IN"/>
        </w:rPr>
        <w:t xml:space="preserve"> Miejskiej Komisji wyborczej</w:t>
      </w:r>
      <w:r w:rsidRPr="00694496">
        <w:rPr>
          <w:rFonts w:asciiTheme="minorHAnsi" w:eastAsia="SimSun" w:hAnsiTheme="minorHAnsi" w:cstheme="minorHAnsi"/>
          <w:kern w:val="3"/>
          <w:lang w:eastAsia="zh-CN" w:bidi="hi-IN"/>
        </w:rPr>
        <w:t xml:space="preserve">. </w:t>
      </w:r>
    </w:p>
    <w:p w14:paraId="3F6010F2" w14:textId="77777777" w:rsidR="00694496" w:rsidRPr="00694496" w:rsidRDefault="00694496" w:rsidP="00694496">
      <w:pPr>
        <w:numPr>
          <w:ilvl w:val="0"/>
          <w:numId w:val="17"/>
        </w:numPr>
        <w:suppressAutoHyphens/>
        <w:autoSpaceDN w:val="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W wyznaczonych szkołach powoływana jest przez samorząd uczniowski Szkolna Komisja Wyborcza. Jej zadaniem jest organizacja wyborów, w tym w szczególności przygotowanie                              i przekazanie do Miejskiej Komisji Wyborczej listy kandydatów do Rady,  przygotowanie spisu wyborców, przygotowanie miejsca do głosowania, przeprowadzenie głosowania oraz przekazanie protokołu z wyborów do Miejskiej Komisji wyborczej.</w:t>
      </w:r>
    </w:p>
    <w:p w14:paraId="6376DEC4" w14:textId="77777777" w:rsidR="00694496" w:rsidRPr="00694496" w:rsidRDefault="00694496" w:rsidP="00694496">
      <w:pPr>
        <w:numPr>
          <w:ilvl w:val="0"/>
          <w:numId w:val="17"/>
        </w:numPr>
        <w:tabs>
          <w:tab w:val="left" w:pos="2400"/>
        </w:tabs>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Miejska Komisja Wyborcza zlicza głosy na podstawie protokołów otrzymanych od Szkolnych Komisji Wyborczych oraz z protokołu z przeprowadzonych wyborów w Miejskiej Komisji Wyborczej. </w:t>
      </w:r>
    </w:p>
    <w:p w14:paraId="624CF0A6" w14:textId="6CCAA697" w:rsidR="00694496" w:rsidRPr="00694496" w:rsidRDefault="00694496" w:rsidP="00694496">
      <w:pPr>
        <w:numPr>
          <w:ilvl w:val="0"/>
          <w:numId w:val="17"/>
        </w:numPr>
        <w:tabs>
          <w:tab w:val="left" w:pos="2400"/>
        </w:tabs>
        <w:suppressAutoHyphens/>
        <w:autoSpaceDN w:val="0"/>
        <w:spacing w:after="120"/>
        <w:ind w:left="284" w:hanging="284"/>
        <w:textAlignment w:val="baseline"/>
        <w:rPr>
          <w:rFonts w:asciiTheme="minorHAnsi" w:hAnsiTheme="minorHAnsi" w:cstheme="minorHAnsi"/>
        </w:rPr>
      </w:pPr>
      <w:r w:rsidRPr="00694496">
        <w:rPr>
          <w:rFonts w:asciiTheme="minorHAnsi" w:eastAsia="SimSun" w:hAnsiTheme="minorHAnsi" w:cstheme="minorHAnsi"/>
          <w:kern w:val="3"/>
          <w:lang w:eastAsia="zh-CN" w:bidi="hi-IN"/>
        </w:rPr>
        <w:t xml:space="preserve">Miejska Komisja Wyborcza tworzy listę rankingową na podstawie </w:t>
      </w:r>
      <w:r w:rsidR="00985ABC">
        <w:rPr>
          <w:rFonts w:asciiTheme="minorHAnsi" w:eastAsia="SimSun" w:hAnsiTheme="minorHAnsi" w:cstheme="minorHAnsi"/>
          <w:kern w:val="3"/>
          <w:lang w:eastAsia="zh-CN" w:bidi="hi-IN"/>
        </w:rPr>
        <w:t>liczby</w:t>
      </w:r>
      <w:r w:rsidRPr="00694496">
        <w:rPr>
          <w:rFonts w:asciiTheme="minorHAnsi" w:eastAsia="SimSun" w:hAnsiTheme="minorHAnsi" w:cstheme="minorHAnsi"/>
          <w:kern w:val="3"/>
          <w:lang w:eastAsia="zh-CN" w:bidi="hi-IN"/>
        </w:rPr>
        <w:t xml:space="preserve"> zdobytych głosów przez poszczególnych kandydatów.</w:t>
      </w:r>
    </w:p>
    <w:p w14:paraId="3CB8FC47" w14:textId="77777777" w:rsidR="00694496" w:rsidRPr="00694496" w:rsidRDefault="00694496" w:rsidP="00694496">
      <w:pPr>
        <w:numPr>
          <w:ilvl w:val="0"/>
          <w:numId w:val="17"/>
        </w:numPr>
        <w:tabs>
          <w:tab w:val="left" w:pos="2400"/>
        </w:tabs>
        <w:suppressAutoHyphens/>
        <w:autoSpaceDN w:val="0"/>
        <w:spacing w:after="120"/>
        <w:ind w:left="284" w:hanging="284"/>
        <w:jc w:val="both"/>
        <w:textAlignment w:val="baseline"/>
        <w:rPr>
          <w:rFonts w:asciiTheme="minorHAnsi" w:eastAsia="SimSun" w:hAnsiTheme="minorHAnsi" w:cstheme="minorHAnsi"/>
          <w:kern w:val="3"/>
          <w:lang w:eastAsia="zh-CN" w:bidi="hi-IN"/>
        </w:rPr>
      </w:pPr>
      <w:r w:rsidRPr="00694496">
        <w:rPr>
          <w:rFonts w:asciiTheme="minorHAnsi" w:hAnsiTheme="minorHAnsi" w:cstheme="minorHAnsi"/>
        </w:rPr>
        <w:t>W przypadku uzyskania takiej samej liczby głosów przez co najmniej dwóch</w:t>
      </w:r>
      <w:r w:rsidRPr="00694496">
        <w:rPr>
          <w:rFonts w:asciiTheme="minorHAnsi" w:hAnsiTheme="minorHAnsi" w:cstheme="minorHAnsi"/>
        </w:rPr>
        <w:br/>
      </w:r>
      <w:r w:rsidRPr="00694496">
        <w:rPr>
          <w:rFonts w:asciiTheme="minorHAnsi" w:hAnsiTheme="minorHAnsi" w:cstheme="minorHAnsi"/>
        </w:rPr>
        <w:lastRenderedPageBreak/>
        <w:t>kandydatów z 50 – tej pozycji z listy rankingowej, Przewodniczący Miejskiej Komisji Wyborczej zarządza losowanie.</w:t>
      </w:r>
    </w:p>
    <w:p w14:paraId="1FB2FFD2" w14:textId="77777777" w:rsidR="00694496" w:rsidRPr="00694496" w:rsidRDefault="00694496" w:rsidP="00694496">
      <w:pPr>
        <w:numPr>
          <w:ilvl w:val="0"/>
          <w:numId w:val="17"/>
        </w:numPr>
        <w:tabs>
          <w:tab w:val="left" w:pos="2400"/>
        </w:tabs>
        <w:suppressAutoHyphens/>
        <w:autoSpaceDN w:val="0"/>
        <w:spacing w:after="120"/>
        <w:ind w:left="426" w:hanging="426"/>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Przewodniczący Miejskiej Komisji Wyborczej przekazuje protokół z wyborów Prezydentowi. </w:t>
      </w:r>
    </w:p>
    <w:p w14:paraId="310CCE77" w14:textId="77777777" w:rsidR="00694496" w:rsidRPr="00694496" w:rsidRDefault="00694496" w:rsidP="00694496">
      <w:pPr>
        <w:tabs>
          <w:tab w:val="left" w:pos="2400"/>
        </w:tabs>
        <w:suppressAutoHyphens/>
        <w:autoSpaceDN w:val="0"/>
        <w:spacing w:after="120"/>
        <w:jc w:val="both"/>
        <w:textAlignment w:val="baseline"/>
        <w:rPr>
          <w:rFonts w:asciiTheme="minorHAnsi" w:eastAsia="SimSun" w:hAnsiTheme="minorHAnsi" w:cstheme="minorHAnsi"/>
          <w:color w:val="FF0000"/>
          <w:kern w:val="3"/>
          <w:lang w:eastAsia="zh-CN" w:bidi="hi-IN"/>
        </w:rPr>
      </w:pPr>
    </w:p>
    <w:p w14:paraId="53598764" w14:textId="77777777" w:rsidR="00694496" w:rsidRPr="00694496" w:rsidRDefault="00694496" w:rsidP="00694496">
      <w:pPr>
        <w:suppressAutoHyphens/>
        <w:autoSpaceDN w:val="0"/>
        <w:ind w:left="142"/>
        <w:jc w:val="both"/>
        <w:textAlignment w:val="baseline"/>
        <w:rPr>
          <w:rFonts w:asciiTheme="minorHAnsi" w:hAnsiTheme="minorHAnsi" w:cstheme="minorHAnsi"/>
        </w:rPr>
      </w:pPr>
    </w:p>
    <w:p w14:paraId="5B51249E" w14:textId="77777777" w:rsidR="00694496" w:rsidRPr="00694496" w:rsidRDefault="00694496" w:rsidP="00694496">
      <w:pPr>
        <w:suppressAutoHyphens/>
        <w:autoSpaceDN w:val="0"/>
        <w:jc w:val="both"/>
        <w:textAlignment w:val="baseline"/>
        <w:rPr>
          <w:rFonts w:asciiTheme="minorHAnsi" w:hAnsiTheme="minorHAnsi" w:cstheme="minorHAnsi"/>
        </w:rPr>
      </w:pPr>
    </w:p>
    <w:p w14:paraId="52F69B3D" w14:textId="77777777" w:rsidR="00694496" w:rsidRPr="00694496" w:rsidRDefault="00694496" w:rsidP="00694496">
      <w:pPr>
        <w:suppressAutoHyphens/>
        <w:autoSpaceDN w:val="0"/>
        <w:ind w:left="142"/>
        <w:jc w:val="center"/>
        <w:textAlignment w:val="baseline"/>
        <w:rPr>
          <w:rFonts w:asciiTheme="minorHAnsi" w:hAnsiTheme="minorHAnsi" w:cstheme="minorHAnsi"/>
          <w:b/>
          <w:bCs/>
        </w:rPr>
      </w:pPr>
      <w:r w:rsidRPr="00694496">
        <w:rPr>
          <w:rFonts w:asciiTheme="minorHAnsi" w:hAnsiTheme="minorHAnsi" w:cstheme="minorHAnsi"/>
          <w:b/>
          <w:bCs/>
        </w:rPr>
        <w:t>§ 16</w:t>
      </w:r>
    </w:p>
    <w:p w14:paraId="59AE44D5"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p>
    <w:p w14:paraId="0D9378C6" w14:textId="77777777" w:rsidR="00694496" w:rsidRPr="00694496" w:rsidRDefault="00694496" w:rsidP="00694496">
      <w:pPr>
        <w:suppressAutoHyphens/>
        <w:autoSpaceDN w:val="0"/>
        <w:spacing w:after="120"/>
        <w:jc w:val="both"/>
        <w:textAlignment w:val="baseline"/>
        <w:rPr>
          <w:rFonts w:asciiTheme="minorHAnsi" w:eastAsia="SimSun" w:hAnsiTheme="minorHAnsi" w:cstheme="minorHAnsi"/>
          <w:kern w:val="3"/>
          <w:lang w:eastAsia="zh-CN" w:bidi="hi-IN"/>
        </w:rPr>
      </w:pPr>
      <w:r w:rsidRPr="00694496">
        <w:rPr>
          <w:rFonts w:asciiTheme="minorHAnsi" w:eastAsia="SimSun" w:hAnsiTheme="minorHAnsi" w:cstheme="minorHAnsi"/>
          <w:kern w:val="3"/>
          <w:lang w:eastAsia="zh-CN" w:bidi="hi-IN"/>
        </w:rPr>
        <w:t xml:space="preserve">Prezydent, w drodze obwieszczenia, podaje do publicznej wiadomości listę członków Rady. </w:t>
      </w:r>
    </w:p>
    <w:p w14:paraId="6D8CEBCA"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523E967F" w14:textId="77777777" w:rsidR="00694496" w:rsidRPr="00694496" w:rsidRDefault="00694496" w:rsidP="00694496">
      <w:pPr>
        <w:suppressAutoHyphens/>
        <w:autoSpaceDN w:val="0"/>
        <w:spacing w:after="120"/>
        <w:ind w:left="36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6</w:t>
      </w:r>
    </w:p>
    <w:p w14:paraId="4620788D"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rPr>
      </w:pPr>
      <w:r w:rsidRPr="00694496">
        <w:rPr>
          <w:rFonts w:asciiTheme="minorHAnsi" w:hAnsiTheme="minorHAnsi" w:cstheme="minorHAnsi"/>
        </w:rPr>
        <w:t>Opieka merytoryczna</w:t>
      </w:r>
    </w:p>
    <w:p w14:paraId="66BDA112"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b/>
          <w:bCs/>
        </w:rPr>
      </w:pPr>
      <w:r w:rsidRPr="00694496">
        <w:rPr>
          <w:rFonts w:asciiTheme="minorHAnsi" w:hAnsiTheme="minorHAnsi" w:cstheme="minorHAnsi"/>
          <w:b/>
          <w:bCs/>
        </w:rPr>
        <w:t>§ 17</w:t>
      </w:r>
    </w:p>
    <w:p w14:paraId="13D9264E"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b/>
          <w:bCs/>
        </w:rPr>
      </w:pPr>
    </w:p>
    <w:p w14:paraId="0C9F2DFE"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1. Rada może posiadać opiekuna.</w:t>
      </w:r>
    </w:p>
    <w:p w14:paraId="51B430D4"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2. Rada zwraca się do Przewodniczącego Rady Miasta o powołanie opiekuna spośród kandydatów wskazanych przez Radę.</w:t>
      </w:r>
    </w:p>
    <w:p w14:paraId="08C220C4" w14:textId="77777777" w:rsidR="00694496" w:rsidRPr="00694496" w:rsidRDefault="00694496" w:rsidP="00694496">
      <w:pPr>
        <w:widowControl/>
        <w:spacing w:before="100" w:beforeAutospacing="1" w:after="100" w:afterAutospacing="1"/>
        <w:rPr>
          <w:rFonts w:asciiTheme="minorHAnsi" w:hAnsiTheme="minorHAnsi" w:cstheme="minorHAnsi"/>
        </w:rPr>
      </w:pPr>
      <w:r w:rsidRPr="00694496">
        <w:rPr>
          <w:rFonts w:asciiTheme="minorHAnsi" w:hAnsiTheme="minorHAnsi" w:cstheme="minorHAnsi"/>
        </w:rPr>
        <w:t xml:space="preserve">3. Kandydat na opiekuna powinien przedstawić oświadczenie, że posiada pełną zdolność do czynności prawnych oraz nie był karany za: </w:t>
      </w:r>
    </w:p>
    <w:p w14:paraId="1A6FBA53" w14:textId="77777777" w:rsidR="00694496" w:rsidRPr="00694496" w:rsidRDefault="00694496" w:rsidP="00694496">
      <w:pPr>
        <w:widowControl/>
        <w:numPr>
          <w:ilvl w:val="0"/>
          <w:numId w:val="18"/>
        </w:numPr>
        <w:suppressAutoHyphens/>
        <w:autoSpaceDN w:val="0"/>
        <w:spacing w:before="100" w:beforeAutospacing="1" w:after="100" w:afterAutospacing="1"/>
        <w:textAlignment w:val="baseline"/>
        <w:rPr>
          <w:rFonts w:asciiTheme="minorHAnsi" w:hAnsiTheme="minorHAnsi" w:cstheme="minorHAnsi"/>
        </w:rPr>
      </w:pPr>
      <w:r w:rsidRPr="00694496">
        <w:rPr>
          <w:rFonts w:asciiTheme="minorHAnsi" w:hAnsiTheme="minorHAnsi" w:cstheme="minorHAnsi"/>
        </w:rPr>
        <w:t>umyślne przestępstwo przeciwko życiu i zdrowiu,</w:t>
      </w:r>
    </w:p>
    <w:p w14:paraId="4B4BC1B1" w14:textId="77777777" w:rsidR="00694496" w:rsidRPr="00694496" w:rsidRDefault="00694496" w:rsidP="00694496">
      <w:pPr>
        <w:widowControl/>
        <w:numPr>
          <w:ilvl w:val="0"/>
          <w:numId w:val="18"/>
        </w:numPr>
        <w:suppressAutoHyphens/>
        <w:autoSpaceDN w:val="0"/>
        <w:spacing w:before="100" w:beforeAutospacing="1" w:after="100" w:afterAutospacing="1"/>
        <w:textAlignment w:val="baseline"/>
        <w:rPr>
          <w:rFonts w:asciiTheme="minorHAnsi" w:hAnsiTheme="minorHAnsi" w:cstheme="minorHAnsi"/>
        </w:rPr>
      </w:pPr>
      <w:r w:rsidRPr="00694496">
        <w:rPr>
          <w:rFonts w:asciiTheme="minorHAnsi" w:hAnsiTheme="minorHAnsi" w:cstheme="minorHAnsi"/>
        </w:rPr>
        <w:t>przestępstwo przeciwko wolności seksualnej i obyczajności,</w:t>
      </w:r>
    </w:p>
    <w:p w14:paraId="34527E57" w14:textId="77777777" w:rsidR="00694496" w:rsidRPr="00694496" w:rsidRDefault="00694496" w:rsidP="00694496">
      <w:pPr>
        <w:widowControl/>
        <w:numPr>
          <w:ilvl w:val="0"/>
          <w:numId w:val="18"/>
        </w:numPr>
        <w:suppressAutoHyphens/>
        <w:autoSpaceDN w:val="0"/>
        <w:spacing w:before="100" w:beforeAutospacing="1" w:after="100" w:afterAutospacing="1"/>
        <w:textAlignment w:val="baseline"/>
        <w:rPr>
          <w:rFonts w:asciiTheme="minorHAnsi" w:hAnsiTheme="minorHAnsi" w:cstheme="minorHAnsi"/>
        </w:rPr>
      </w:pPr>
      <w:r w:rsidRPr="00694496">
        <w:rPr>
          <w:rFonts w:asciiTheme="minorHAnsi" w:hAnsiTheme="minorHAnsi" w:cstheme="minorHAnsi"/>
        </w:rPr>
        <w:t>przestępstwo przeciwko rodzinie i opiece,</w:t>
      </w:r>
    </w:p>
    <w:p w14:paraId="5BC59DAE" w14:textId="77777777" w:rsidR="00694496" w:rsidRPr="00694496" w:rsidRDefault="00694496" w:rsidP="00694496">
      <w:pPr>
        <w:widowControl/>
        <w:numPr>
          <w:ilvl w:val="0"/>
          <w:numId w:val="18"/>
        </w:numPr>
        <w:suppressAutoHyphens/>
        <w:autoSpaceDN w:val="0"/>
        <w:spacing w:before="100" w:beforeAutospacing="1" w:after="100" w:afterAutospacing="1"/>
        <w:textAlignment w:val="baseline"/>
        <w:rPr>
          <w:rFonts w:asciiTheme="minorHAnsi" w:hAnsiTheme="minorHAnsi" w:cstheme="minorHAnsi"/>
        </w:rPr>
      </w:pPr>
      <w:r w:rsidRPr="00694496">
        <w:rPr>
          <w:rFonts w:asciiTheme="minorHAnsi" w:hAnsiTheme="minorHAnsi" w:cstheme="minorHAnsi"/>
        </w:rPr>
        <w:t>przestępstwo określone w rozdziale 7 ustawy z dnia 29 lipca 2005 r. o przeciwdziałaniu narkomanii,</w:t>
      </w:r>
    </w:p>
    <w:p w14:paraId="473F0064" w14:textId="77777777" w:rsidR="00694496" w:rsidRPr="00694496" w:rsidRDefault="00694496" w:rsidP="00694496">
      <w:pPr>
        <w:widowControl/>
        <w:spacing w:before="100" w:beforeAutospacing="1" w:after="100" w:afterAutospacing="1"/>
        <w:rPr>
          <w:rFonts w:asciiTheme="minorHAnsi" w:hAnsiTheme="minorHAnsi" w:cstheme="minorHAnsi"/>
        </w:rPr>
      </w:pPr>
      <w:r w:rsidRPr="00694496">
        <w:rPr>
          <w:rFonts w:asciiTheme="minorHAnsi" w:hAnsiTheme="minorHAnsi" w:cstheme="minorHAnsi"/>
        </w:rPr>
        <w:t>oraz jest osobą, wobec której nie orzeczono zakazu prowadzenia działalności związanej z wychowywaniem, leczeniem, edukacją małoletnich lub opieką nad nimi lub zakazu przebywania w określonych środowiskach lub miejscach, kontaktowania się z określonymi osobami, zbliżania się do określonych osób lub opuszczania określonego miejsca pobytu bez zgody sądu.</w:t>
      </w:r>
    </w:p>
    <w:p w14:paraId="56FED08C"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4. Do obowiązków opiekuna Rady należy :</w:t>
      </w:r>
    </w:p>
    <w:p w14:paraId="08936AFF"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1)</w:t>
      </w:r>
      <w:r w:rsidRPr="00694496">
        <w:rPr>
          <w:rFonts w:asciiTheme="minorHAnsi" w:hAnsiTheme="minorHAnsi" w:cstheme="minorHAnsi"/>
        </w:rPr>
        <w:tab/>
        <w:t>uczestnictwo w posiedzeniach Rady;</w:t>
      </w:r>
    </w:p>
    <w:p w14:paraId="1A7C6DD7"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2)</w:t>
      </w:r>
      <w:r w:rsidRPr="00694496">
        <w:rPr>
          <w:rFonts w:asciiTheme="minorHAnsi" w:hAnsiTheme="minorHAnsi" w:cstheme="minorHAnsi"/>
        </w:rPr>
        <w:tab/>
        <w:t>współpraca z organami samorządu terytorialnego;</w:t>
      </w:r>
    </w:p>
    <w:p w14:paraId="328E833C"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204D5C22"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 xml:space="preserve">5. Zadaniem opiekuna jest pomoc merytoryczna i organizacyjna członkom Rady, w związku z bieżącą </w:t>
      </w:r>
    </w:p>
    <w:p w14:paraId="52D434D4"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działalnością Rady oraz zapewnienie właściwych warunków współpracy, a także inicjowanie działań wspierających edukację obywatelską.</w:t>
      </w:r>
    </w:p>
    <w:p w14:paraId="31FB96DD"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1BD75AB4"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6. Opiekuna Rady może odwołać Rada Miasta Pruszkowa:</w:t>
      </w:r>
    </w:p>
    <w:p w14:paraId="2FBF6AA2"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1)</w:t>
      </w:r>
      <w:r w:rsidRPr="00694496">
        <w:rPr>
          <w:rFonts w:asciiTheme="minorHAnsi" w:hAnsiTheme="minorHAnsi" w:cstheme="minorHAnsi"/>
        </w:rPr>
        <w:tab/>
        <w:t>z własnej inicjatywy po konsultacji z Radą;</w:t>
      </w:r>
    </w:p>
    <w:p w14:paraId="5D6A8804"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2)</w:t>
      </w:r>
      <w:r w:rsidRPr="00694496">
        <w:rPr>
          <w:rFonts w:asciiTheme="minorHAnsi" w:hAnsiTheme="minorHAnsi" w:cstheme="minorHAnsi"/>
        </w:rPr>
        <w:tab/>
        <w:t xml:space="preserve">na wniosek złożony przez co najmniej połowę składu Rady przekazany do Rady Miasta; </w:t>
      </w:r>
    </w:p>
    <w:p w14:paraId="5AF0E003"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3)</w:t>
      </w:r>
      <w:r w:rsidRPr="00694496">
        <w:rPr>
          <w:rFonts w:asciiTheme="minorHAnsi" w:hAnsiTheme="minorHAnsi" w:cstheme="minorHAnsi"/>
        </w:rPr>
        <w:tab/>
        <w:t>z inicjatywy Prezydenta  po konsultacji z Radą;</w:t>
      </w:r>
    </w:p>
    <w:p w14:paraId="65CEB5C5"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4)</w:t>
      </w:r>
      <w:r w:rsidRPr="00694496">
        <w:rPr>
          <w:rFonts w:asciiTheme="minorHAnsi" w:hAnsiTheme="minorHAnsi" w:cstheme="minorHAnsi"/>
        </w:rPr>
        <w:tab/>
        <w:t>na wniosek opiekuna.</w:t>
      </w:r>
    </w:p>
    <w:p w14:paraId="462028DF"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lastRenderedPageBreak/>
        <w:t xml:space="preserve">5) </w:t>
      </w:r>
      <w:r w:rsidRPr="00694496">
        <w:rPr>
          <w:rFonts w:asciiTheme="minorHAnsi" w:hAnsiTheme="minorHAnsi" w:cstheme="minorHAnsi"/>
        </w:rPr>
        <w:tab/>
        <w:t>w przypadku stwierdzenia nieprawdziwości oświadczenia o którym mowa w ust. 3.</w:t>
      </w:r>
    </w:p>
    <w:p w14:paraId="5ACCD8D7"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7FA7842C"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5886848B" w14:textId="654E8068" w:rsid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0FA10235"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p>
    <w:p w14:paraId="3B97AC60"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color w:val="FF0000"/>
        </w:rPr>
      </w:pPr>
    </w:p>
    <w:p w14:paraId="44BCBD96"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u w:val="single"/>
        </w:rPr>
      </w:pPr>
      <w:r w:rsidRPr="00694496">
        <w:rPr>
          <w:rFonts w:asciiTheme="minorHAnsi" w:hAnsiTheme="minorHAnsi" w:cstheme="minorHAnsi"/>
          <w:u w:val="single"/>
        </w:rPr>
        <w:t>Rozdział 6</w:t>
      </w:r>
    </w:p>
    <w:p w14:paraId="17C1EDC0"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rPr>
      </w:pPr>
      <w:r w:rsidRPr="00694496">
        <w:rPr>
          <w:rFonts w:asciiTheme="minorHAnsi" w:hAnsiTheme="minorHAnsi" w:cstheme="minorHAnsi"/>
        </w:rPr>
        <w:t>Zwrot kosztów przejazdu</w:t>
      </w:r>
    </w:p>
    <w:p w14:paraId="05CA9274"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rPr>
      </w:pPr>
    </w:p>
    <w:p w14:paraId="47612C5B" w14:textId="77777777" w:rsidR="00694496" w:rsidRPr="00694496" w:rsidRDefault="00694496" w:rsidP="00694496">
      <w:pPr>
        <w:widowControl/>
        <w:shd w:val="clear" w:color="auto" w:fill="FFFFFF"/>
        <w:spacing w:line="324" w:lineRule="atLeast"/>
        <w:jc w:val="center"/>
        <w:textAlignment w:val="baseline"/>
        <w:rPr>
          <w:rFonts w:asciiTheme="minorHAnsi" w:hAnsiTheme="minorHAnsi" w:cstheme="minorHAnsi"/>
          <w:b/>
          <w:bCs/>
        </w:rPr>
      </w:pPr>
      <w:r w:rsidRPr="00694496">
        <w:rPr>
          <w:rFonts w:asciiTheme="minorHAnsi" w:hAnsiTheme="minorHAnsi" w:cstheme="minorHAnsi"/>
          <w:b/>
          <w:bCs/>
        </w:rPr>
        <w:t>§ 18</w:t>
      </w:r>
    </w:p>
    <w:p w14:paraId="75EF6C15"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1. Prezydent deleguje członka Rady do reprezentowania Rady na wniosek Przewodniczącego Rady.</w:t>
      </w:r>
    </w:p>
    <w:p w14:paraId="7D125756"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2. Wzór wniosku, o którym mowa w ust. 1, stanowi załącznik nr 2.</w:t>
      </w:r>
    </w:p>
    <w:p w14:paraId="43AD8C3B"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 xml:space="preserve">3. Członkowi Rady biorącemu udział w posiedzeniach Rady lub w zorganizowanym wydarzeniu, na którym reprezentuje Radę, a w przypadku niepełnoletniego członka Rady także jego rodzicowi lub opiekunowi prawnemu, który został na nią delegowany zgodnie z § 12 ust. 5, zwraca się koszty przejazdu na terenie kraju, na jego wniosek, o którym mowa w ust. 2.Wniosek należy złożyć w terminie 7 dni od daty wydarzenia. </w:t>
      </w:r>
    </w:p>
    <w:p w14:paraId="73E9955D"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4. Zwrot kosztów dojazdu dotyczy trasy od miejsca zamieszkania do miejsca wydarzenia, w którym bierze udział członek Rady, i obejmuje przejazd środkami publicznego transportu do równowartości kwot biletów II klasy, kosztów transportu prywatnego obsługującego daną trasę lub zwrotu kosztu dojazdu samochodem osobowym, w przypadku gdy wydarzenie odbywa się poza miastem zamieszkania członka Rady.</w:t>
      </w:r>
    </w:p>
    <w:p w14:paraId="6313FA22"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5. Zwrot kosztów dojazdu samochodem osobowym ustala się w wysokości określonej przepisami prawa w sprawie wysokości oraz warunków ustalania należności przysługujących pracownikowi zatrudnionemu w państwowej lub samorządowej jednostce sfery budżetowej z tytułu podróży służbowej na obszarze kraju i poza jego granicami.</w:t>
      </w:r>
    </w:p>
    <w:p w14:paraId="106FD32E" w14:textId="77777777" w:rsidR="00694496" w:rsidRPr="00694496" w:rsidRDefault="00694496" w:rsidP="00694496">
      <w:pPr>
        <w:widowControl/>
        <w:shd w:val="clear" w:color="auto" w:fill="FFFFFF"/>
        <w:spacing w:line="324" w:lineRule="atLeast"/>
        <w:jc w:val="both"/>
        <w:textAlignment w:val="baseline"/>
        <w:rPr>
          <w:rFonts w:asciiTheme="minorHAnsi" w:hAnsiTheme="minorHAnsi" w:cstheme="minorHAnsi"/>
        </w:rPr>
      </w:pPr>
      <w:r w:rsidRPr="00694496">
        <w:rPr>
          <w:rFonts w:asciiTheme="minorHAnsi" w:hAnsiTheme="minorHAnsi" w:cstheme="minorHAnsi"/>
        </w:rPr>
        <w:t>6. Zwrot kosztów dojazdu dokonywany jest w kolejnym miesiącu następującym bezpośrednio po miesiącu, w którym został złożony wniosek na wskazany rachunek bankowy.</w:t>
      </w:r>
    </w:p>
    <w:p w14:paraId="2D05439C"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3DFF7E7B" w14:textId="77777777" w:rsidR="00694496" w:rsidRPr="00694496" w:rsidRDefault="00694496" w:rsidP="00694496">
      <w:pPr>
        <w:suppressAutoHyphens/>
        <w:autoSpaceDN w:val="0"/>
        <w:spacing w:after="120"/>
        <w:jc w:val="both"/>
        <w:textAlignment w:val="baseline"/>
        <w:rPr>
          <w:rFonts w:asciiTheme="minorHAnsi" w:hAnsiTheme="minorHAnsi" w:cstheme="minorHAnsi"/>
          <w:kern w:val="3"/>
          <w:lang w:bidi="hi-IN"/>
        </w:rPr>
      </w:pPr>
    </w:p>
    <w:p w14:paraId="0DA4011D"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u w:val="single"/>
          <w:lang w:bidi="hi-IN"/>
        </w:rPr>
      </w:pPr>
      <w:r w:rsidRPr="00694496">
        <w:rPr>
          <w:rFonts w:asciiTheme="minorHAnsi" w:hAnsiTheme="minorHAnsi" w:cstheme="minorHAnsi"/>
          <w:kern w:val="3"/>
          <w:u w:val="single"/>
          <w:lang w:bidi="hi-IN"/>
        </w:rPr>
        <w:t>Rozdział 7</w:t>
      </w:r>
    </w:p>
    <w:p w14:paraId="67CB7380"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lang w:bidi="hi-IN"/>
        </w:rPr>
      </w:pPr>
      <w:r w:rsidRPr="00694496">
        <w:rPr>
          <w:rFonts w:asciiTheme="minorHAnsi" w:hAnsiTheme="minorHAnsi" w:cstheme="minorHAnsi"/>
          <w:kern w:val="3"/>
          <w:lang w:bidi="hi-IN"/>
        </w:rPr>
        <w:t>Postanowienia końcowe</w:t>
      </w:r>
    </w:p>
    <w:p w14:paraId="031AD7A9" w14:textId="77777777" w:rsidR="00694496" w:rsidRPr="00694496" w:rsidRDefault="00694496" w:rsidP="00694496">
      <w:pPr>
        <w:suppressAutoHyphens/>
        <w:autoSpaceDN w:val="0"/>
        <w:spacing w:after="120"/>
        <w:jc w:val="center"/>
        <w:textAlignment w:val="baseline"/>
        <w:rPr>
          <w:rFonts w:asciiTheme="minorHAnsi" w:hAnsiTheme="minorHAnsi" w:cstheme="minorHAnsi"/>
          <w:kern w:val="3"/>
          <w:lang w:bidi="hi-IN"/>
        </w:rPr>
      </w:pPr>
    </w:p>
    <w:p w14:paraId="37D01FEC" w14:textId="77777777" w:rsidR="00694496" w:rsidRPr="00694496" w:rsidRDefault="00694496" w:rsidP="00694496">
      <w:pPr>
        <w:suppressAutoHyphens/>
        <w:autoSpaceDN w:val="0"/>
        <w:jc w:val="center"/>
        <w:textAlignment w:val="baseline"/>
        <w:rPr>
          <w:rFonts w:asciiTheme="minorHAnsi" w:hAnsiTheme="minorHAnsi" w:cstheme="minorHAnsi"/>
          <w:b/>
          <w:bCs/>
          <w:kern w:val="3"/>
          <w:lang w:bidi="hi-IN"/>
        </w:rPr>
      </w:pPr>
      <w:r w:rsidRPr="00694496">
        <w:rPr>
          <w:rFonts w:asciiTheme="minorHAnsi" w:hAnsiTheme="minorHAnsi" w:cstheme="minorHAnsi"/>
          <w:b/>
          <w:bCs/>
          <w:kern w:val="3"/>
          <w:lang w:bidi="hi-IN"/>
        </w:rPr>
        <w:t>§ 19</w:t>
      </w:r>
    </w:p>
    <w:p w14:paraId="46657D0C" w14:textId="77777777" w:rsidR="00694496" w:rsidRPr="00694496" w:rsidRDefault="00694496" w:rsidP="00694496">
      <w:pPr>
        <w:numPr>
          <w:ilvl w:val="0"/>
          <w:numId w:val="13"/>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Po zakończeniu kadencji, Prezydium przekazuje całość dokumentacji i informacje dotyczące spraw, których nie udało się zakończyć w czasie trwania kadencji, nowo wybranemu Prezydium, w celu zapewnienia możliwości ich kontynuacji.</w:t>
      </w:r>
    </w:p>
    <w:p w14:paraId="3E7B1DCF" w14:textId="77777777" w:rsidR="00694496" w:rsidRPr="00694496" w:rsidRDefault="00694496" w:rsidP="00694496">
      <w:pPr>
        <w:numPr>
          <w:ilvl w:val="0"/>
          <w:numId w:val="13"/>
        </w:numPr>
        <w:suppressAutoHyphens/>
        <w:autoSpaceDN w:val="0"/>
        <w:spacing w:after="120"/>
        <w:jc w:val="both"/>
        <w:textAlignment w:val="baseline"/>
        <w:rPr>
          <w:rFonts w:asciiTheme="minorHAnsi" w:hAnsiTheme="minorHAnsi" w:cstheme="minorHAnsi"/>
          <w:kern w:val="3"/>
          <w:lang w:bidi="hi-IN"/>
        </w:rPr>
      </w:pPr>
      <w:r w:rsidRPr="00694496">
        <w:rPr>
          <w:rFonts w:asciiTheme="minorHAnsi" w:hAnsiTheme="minorHAnsi" w:cstheme="minorHAnsi"/>
          <w:kern w:val="3"/>
          <w:lang w:bidi="hi-IN"/>
        </w:rPr>
        <w:t>Informacje na temat swojej działalności Rada może publikować na stronie internetowej Miasta Pruszkowa i w mediach społecznościowych.</w:t>
      </w:r>
    </w:p>
    <w:p w14:paraId="14336FFC" w14:textId="77777777" w:rsidR="00694496" w:rsidRPr="00694496" w:rsidRDefault="00694496" w:rsidP="00694496">
      <w:pPr>
        <w:widowControl/>
        <w:numPr>
          <w:ilvl w:val="0"/>
          <w:numId w:val="13"/>
        </w:numPr>
        <w:shd w:val="clear" w:color="auto" w:fill="FFFFFF" w:themeFill="background1"/>
        <w:suppressAutoHyphens/>
        <w:autoSpaceDN w:val="0"/>
        <w:spacing w:after="120" w:line="324" w:lineRule="atLeast"/>
        <w:jc w:val="both"/>
        <w:textAlignment w:val="baseline"/>
        <w:rPr>
          <w:rFonts w:asciiTheme="minorHAnsi" w:hAnsiTheme="minorHAnsi" w:cstheme="minorHAnsi"/>
          <w:kern w:val="3"/>
          <w:lang w:eastAsia="zh-CN" w:bidi="hi-IN"/>
        </w:rPr>
      </w:pPr>
      <w:r w:rsidRPr="00694496">
        <w:rPr>
          <w:rFonts w:asciiTheme="minorHAnsi" w:hAnsiTheme="minorHAnsi" w:cstheme="minorHAnsi"/>
          <w:kern w:val="3"/>
          <w:lang w:bidi="hi-IN"/>
        </w:rPr>
        <w:t>Treść zamieszczanych informacji podlega uzgodnieniu z opiekunem Rady oraz z opiekunem z ramienia Urzędu Miasta Pruszkowa.</w:t>
      </w:r>
    </w:p>
    <w:p w14:paraId="145BCB99" w14:textId="77777777" w:rsidR="00694496" w:rsidRPr="00694496" w:rsidRDefault="00694496" w:rsidP="00694496">
      <w:pPr>
        <w:widowControl/>
        <w:shd w:val="clear" w:color="auto" w:fill="FFFFFF" w:themeFill="background1"/>
        <w:spacing w:line="324" w:lineRule="atLeast"/>
        <w:textAlignment w:val="baseline"/>
        <w:rPr>
          <w:rFonts w:asciiTheme="minorHAnsi" w:hAnsiTheme="minorHAnsi" w:cstheme="minorHAnsi"/>
          <w:kern w:val="3"/>
          <w:highlight w:val="yellow"/>
          <w:lang w:eastAsia="zh-CN" w:bidi="hi-IN"/>
        </w:rPr>
      </w:pPr>
    </w:p>
    <w:p w14:paraId="4F3A3974" w14:textId="2EDE585D" w:rsidR="00694496" w:rsidRDefault="00694496" w:rsidP="00694496">
      <w:pPr>
        <w:pBdr>
          <w:top w:val="nil"/>
          <w:left w:val="nil"/>
          <w:bottom w:val="nil"/>
          <w:right w:val="nil"/>
          <w:between w:val="nil"/>
        </w:pBdr>
        <w:spacing w:line="360" w:lineRule="auto"/>
      </w:pPr>
    </w:p>
    <w:p w14:paraId="22F0A89A" w14:textId="0580D3FF" w:rsidR="00694496" w:rsidRDefault="00694496" w:rsidP="00694496">
      <w:pPr>
        <w:pBdr>
          <w:top w:val="nil"/>
          <w:left w:val="nil"/>
          <w:bottom w:val="nil"/>
          <w:right w:val="nil"/>
          <w:between w:val="nil"/>
        </w:pBdr>
        <w:spacing w:line="360" w:lineRule="auto"/>
      </w:pPr>
    </w:p>
    <w:p w14:paraId="3A518C05" w14:textId="65756000" w:rsidR="00694496" w:rsidRDefault="00694496" w:rsidP="00694496">
      <w:pPr>
        <w:pBdr>
          <w:top w:val="nil"/>
          <w:left w:val="nil"/>
          <w:bottom w:val="nil"/>
          <w:right w:val="nil"/>
          <w:between w:val="nil"/>
        </w:pBdr>
        <w:spacing w:line="360" w:lineRule="auto"/>
      </w:pPr>
    </w:p>
    <w:p w14:paraId="62F0C514" w14:textId="49C56B61" w:rsidR="00694496" w:rsidRDefault="00694496" w:rsidP="00694496">
      <w:pPr>
        <w:pBdr>
          <w:top w:val="nil"/>
          <w:left w:val="nil"/>
          <w:bottom w:val="nil"/>
          <w:right w:val="nil"/>
          <w:between w:val="nil"/>
        </w:pBdr>
        <w:spacing w:line="360" w:lineRule="auto"/>
      </w:pPr>
    </w:p>
    <w:p w14:paraId="35B53D48" w14:textId="6F9D5722" w:rsidR="00694496" w:rsidRDefault="00694496" w:rsidP="00694496">
      <w:pPr>
        <w:pBdr>
          <w:top w:val="nil"/>
          <w:left w:val="nil"/>
          <w:bottom w:val="nil"/>
          <w:right w:val="nil"/>
          <w:between w:val="nil"/>
        </w:pBdr>
        <w:spacing w:line="360" w:lineRule="auto"/>
      </w:pPr>
    </w:p>
    <w:p w14:paraId="0224A5C5" w14:textId="77777777" w:rsidR="00407D0F" w:rsidRDefault="00407D0F" w:rsidP="00694496">
      <w:pPr>
        <w:pBdr>
          <w:top w:val="nil"/>
          <w:left w:val="nil"/>
          <w:bottom w:val="nil"/>
          <w:right w:val="nil"/>
          <w:between w:val="nil"/>
        </w:pBdr>
        <w:spacing w:line="360" w:lineRule="auto"/>
      </w:pPr>
    </w:p>
    <w:p w14:paraId="6BE81DFE"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r w:rsidRPr="00D4172C">
        <w:rPr>
          <w:rFonts w:asciiTheme="minorHAnsi" w:hAnsiTheme="minorHAnsi" w:cstheme="minorHAnsi"/>
          <w:kern w:val="3"/>
          <w:lang w:eastAsia="zh-CN" w:bidi="hi-IN"/>
        </w:rPr>
        <w:t xml:space="preserve">Załącznik Nr 1 </w:t>
      </w:r>
    </w:p>
    <w:p w14:paraId="42D39069"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r w:rsidRPr="00D4172C">
        <w:rPr>
          <w:rFonts w:asciiTheme="minorHAnsi" w:hAnsiTheme="minorHAnsi" w:cstheme="minorHAnsi"/>
          <w:kern w:val="3"/>
          <w:lang w:eastAsia="zh-CN" w:bidi="hi-IN"/>
        </w:rPr>
        <w:t>do Statutu</w:t>
      </w:r>
    </w:p>
    <w:p w14:paraId="4957DECA"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r w:rsidRPr="00D4172C">
        <w:rPr>
          <w:rFonts w:asciiTheme="minorHAnsi" w:hAnsiTheme="minorHAnsi" w:cstheme="minorHAnsi"/>
          <w:kern w:val="3"/>
          <w:lang w:eastAsia="zh-CN" w:bidi="hi-IN"/>
        </w:rPr>
        <w:t xml:space="preserve"> Młodzieżowej Rady Miasta</w:t>
      </w:r>
    </w:p>
    <w:p w14:paraId="4B0AD2A2"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r w:rsidRPr="00D4172C">
        <w:rPr>
          <w:rFonts w:asciiTheme="minorHAnsi" w:hAnsiTheme="minorHAnsi" w:cstheme="minorHAnsi"/>
          <w:kern w:val="3"/>
          <w:lang w:eastAsia="zh-CN" w:bidi="hi-IN"/>
        </w:rPr>
        <w:t xml:space="preserve"> Pruszkowa</w:t>
      </w:r>
    </w:p>
    <w:p w14:paraId="793F763A"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p>
    <w:p w14:paraId="12A7860F" w14:textId="77777777" w:rsidR="00D4172C" w:rsidRPr="00D4172C" w:rsidRDefault="00D4172C" w:rsidP="00D4172C">
      <w:pPr>
        <w:widowControl/>
        <w:shd w:val="clear" w:color="auto" w:fill="FFFFFF" w:themeFill="background1"/>
        <w:spacing w:line="324" w:lineRule="atLeast"/>
        <w:jc w:val="both"/>
        <w:textAlignment w:val="baseline"/>
        <w:rPr>
          <w:rFonts w:asciiTheme="minorHAnsi" w:hAnsiTheme="minorHAnsi" w:cstheme="minorHAnsi"/>
          <w:kern w:val="3"/>
          <w:lang w:eastAsia="zh-CN" w:bidi="hi-IN"/>
        </w:rPr>
      </w:pPr>
    </w:p>
    <w:p w14:paraId="3FCEB202" w14:textId="77777777" w:rsidR="00D4172C" w:rsidRPr="00D4172C" w:rsidRDefault="00D4172C" w:rsidP="00D4172C">
      <w:pPr>
        <w:widowControl/>
        <w:spacing w:after="160" w:line="256" w:lineRule="auto"/>
        <w:jc w:val="center"/>
        <w:rPr>
          <w:rFonts w:asciiTheme="minorHAnsi" w:eastAsia="Calibri" w:hAnsiTheme="minorHAnsi" w:cstheme="minorHAnsi"/>
          <w:lang w:eastAsia="en-US"/>
        </w:rPr>
      </w:pPr>
      <w:r w:rsidRPr="00D4172C">
        <w:rPr>
          <w:rFonts w:asciiTheme="minorHAnsi" w:eastAsia="Calibri" w:hAnsiTheme="minorHAnsi" w:cstheme="minorHAnsi"/>
          <w:lang w:eastAsia="en-US"/>
        </w:rPr>
        <w:t>FORMULARZ ZGŁOSZENIOWY KANDYDATA</w:t>
      </w:r>
      <w:r w:rsidRPr="00D4172C">
        <w:rPr>
          <w:rFonts w:asciiTheme="minorHAnsi" w:eastAsia="Calibri" w:hAnsiTheme="minorHAnsi" w:cstheme="minorHAnsi"/>
          <w:lang w:eastAsia="en-US"/>
        </w:rPr>
        <w:br/>
        <w:t>NA RADNEGO MŁODZIEŻOWEJ RADY MIASTA W PRUSZKOWIE</w:t>
      </w:r>
    </w:p>
    <w:p w14:paraId="778FD848" w14:textId="77777777" w:rsidR="00D4172C" w:rsidRPr="00D4172C" w:rsidRDefault="00D4172C" w:rsidP="00D4172C">
      <w:pPr>
        <w:widowControl/>
        <w:spacing w:after="160" w:line="256" w:lineRule="auto"/>
        <w:rPr>
          <w:rFonts w:asciiTheme="minorHAnsi" w:eastAsia="Calibri" w:hAnsiTheme="minorHAnsi" w:cstheme="minorHAnsi"/>
          <w:i/>
          <w:iCs/>
          <w:lang w:eastAsia="en-US"/>
        </w:rPr>
      </w:pPr>
      <w:r w:rsidRPr="00D4172C">
        <w:rPr>
          <w:rFonts w:asciiTheme="minorHAnsi" w:eastAsia="Calibri" w:hAnsiTheme="minorHAnsi" w:cstheme="minorHAnsi"/>
          <w:lang w:eastAsia="en-US"/>
        </w:rPr>
        <w:br/>
      </w:r>
      <w:r w:rsidRPr="00D4172C">
        <w:rPr>
          <w:rFonts w:asciiTheme="minorHAnsi" w:eastAsia="Calibri" w:hAnsiTheme="minorHAnsi" w:cstheme="minorHAnsi"/>
          <w:lang w:eastAsia="en-US"/>
        </w:rPr>
        <w:br/>
        <w:t>DANE KANDYDATA NA RADNEGO</w:t>
      </w:r>
      <w:r w:rsidRPr="00D4172C">
        <w:rPr>
          <w:rFonts w:asciiTheme="minorHAnsi" w:eastAsia="Calibri" w:hAnsiTheme="minorHAnsi" w:cstheme="minorHAnsi"/>
          <w:lang w:eastAsia="en-US"/>
        </w:rPr>
        <w:br/>
        <w:t>MŁODZIEŻOWEJ RADY MIASTA W PRUSZKOWIE</w:t>
      </w:r>
    </w:p>
    <w:p w14:paraId="64692F06" w14:textId="77777777" w:rsidR="00D4172C" w:rsidRPr="00D4172C" w:rsidRDefault="00D4172C" w:rsidP="00D4172C">
      <w:pPr>
        <w:widowControl/>
        <w:spacing w:after="160" w:line="256" w:lineRule="auto"/>
        <w:rPr>
          <w:rFonts w:asciiTheme="minorHAnsi" w:eastAsia="Calibri" w:hAnsiTheme="minorHAnsi" w:cstheme="minorHAnsi"/>
          <w:lang w:eastAsia="en-US"/>
        </w:rPr>
      </w:pPr>
      <w:r w:rsidRPr="00D4172C">
        <w:rPr>
          <w:rFonts w:asciiTheme="minorHAnsi" w:eastAsia="Calibri" w:hAnsiTheme="minorHAnsi" w:cstheme="minorHAnsi"/>
          <w:lang w:eastAsia="en-US"/>
        </w:rPr>
        <w:br/>
        <w:t>I. Imię i nazwisko  ………………………………………………………………………………………………………………..</w:t>
      </w:r>
      <w:r w:rsidRPr="00D4172C">
        <w:rPr>
          <w:rFonts w:asciiTheme="minorHAnsi" w:eastAsia="Calibri" w:hAnsiTheme="minorHAnsi" w:cstheme="minorHAnsi"/>
          <w:lang w:eastAsia="en-US"/>
        </w:rPr>
        <w:br/>
        <w:t>II. Adres zamieszkania ……………………………………………………………………………………………………………….</w:t>
      </w:r>
      <w:r w:rsidRPr="00D4172C">
        <w:rPr>
          <w:rFonts w:asciiTheme="minorHAnsi" w:eastAsia="Calibri" w:hAnsiTheme="minorHAnsi" w:cstheme="minorHAnsi"/>
          <w:lang w:eastAsia="en-US"/>
        </w:rPr>
        <w:br/>
        <w:t>III. Nr telefonu ……………………………………………………………………………………………………………….</w:t>
      </w:r>
      <w:r w:rsidRPr="00D4172C">
        <w:rPr>
          <w:rFonts w:asciiTheme="minorHAnsi" w:eastAsia="Calibri" w:hAnsiTheme="minorHAnsi" w:cstheme="minorHAnsi"/>
          <w:lang w:eastAsia="en-US"/>
        </w:rPr>
        <w:br/>
        <w:t>IV. Adres e-mail ……………………………………………………………………………………………………………….</w:t>
      </w:r>
      <w:r w:rsidRPr="00D4172C">
        <w:rPr>
          <w:rFonts w:asciiTheme="minorHAnsi" w:eastAsia="Calibri" w:hAnsiTheme="minorHAnsi" w:cstheme="minorHAnsi"/>
          <w:lang w:eastAsia="en-US"/>
        </w:rPr>
        <w:br/>
      </w:r>
      <w:r w:rsidRPr="00D4172C">
        <w:rPr>
          <w:rFonts w:asciiTheme="minorHAnsi" w:eastAsia="Calibri" w:hAnsiTheme="minorHAnsi" w:cstheme="minorHAnsi"/>
          <w:lang w:eastAsia="en-US"/>
        </w:rPr>
        <w:br/>
        <w:t>Oświadczam, że:</w:t>
      </w:r>
      <w:r w:rsidRPr="00D4172C">
        <w:rPr>
          <w:rFonts w:asciiTheme="minorHAnsi" w:eastAsia="Calibri" w:hAnsiTheme="minorHAnsi" w:cstheme="minorHAnsi"/>
          <w:lang w:eastAsia="en-US"/>
        </w:rPr>
        <w:br/>
        <w:t>a. wyrażam zgodę na kandydowanie na radnego Młodzieżowej Rady Miasta w Pruszkowie;</w:t>
      </w:r>
      <w:r w:rsidRPr="00D4172C">
        <w:rPr>
          <w:rFonts w:asciiTheme="minorHAnsi" w:eastAsia="Calibri" w:hAnsiTheme="minorHAnsi" w:cstheme="minorHAnsi"/>
          <w:lang w:eastAsia="en-US"/>
        </w:rPr>
        <w:br/>
        <w:t>b. jestem mieszkańcem Miasta Pruszkowa;</w:t>
      </w:r>
      <w:r w:rsidRPr="00D4172C">
        <w:rPr>
          <w:rFonts w:asciiTheme="minorHAnsi" w:eastAsia="Calibri" w:hAnsiTheme="minorHAnsi" w:cstheme="minorHAnsi"/>
          <w:lang w:eastAsia="en-US"/>
        </w:rPr>
        <w:br/>
        <w:t>c. w dniu wyborów będę mieć ukończone 12 lat i nie ukończone 18 lat.</w:t>
      </w:r>
    </w:p>
    <w:p w14:paraId="323DF689"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0E27BB31"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2544FCFA"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r w:rsidRPr="00D4172C">
        <w:rPr>
          <w:rFonts w:asciiTheme="minorHAnsi" w:eastAsia="Calibri" w:hAnsiTheme="minorHAnsi" w:cstheme="minorHAnsi"/>
          <w:lang w:eastAsia="en-US"/>
        </w:rPr>
        <w:br/>
        <w:t>.....................................................................</w:t>
      </w:r>
      <w:r w:rsidRPr="00D4172C">
        <w:rPr>
          <w:rFonts w:asciiTheme="minorHAnsi" w:eastAsia="Calibri" w:hAnsiTheme="minorHAnsi" w:cstheme="minorHAnsi"/>
          <w:lang w:eastAsia="en-US"/>
        </w:rPr>
        <w:br/>
        <w:t xml:space="preserve">(data i czytelny podpis kandydata na Radnego </w:t>
      </w:r>
    </w:p>
    <w:p w14:paraId="62A9C2CF"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r w:rsidRPr="00D4172C">
        <w:rPr>
          <w:rFonts w:asciiTheme="minorHAnsi" w:eastAsia="Calibri" w:hAnsiTheme="minorHAnsi" w:cstheme="minorHAnsi"/>
          <w:lang w:eastAsia="en-US"/>
        </w:rPr>
        <w:t>Młodzieżowej Rady Miasta w Pruszkowie)</w:t>
      </w:r>
    </w:p>
    <w:p w14:paraId="25A35DB0"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074DDE4A"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51557CF2"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57A7355E"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44B72EBD"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4288EF76"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1A5763CD"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259C7276"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7DDFDB2D"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0FE8440A"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5C86DC51"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3CBF0178" w14:textId="77777777" w:rsidR="00D4172C" w:rsidRPr="00D4172C" w:rsidRDefault="00D4172C" w:rsidP="00D4172C">
      <w:pPr>
        <w:widowControl/>
        <w:spacing w:after="160" w:line="256" w:lineRule="auto"/>
        <w:jc w:val="center"/>
        <w:rPr>
          <w:rFonts w:asciiTheme="minorHAnsi" w:eastAsia="Calibri" w:hAnsiTheme="minorHAnsi" w:cstheme="minorHAnsi"/>
          <w:lang w:eastAsia="en-US"/>
        </w:rPr>
      </w:pPr>
      <w:r w:rsidRPr="00D4172C">
        <w:rPr>
          <w:rFonts w:asciiTheme="minorHAnsi" w:eastAsia="Calibri" w:hAnsiTheme="minorHAnsi" w:cstheme="minorHAnsi"/>
          <w:lang w:eastAsia="en-US"/>
        </w:rPr>
        <w:br/>
        <w:t>OŚWIADCZENIE</w:t>
      </w:r>
      <w:r w:rsidRPr="00D4172C">
        <w:rPr>
          <w:rFonts w:asciiTheme="minorHAnsi" w:eastAsia="Calibri" w:hAnsiTheme="minorHAnsi" w:cstheme="minorHAnsi"/>
          <w:lang w:eastAsia="en-US"/>
        </w:rPr>
        <w:br/>
        <w:t>RODZICA/OPIEKUNA PRAWNEGO</w:t>
      </w:r>
      <w:r w:rsidRPr="00D4172C">
        <w:rPr>
          <w:rFonts w:asciiTheme="minorHAnsi" w:eastAsia="Calibri" w:hAnsiTheme="minorHAnsi" w:cstheme="minorHAnsi"/>
          <w:lang w:eastAsia="en-US"/>
        </w:rPr>
        <w:br/>
        <w:t>O WYRAŻENIU ZGODY NA PRZETWARZANIE DANYCH OSOBOWYCH</w:t>
      </w:r>
      <w:r w:rsidRPr="00D4172C">
        <w:rPr>
          <w:rFonts w:asciiTheme="minorHAnsi" w:eastAsia="Calibri" w:hAnsiTheme="minorHAnsi" w:cstheme="minorHAnsi"/>
          <w:lang w:eastAsia="en-US"/>
        </w:rPr>
        <w:br/>
        <w:t>I WYKORZYSTANIU WIZERUNKU OSOBY NIEPEŁNOLETNIEJ</w:t>
      </w:r>
    </w:p>
    <w:p w14:paraId="06A81D9B" w14:textId="3642B6A4" w:rsidR="00D4172C" w:rsidRPr="00D4172C" w:rsidRDefault="00D4172C" w:rsidP="00D4172C">
      <w:pPr>
        <w:widowControl/>
        <w:spacing w:after="160" w:line="256" w:lineRule="auto"/>
        <w:rPr>
          <w:rFonts w:asciiTheme="minorHAnsi" w:eastAsia="Calibri" w:hAnsiTheme="minorHAnsi" w:cstheme="minorHAnsi"/>
          <w:color w:val="F4B083" w:themeColor="accent2" w:themeTint="99"/>
          <w:lang w:eastAsia="en-US"/>
        </w:rPr>
      </w:pPr>
      <w:r w:rsidRPr="00D4172C">
        <w:rPr>
          <w:rFonts w:asciiTheme="minorHAnsi" w:eastAsia="Calibri" w:hAnsiTheme="minorHAnsi" w:cstheme="minorHAnsi"/>
          <w:lang w:eastAsia="en-US"/>
        </w:rPr>
        <w:br/>
        <w:t>Ja niżej podpisany/podpisana ...................................................................................</w:t>
      </w:r>
      <w:r w:rsidRPr="00D4172C">
        <w:rPr>
          <w:rFonts w:asciiTheme="minorHAnsi" w:eastAsia="Calibri" w:hAnsiTheme="minorHAnsi" w:cstheme="minorHAnsi"/>
          <w:lang w:eastAsia="en-US"/>
        </w:rPr>
        <w:br/>
        <w:t>oświadczam, że wyrażam zgodę na przetwarzanie danych osobowych, w tym wizerunku utrwalonego na zdjęciach, mojego  dziecka ........................................................................................................................</w:t>
      </w:r>
      <w:r w:rsidRPr="00D4172C">
        <w:rPr>
          <w:rFonts w:asciiTheme="minorHAnsi" w:eastAsia="Calibri" w:hAnsiTheme="minorHAnsi" w:cstheme="minorHAnsi"/>
          <w:lang w:eastAsia="en-US"/>
        </w:rPr>
        <w:br/>
        <w:t xml:space="preserve">zgodnie z ustawą z dnia 29 sierpnia 1997 r. o ochronie danych osobowych </w:t>
      </w:r>
    </w:p>
    <w:p w14:paraId="7A8481F2" w14:textId="77777777" w:rsidR="00D4172C" w:rsidRPr="00D4172C" w:rsidRDefault="00D4172C" w:rsidP="00D4172C">
      <w:pPr>
        <w:widowControl/>
        <w:spacing w:after="160" w:line="256" w:lineRule="auto"/>
        <w:rPr>
          <w:rFonts w:asciiTheme="minorHAnsi" w:eastAsia="Calibri" w:hAnsiTheme="minorHAnsi" w:cstheme="minorHAnsi"/>
          <w:strike/>
          <w:lang w:eastAsia="en-US"/>
        </w:rPr>
      </w:pPr>
    </w:p>
    <w:p w14:paraId="487A1B6C"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r w:rsidRPr="00D4172C">
        <w:rPr>
          <w:rFonts w:asciiTheme="minorHAnsi" w:eastAsia="Calibri" w:hAnsiTheme="minorHAnsi" w:cstheme="minorHAnsi"/>
          <w:lang w:eastAsia="en-US"/>
        </w:rPr>
        <w:br/>
        <w:t>.............................. ..........................................</w:t>
      </w:r>
      <w:r w:rsidRPr="00D4172C">
        <w:rPr>
          <w:rFonts w:asciiTheme="minorHAnsi" w:eastAsia="Calibri" w:hAnsiTheme="minorHAnsi" w:cstheme="minorHAnsi"/>
          <w:lang w:eastAsia="en-US"/>
        </w:rPr>
        <w:br/>
        <w:t>(miejscowość, data) (czytelny podpis rodzica/opiekuna prawnego)</w:t>
      </w:r>
    </w:p>
    <w:p w14:paraId="0F7AD77A"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76A9239B"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51C7EBAA"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7DA8CA6C" w14:textId="77777777" w:rsidR="00D4172C" w:rsidRPr="00D4172C" w:rsidRDefault="00D4172C" w:rsidP="00D4172C">
      <w:pPr>
        <w:widowControl/>
        <w:spacing w:after="160" w:line="256" w:lineRule="auto"/>
        <w:rPr>
          <w:rFonts w:asciiTheme="minorHAnsi" w:eastAsia="Calibri" w:hAnsiTheme="minorHAnsi" w:cstheme="minorHAnsi"/>
          <w:lang w:eastAsia="en-US"/>
        </w:rPr>
      </w:pPr>
    </w:p>
    <w:p w14:paraId="4F6A8021" w14:textId="77777777" w:rsidR="00D4172C" w:rsidRPr="00D4172C" w:rsidRDefault="00D4172C" w:rsidP="00D4172C">
      <w:pPr>
        <w:widowControl/>
        <w:spacing w:after="160" w:line="256" w:lineRule="auto"/>
        <w:jc w:val="right"/>
        <w:rPr>
          <w:rFonts w:asciiTheme="minorHAnsi" w:eastAsia="Calibri" w:hAnsiTheme="minorHAnsi" w:cstheme="minorHAnsi"/>
          <w:lang w:eastAsia="en-US"/>
        </w:rPr>
      </w:pPr>
    </w:p>
    <w:p w14:paraId="43C2453C" w14:textId="77777777" w:rsidR="00D4172C" w:rsidRPr="00D4172C" w:rsidRDefault="00D4172C" w:rsidP="00D4172C">
      <w:pPr>
        <w:widowControl/>
        <w:spacing w:after="160" w:line="256" w:lineRule="auto"/>
        <w:jc w:val="center"/>
        <w:rPr>
          <w:rFonts w:asciiTheme="minorHAnsi" w:eastAsia="Calibri" w:hAnsiTheme="minorHAnsi" w:cstheme="minorHAnsi"/>
          <w:lang w:eastAsia="en-US"/>
        </w:rPr>
      </w:pPr>
      <w:r w:rsidRPr="00D4172C">
        <w:rPr>
          <w:rFonts w:asciiTheme="minorHAnsi" w:eastAsia="Calibri" w:hAnsiTheme="minorHAnsi" w:cstheme="minorHAnsi"/>
          <w:lang w:eastAsia="en-US"/>
        </w:rPr>
        <w:t>ZGODA RODZICÓW/OPIEKUNÓW PRAWNYCH</w:t>
      </w:r>
      <w:r w:rsidRPr="00D4172C">
        <w:rPr>
          <w:rFonts w:asciiTheme="minorHAnsi" w:eastAsia="Calibri" w:hAnsiTheme="minorHAnsi" w:cstheme="minorHAnsi"/>
          <w:lang w:eastAsia="en-US"/>
        </w:rPr>
        <w:br/>
        <w:t>NA UDZIAŁ W PRACACH MŁODZIEŻOWEJ RADY MIASTA PRUSZKÓW</w:t>
      </w:r>
    </w:p>
    <w:p w14:paraId="0EE6E112" w14:textId="77777777" w:rsidR="00D4172C" w:rsidRPr="00D4172C" w:rsidRDefault="00D4172C" w:rsidP="00D4172C">
      <w:pPr>
        <w:widowControl/>
        <w:spacing w:after="160" w:line="256" w:lineRule="auto"/>
        <w:ind w:right="-426"/>
        <w:rPr>
          <w:rFonts w:asciiTheme="minorHAnsi" w:eastAsia="Calibri" w:hAnsiTheme="minorHAnsi" w:cstheme="minorHAnsi"/>
          <w:lang w:eastAsia="en-US"/>
        </w:rPr>
      </w:pPr>
      <w:r w:rsidRPr="00D4172C">
        <w:rPr>
          <w:rFonts w:asciiTheme="minorHAnsi" w:eastAsia="Calibri" w:hAnsiTheme="minorHAnsi" w:cstheme="minorHAnsi"/>
          <w:lang w:eastAsia="en-US"/>
        </w:rPr>
        <w:br/>
        <w:t>Ja niżej podpisany/podpisana ........................................................................................................</w:t>
      </w:r>
      <w:r w:rsidRPr="00D4172C">
        <w:rPr>
          <w:rFonts w:asciiTheme="minorHAnsi" w:eastAsia="Calibri" w:hAnsiTheme="minorHAnsi" w:cstheme="minorHAnsi"/>
          <w:lang w:eastAsia="en-US"/>
        </w:rPr>
        <w:br/>
        <w:t xml:space="preserve">oświadczam, że wyrażam zgodę na udział mojego syna/ mojej córki </w:t>
      </w:r>
    </w:p>
    <w:p w14:paraId="4A5533F3" w14:textId="77777777" w:rsidR="00D4172C" w:rsidRPr="00D4172C" w:rsidRDefault="00D4172C" w:rsidP="00D4172C">
      <w:pPr>
        <w:widowControl/>
        <w:spacing w:after="160" w:line="256" w:lineRule="auto"/>
        <w:ind w:right="-426"/>
        <w:rPr>
          <w:rFonts w:asciiTheme="minorHAnsi" w:eastAsia="Calibri" w:hAnsiTheme="minorHAnsi" w:cstheme="minorHAnsi"/>
          <w:lang w:eastAsia="en-US"/>
        </w:rPr>
      </w:pPr>
      <w:r w:rsidRPr="00D4172C">
        <w:rPr>
          <w:rFonts w:asciiTheme="minorHAnsi" w:eastAsia="Calibri" w:hAnsiTheme="minorHAnsi" w:cstheme="minorHAnsi"/>
          <w:lang w:eastAsia="en-US"/>
        </w:rPr>
        <w:t>………………………………………………………………………………………………………………………………………………….</w:t>
      </w:r>
      <w:r w:rsidRPr="00D4172C">
        <w:rPr>
          <w:rFonts w:asciiTheme="minorHAnsi" w:eastAsia="Calibri" w:hAnsiTheme="minorHAnsi" w:cstheme="minorHAnsi"/>
          <w:lang w:eastAsia="en-US"/>
        </w:rPr>
        <w:br/>
        <w:t>w pracach Młodzieżowej Rady Miasta w Pruszkowie.</w:t>
      </w:r>
    </w:p>
    <w:p w14:paraId="41B6C4E6"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eastAsia="Calibri" w:hAnsiTheme="minorHAnsi" w:cstheme="minorHAnsi"/>
          <w:lang w:eastAsia="en-US"/>
        </w:rPr>
      </w:pPr>
    </w:p>
    <w:p w14:paraId="1BAC7A4F"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eastAsia="Calibri" w:hAnsiTheme="minorHAnsi" w:cstheme="minorHAnsi"/>
          <w:lang w:eastAsia="en-US"/>
        </w:rPr>
      </w:pPr>
    </w:p>
    <w:p w14:paraId="42DCD881"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eastAsia="Calibri" w:hAnsiTheme="minorHAnsi" w:cstheme="minorHAnsi"/>
          <w:lang w:eastAsia="en-US"/>
        </w:rPr>
      </w:pPr>
      <w:r w:rsidRPr="00D4172C">
        <w:rPr>
          <w:rFonts w:asciiTheme="minorHAnsi" w:eastAsia="Calibri" w:hAnsiTheme="minorHAnsi" w:cstheme="minorHAnsi"/>
          <w:lang w:eastAsia="en-US"/>
        </w:rPr>
        <w:br/>
        <w:t>...................................................................</w:t>
      </w:r>
      <w:r w:rsidRPr="00D4172C">
        <w:rPr>
          <w:rFonts w:asciiTheme="minorHAnsi" w:eastAsia="Calibri" w:hAnsiTheme="minorHAnsi" w:cstheme="minorHAnsi"/>
          <w:lang w:eastAsia="en-US"/>
        </w:rPr>
        <w:br/>
        <w:t xml:space="preserve">(miejscowość, data) </w:t>
      </w:r>
    </w:p>
    <w:p w14:paraId="2D6AA25C" w14:textId="77777777" w:rsidR="00D4172C" w:rsidRPr="00D4172C" w:rsidRDefault="00D4172C" w:rsidP="00D4172C">
      <w:pPr>
        <w:widowControl/>
        <w:shd w:val="clear" w:color="auto" w:fill="FFFFFF" w:themeFill="background1"/>
        <w:spacing w:line="324" w:lineRule="atLeast"/>
        <w:jc w:val="right"/>
        <w:textAlignment w:val="baseline"/>
        <w:rPr>
          <w:rFonts w:asciiTheme="minorHAnsi" w:hAnsiTheme="minorHAnsi" w:cstheme="minorHAnsi"/>
          <w:kern w:val="3"/>
          <w:lang w:eastAsia="zh-CN" w:bidi="hi-IN"/>
        </w:rPr>
      </w:pPr>
      <w:r w:rsidRPr="00D4172C">
        <w:rPr>
          <w:rFonts w:asciiTheme="minorHAnsi" w:eastAsia="Calibri" w:hAnsiTheme="minorHAnsi" w:cstheme="minorHAnsi"/>
          <w:lang w:eastAsia="en-US"/>
        </w:rPr>
        <w:t>(czytelny podpis rodzica/opiekuna prawnego)</w:t>
      </w:r>
    </w:p>
    <w:p w14:paraId="723FB992" w14:textId="4E28B953" w:rsidR="00694496" w:rsidRDefault="00694496" w:rsidP="00694496">
      <w:pPr>
        <w:pBdr>
          <w:top w:val="nil"/>
          <w:left w:val="nil"/>
          <w:bottom w:val="nil"/>
          <w:right w:val="nil"/>
          <w:between w:val="nil"/>
        </w:pBdr>
        <w:spacing w:line="360" w:lineRule="auto"/>
      </w:pPr>
    </w:p>
    <w:p w14:paraId="0B5A848A" w14:textId="2A9B5E60" w:rsidR="00D4172C" w:rsidRDefault="00D4172C" w:rsidP="00694496">
      <w:pPr>
        <w:pBdr>
          <w:top w:val="nil"/>
          <w:left w:val="nil"/>
          <w:bottom w:val="nil"/>
          <w:right w:val="nil"/>
          <w:between w:val="nil"/>
        </w:pBdr>
        <w:spacing w:line="360" w:lineRule="auto"/>
      </w:pPr>
    </w:p>
    <w:p w14:paraId="25806437" w14:textId="49915591" w:rsidR="00D4172C" w:rsidRDefault="00D4172C" w:rsidP="00694496">
      <w:pPr>
        <w:pBdr>
          <w:top w:val="nil"/>
          <w:left w:val="nil"/>
          <w:bottom w:val="nil"/>
          <w:right w:val="nil"/>
          <w:between w:val="nil"/>
        </w:pBdr>
        <w:spacing w:line="360" w:lineRule="auto"/>
      </w:pPr>
    </w:p>
    <w:p w14:paraId="78D9D3CC" w14:textId="37BE267B" w:rsidR="00D4172C" w:rsidRDefault="00D4172C" w:rsidP="00D4172C">
      <w:pPr>
        <w:widowControl/>
        <w:autoSpaceDE w:val="0"/>
        <w:autoSpaceDN w:val="0"/>
        <w:adjustRightInd w:val="0"/>
        <w:jc w:val="right"/>
        <w:rPr>
          <w:rFonts w:ascii="Arial" w:hAnsi="Arial" w:cs="Arial"/>
          <w:color w:val="000000"/>
        </w:rPr>
      </w:pPr>
    </w:p>
    <w:p w14:paraId="14D7085D" w14:textId="18689CCC" w:rsidR="00D4172C" w:rsidRDefault="00D4172C" w:rsidP="00D4172C">
      <w:pPr>
        <w:widowControl/>
        <w:autoSpaceDE w:val="0"/>
        <w:autoSpaceDN w:val="0"/>
        <w:adjustRightInd w:val="0"/>
        <w:jc w:val="right"/>
        <w:rPr>
          <w:rFonts w:ascii="Arial" w:hAnsi="Arial" w:cs="Arial"/>
          <w:color w:val="000000"/>
        </w:rPr>
      </w:pPr>
    </w:p>
    <w:p w14:paraId="0053FCC1" w14:textId="77777777" w:rsidR="00D4172C" w:rsidRPr="00D4172C" w:rsidRDefault="00D4172C" w:rsidP="00D4172C">
      <w:pPr>
        <w:widowControl/>
        <w:autoSpaceDE w:val="0"/>
        <w:autoSpaceDN w:val="0"/>
        <w:adjustRightInd w:val="0"/>
        <w:jc w:val="right"/>
        <w:rPr>
          <w:rFonts w:ascii="Arial" w:hAnsi="Arial" w:cs="Arial"/>
          <w:color w:val="000000"/>
        </w:rPr>
      </w:pPr>
    </w:p>
    <w:p w14:paraId="579F2E12" w14:textId="77777777" w:rsidR="00D4172C" w:rsidRPr="00D4172C" w:rsidRDefault="00D4172C" w:rsidP="00D4172C">
      <w:pPr>
        <w:widowControl/>
        <w:autoSpaceDE w:val="0"/>
        <w:autoSpaceDN w:val="0"/>
        <w:adjustRightInd w:val="0"/>
        <w:jc w:val="right"/>
        <w:rPr>
          <w:rFonts w:ascii="Arial" w:hAnsi="Arial" w:cs="Arial"/>
          <w:color w:val="000000"/>
          <w:sz w:val="22"/>
          <w:szCs w:val="22"/>
        </w:rPr>
      </w:pPr>
      <w:r w:rsidRPr="00D4172C">
        <w:rPr>
          <w:rFonts w:ascii="Arial" w:hAnsi="Arial" w:cs="Arial"/>
          <w:color w:val="000000"/>
          <w:sz w:val="22"/>
          <w:szCs w:val="22"/>
        </w:rPr>
        <w:t xml:space="preserve">Załącznik Nr 2 do Statutu </w:t>
      </w:r>
    </w:p>
    <w:p w14:paraId="10B75736" w14:textId="77777777" w:rsidR="00D4172C" w:rsidRPr="00D4172C" w:rsidRDefault="00D4172C" w:rsidP="00D4172C">
      <w:pPr>
        <w:widowControl/>
        <w:autoSpaceDE w:val="0"/>
        <w:autoSpaceDN w:val="0"/>
        <w:adjustRightInd w:val="0"/>
        <w:jc w:val="right"/>
        <w:rPr>
          <w:rFonts w:ascii="Arial" w:hAnsi="Arial" w:cs="Arial"/>
          <w:color w:val="000000"/>
          <w:sz w:val="22"/>
          <w:szCs w:val="22"/>
        </w:rPr>
      </w:pPr>
      <w:r w:rsidRPr="00D4172C">
        <w:rPr>
          <w:rFonts w:ascii="Arial" w:hAnsi="Arial" w:cs="Arial"/>
          <w:color w:val="000000"/>
          <w:sz w:val="22"/>
          <w:szCs w:val="22"/>
        </w:rPr>
        <w:t>Młodzieżowej Rady Miasta Pruszkowa</w:t>
      </w:r>
    </w:p>
    <w:p w14:paraId="649970F5" w14:textId="77777777" w:rsidR="00D4172C" w:rsidRPr="00D4172C" w:rsidRDefault="00D4172C" w:rsidP="00D4172C">
      <w:pPr>
        <w:widowControl/>
        <w:autoSpaceDE w:val="0"/>
        <w:autoSpaceDN w:val="0"/>
        <w:adjustRightInd w:val="0"/>
        <w:jc w:val="right"/>
        <w:rPr>
          <w:rFonts w:ascii="Arial" w:hAnsi="Arial" w:cs="Arial"/>
          <w:color w:val="000000"/>
        </w:rPr>
      </w:pPr>
    </w:p>
    <w:p w14:paraId="6D8F45A3" w14:textId="77777777" w:rsidR="00D4172C" w:rsidRPr="00D4172C" w:rsidRDefault="00D4172C" w:rsidP="00D4172C">
      <w:pPr>
        <w:widowControl/>
        <w:autoSpaceDE w:val="0"/>
        <w:autoSpaceDN w:val="0"/>
        <w:adjustRightInd w:val="0"/>
        <w:rPr>
          <w:rFonts w:ascii="Arial" w:hAnsi="Arial" w:cs="Arial"/>
          <w:color w:val="000000"/>
        </w:rPr>
      </w:pPr>
    </w:p>
    <w:tbl>
      <w:tblPr>
        <w:tblpPr w:leftFromText="141" w:rightFromText="141" w:vertAnchor="page" w:horzAnchor="margin" w:tblpY="2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8"/>
        <w:gridCol w:w="4778"/>
      </w:tblGrid>
      <w:tr w:rsidR="00D4172C" w:rsidRPr="00D4172C" w14:paraId="0992F765" w14:textId="77777777" w:rsidTr="00407D0F">
        <w:trPr>
          <w:cantSplit/>
          <w:trHeight w:val="432"/>
        </w:trPr>
        <w:tc>
          <w:tcPr>
            <w:tcW w:w="4778" w:type="dxa"/>
            <w:vMerge w:val="restart"/>
            <w:tcBorders>
              <w:top w:val="nil"/>
              <w:left w:val="nil"/>
            </w:tcBorders>
            <w:vAlign w:val="center"/>
          </w:tcPr>
          <w:p w14:paraId="2C6F67DE" w14:textId="77777777" w:rsidR="00D4172C" w:rsidRPr="00D4172C" w:rsidRDefault="00D4172C" w:rsidP="00D4172C">
            <w:pPr>
              <w:widowControl/>
              <w:autoSpaceDE w:val="0"/>
              <w:autoSpaceDN w:val="0"/>
              <w:adjustRightInd w:val="0"/>
              <w:jc w:val="center"/>
              <w:rPr>
                <w:rFonts w:ascii="Arial" w:hAnsi="Arial" w:cs="Arial"/>
                <w:color w:val="000000"/>
                <w:sz w:val="18"/>
              </w:rPr>
            </w:pPr>
            <w:r w:rsidRPr="00D4172C">
              <w:rPr>
                <w:rFonts w:ascii="Arial" w:hAnsi="Arial" w:cs="Arial"/>
                <w:color w:val="000000"/>
                <w:sz w:val="18"/>
              </w:rPr>
              <w:br/>
            </w:r>
            <w:r w:rsidRPr="00D4172C">
              <w:rPr>
                <w:rFonts w:ascii="Arial" w:hAnsi="Arial" w:cs="Arial"/>
                <w:color w:val="000000"/>
                <w:sz w:val="18"/>
              </w:rPr>
              <w:br/>
            </w:r>
            <w:r w:rsidRPr="00D4172C">
              <w:rPr>
                <w:rFonts w:ascii="Arial" w:hAnsi="Arial" w:cs="Arial"/>
                <w:color w:val="000000"/>
                <w:sz w:val="18"/>
              </w:rPr>
              <w:br/>
            </w:r>
          </w:p>
          <w:p w14:paraId="48F0679F" w14:textId="77777777" w:rsidR="00D4172C" w:rsidRPr="00D4172C" w:rsidRDefault="00D4172C" w:rsidP="00D4172C">
            <w:pPr>
              <w:widowControl/>
              <w:autoSpaceDE w:val="0"/>
              <w:autoSpaceDN w:val="0"/>
              <w:adjustRightInd w:val="0"/>
              <w:jc w:val="center"/>
              <w:rPr>
                <w:rFonts w:ascii="Arial" w:hAnsi="Arial" w:cs="Arial"/>
                <w:color w:val="000000"/>
                <w:sz w:val="18"/>
              </w:rPr>
            </w:pPr>
            <w:r w:rsidRPr="00D4172C">
              <w:rPr>
                <w:rFonts w:ascii="Arial" w:hAnsi="Arial" w:cs="Arial"/>
                <w:color w:val="000000"/>
                <w:sz w:val="18"/>
              </w:rPr>
              <w:br/>
            </w:r>
          </w:p>
          <w:p w14:paraId="49C40C89" w14:textId="77777777" w:rsidR="00D4172C" w:rsidRPr="00D4172C" w:rsidRDefault="00D4172C" w:rsidP="00D4172C">
            <w:pPr>
              <w:widowControl/>
              <w:autoSpaceDE w:val="0"/>
              <w:autoSpaceDN w:val="0"/>
              <w:adjustRightInd w:val="0"/>
              <w:jc w:val="center"/>
              <w:rPr>
                <w:rFonts w:ascii="Arial" w:hAnsi="Arial" w:cs="Arial"/>
                <w:color w:val="000000"/>
                <w:sz w:val="14"/>
                <w:szCs w:val="14"/>
              </w:rPr>
            </w:pPr>
            <w:r w:rsidRPr="00D4172C">
              <w:rPr>
                <w:rFonts w:ascii="Arial" w:hAnsi="Arial" w:cs="Arial"/>
                <w:color w:val="000000"/>
                <w:sz w:val="14"/>
                <w:szCs w:val="14"/>
              </w:rPr>
              <w:t>Pieczątka wysyłającego</w:t>
            </w:r>
          </w:p>
        </w:tc>
        <w:tc>
          <w:tcPr>
            <w:tcW w:w="4778" w:type="dxa"/>
            <w:tcBorders>
              <w:bottom w:val="single" w:sz="4" w:space="0" w:color="auto"/>
            </w:tcBorders>
            <w:vAlign w:val="center"/>
          </w:tcPr>
          <w:p w14:paraId="0121D271" w14:textId="77777777" w:rsidR="00D4172C" w:rsidRPr="00D4172C" w:rsidRDefault="00D4172C" w:rsidP="00D4172C">
            <w:pPr>
              <w:widowControl/>
              <w:autoSpaceDE w:val="0"/>
              <w:autoSpaceDN w:val="0"/>
              <w:adjustRightInd w:val="0"/>
              <w:jc w:val="center"/>
              <w:rPr>
                <w:rFonts w:ascii="Arial" w:hAnsi="Arial" w:cs="Arial"/>
                <w:color w:val="000000"/>
                <w:sz w:val="18"/>
              </w:rPr>
            </w:pPr>
            <w:r w:rsidRPr="00D4172C">
              <w:rPr>
                <w:rFonts w:ascii="Arial" w:hAnsi="Arial" w:cs="Arial"/>
                <w:color w:val="000000"/>
                <w:sz w:val="18"/>
              </w:rPr>
              <w:t>STWIERDZENIE POBYTU SŁUŻBOWEGO</w:t>
            </w:r>
          </w:p>
        </w:tc>
      </w:tr>
      <w:tr w:rsidR="00D4172C" w:rsidRPr="00D4172C" w14:paraId="760CFBBF" w14:textId="77777777" w:rsidTr="00407D0F">
        <w:trPr>
          <w:cantSplit/>
          <w:trHeight w:val="1541"/>
        </w:trPr>
        <w:tc>
          <w:tcPr>
            <w:tcW w:w="4778" w:type="dxa"/>
            <w:vMerge/>
            <w:tcBorders>
              <w:left w:val="nil"/>
            </w:tcBorders>
            <w:vAlign w:val="center"/>
          </w:tcPr>
          <w:p w14:paraId="662995F6" w14:textId="77777777" w:rsidR="00D4172C" w:rsidRPr="00D4172C" w:rsidRDefault="00D4172C" w:rsidP="00D4172C">
            <w:pPr>
              <w:widowControl/>
              <w:autoSpaceDE w:val="0"/>
              <w:autoSpaceDN w:val="0"/>
              <w:adjustRightInd w:val="0"/>
              <w:jc w:val="center"/>
              <w:rPr>
                <w:rFonts w:ascii="Arial" w:hAnsi="Arial" w:cs="Arial"/>
                <w:color w:val="000000"/>
                <w:sz w:val="18"/>
              </w:rPr>
            </w:pPr>
          </w:p>
        </w:tc>
        <w:tc>
          <w:tcPr>
            <w:tcW w:w="4778" w:type="dxa"/>
            <w:vMerge w:val="restart"/>
            <w:tcBorders>
              <w:top w:val="single" w:sz="4" w:space="0" w:color="auto"/>
            </w:tcBorders>
            <w:vAlign w:val="center"/>
          </w:tcPr>
          <w:p w14:paraId="646AF384" w14:textId="77777777" w:rsidR="00D4172C" w:rsidRPr="00D4172C" w:rsidRDefault="00D4172C" w:rsidP="00D4172C">
            <w:pPr>
              <w:widowControl/>
              <w:autoSpaceDE w:val="0"/>
              <w:autoSpaceDN w:val="0"/>
              <w:adjustRightInd w:val="0"/>
              <w:jc w:val="center"/>
              <w:rPr>
                <w:rFonts w:ascii="Arial" w:hAnsi="Arial" w:cs="Arial"/>
                <w:color w:val="000000"/>
                <w:sz w:val="18"/>
              </w:rPr>
            </w:pPr>
            <w:r w:rsidRPr="00D4172C">
              <w:rPr>
                <w:rFonts w:ascii="Arial" w:hAnsi="Arial" w:cs="Arial"/>
                <w:color w:val="000000"/>
              </w:rPr>
              <w:tab/>
            </w:r>
          </w:p>
        </w:tc>
      </w:tr>
      <w:tr w:rsidR="00D4172C" w:rsidRPr="00D4172C" w14:paraId="29FCF1CC" w14:textId="77777777" w:rsidTr="00407D0F">
        <w:trPr>
          <w:cantSplit/>
          <w:trHeight w:val="7525"/>
        </w:trPr>
        <w:tc>
          <w:tcPr>
            <w:tcW w:w="4778" w:type="dxa"/>
            <w:tcBorders>
              <w:bottom w:val="single" w:sz="4" w:space="0" w:color="000000"/>
            </w:tcBorders>
          </w:tcPr>
          <w:p w14:paraId="6B22C4B2" w14:textId="77777777" w:rsidR="00D4172C" w:rsidRPr="00D4172C" w:rsidRDefault="00D4172C" w:rsidP="00D4172C">
            <w:pPr>
              <w:keepNext/>
              <w:widowControl/>
              <w:autoSpaceDE w:val="0"/>
              <w:autoSpaceDN w:val="0"/>
              <w:adjustRightInd w:val="0"/>
              <w:spacing w:before="100" w:after="100"/>
              <w:jc w:val="center"/>
              <w:outlineLvl w:val="3"/>
              <w:rPr>
                <w:rFonts w:ascii="Arial" w:hAnsi="Arial" w:cs="Arial"/>
                <w:b/>
                <w:bCs/>
                <w:color w:val="000000"/>
                <w:sz w:val="28"/>
                <w:szCs w:val="28"/>
              </w:rPr>
            </w:pPr>
            <w:r w:rsidRPr="00D4172C">
              <w:rPr>
                <w:rFonts w:ascii="Arial" w:hAnsi="Arial" w:cs="Arial"/>
                <w:b/>
                <w:bCs/>
                <w:color w:val="000000"/>
                <w:sz w:val="28"/>
                <w:szCs w:val="28"/>
              </w:rPr>
              <w:t>POLECENIE WYJAZDU</w:t>
            </w:r>
          </w:p>
          <w:p w14:paraId="2FE0D9AD" w14:textId="77777777" w:rsidR="00D4172C" w:rsidRPr="00D4172C" w:rsidRDefault="00D4172C" w:rsidP="00D4172C">
            <w:pPr>
              <w:keepNext/>
              <w:widowControl/>
              <w:autoSpaceDE w:val="0"/>
              <w:autoSpaceDN w:val="0"/>
              <w:adjustRightInd w:val="0"/>
              <w:spacing w:before="100" w:after="100"/>
              <w:jc w:val="center"/>
              <w:outlineLvl w:val="3"/>
              <w:rPr>
                <w:rFonts w:ascii="Arial" w:hAnsi="Arial" w:cs="Arial"/>
                <w:b/>
                <w:bCs/>
                <w:color w:val="000000"/>
                <w:sz w:val="28"/>
                <w:szCs w:val="28"/>
              </w:rPr>
            </w:pPr>
            <w:r w:rsidRPr="00D4172C">
              <w:rPr>
                <w:rFonts w:ascii="Arial" w:hAnsi="Arial" w:cs="Arial"/>
                <w:b/>
                <w:bCs/>
                <w:color w:val="000000"/>
                <w:sz w:val="28"/>
                <w:szCs w:val="28"/>
              </w:rPr>
              <w:t xml:space="preserve">SŁUŻBOWEGO Nr . . . . . . . . </w:t>
            </w:r>
          </w:p>
          <w:p w14:paraId="600B82CF" w14:textId="77777777" w:rsidR="00D4172C" w:rsidRPr="00D4172C" w:rsidRDefault="00D4172C" w:rsidP="00D4172C">
            <w:pPr>
              <w:widowControl/>
              <w:autoSpaceDE w:val="0"/>
              <w:autoSpaceDN w:val="0"/>
              <w:adjustRightInd w:val="0"/>
              <w:jc w:val="center"/>
              <w:rPr>
                <w:rFonts w:ascii="Arial" w:hAnsi="Arial" w:cs="Arial"/>
                <w:color w:val="000000"/>
                <w:sz w:val="18"/>
              </w:rPr>
            </w:pPr>
          </w:p>
          <w:p w14:paraId="34A62B8C"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z dnia . . . . . . . . . . . . . . . . . . . . . .</w:t>
            </w:r>
          </w:p>
          <w:p w14:paraId="65E1665C"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1320C2B9"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6ADAEAE0"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6B719200" w14:textId="77777777" w:rsidR="00D4172C" w:rsidRPr="00D4172C" w:rsidRDefault="00D4172C" w:rsidP="00D4172C">
            <w:pPr>
              <w:widowControl/>
              <w:autoSpaceDE w:val="0"/>
              <w:autoSpaceDN w:val="0"/>
              <w:adjustRightInd w:val="0"/>
              <w:jc w:val="center"/>
              <w:rPr>
                <w:rFonts w:ascii="Arial" w:hAnsi="Arial" w:cs="Arial"/>
                <w:color w:val="000000"/>
              </w:rPr>
            </w:pPr>
            <w:r w:rsidRPr="00D4172C">
              <w:rPr>
                <w:rFonts w:ascii="Arial" w:hAnsi="Arial" w:cs="Arial"/>
                <w:color w:val="000000"/>
                <w:sz w:val="16"/>
              </w:rPr>
              <w:t>dla . . . . . . . . . . . . . . . . . . . . . . . . . . . . . . . . . . . . . . . . . .</w:t>
            </w:r>
            <w:r w:rsidRPr="00D4172C">
              <w:rPr>
                <w:rFonts w:ascii="Arial" w:hAnsi="Arial" w:cs="Arial"/>
                <w:color w:val="000000"/>
              </w:rPr>
              <w:t xml:space="preserve"> </w:t>
            </w:r>
          </w:p>
          <w:p w14:paraId="7EFB094D" w14:textId="77777777" w:rsidR="00D4172C" w:rsidRPr="00D4172C" w:rsidRDefault="00D4172C" w:rsidP="00D4172C">
            <w:pPr>
              <w:widowControl/>
              <w:autoSpaceDE w:val="0"/>
              <w:autoSpaceDN w:val="0"/>
              <w:adjustRightInd w:val="0"/>
              <w:jc w:val="center"/>
              <w:rPr>
                <w:rFonts w:ascii="Arial" w:hAnsi="Arial" w:cs="Arial"/>
                <w:color w:val="000000"/>
                <w:sz w:val="14"/>
              </w:rPr>
            </w:pPr>
            <w:r w:rsidRPr="00D4172C">
              <w:rPr>
                <w:rFonts w:ascii="Arial" w:hAnsi="Arial" w:cs="Arial"/>
                <w:color w:val="000000"/>
                <w:sz w:val="14"/>
              </w:rPr>
              <w:t>(imię i nazwisko)</w:t>
            </w:r>
          </w:p>
          <w:p w14:paraId="7FA0C030" w14:textId="77777777" w:rsidR="00D4172C" w:rsidRPr="00D4172C" w:rsidRDefault="00D4172C" w:rsidP="00D4172C">
            <w:pPr>
              <w:widowControl/>
              <w:autoSpaceDE w:val="0"/>
              <w:autoSpaceDN w:val="0"/>
              <w:adjustRightInd w:val="0"/>
              <w:jc w:val="center"/>
              <w:rPr>
                <w:rFonts w:ascii="Arial" w:hAnsi="Arial" w:cs="Arial"/>
                <w:color w:val="000000"/>
                <w:sz w:val="18"/>
              </w:rPr>
            </w:pPr>
          </w:p>
          <w:p w14:paraId="54F9DCF5"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 . . . . . . . . . . . . . . . . . . . . . . . . . . . . . . . . . . . . . . . . . . . .</w:t>
            </w:r>
          </w:p>
          <w:p w14:paraId="109E9606"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2EEE10B0" w14:textId="77777777" w:rsidR="00D4172C" w:rsidRPr="00D4172C" w:rsidRDefault="00D4172C" w:rsidP="00D4172C">
            <w:pPr>
              <w:widowControl/>
              <w:autoSpaceDE w:val="0"/>
              <w:autoSpaceDN w:val="0"/>
              <w:adjustRightInd w:val="0"/>
              <w:jc w:val="center"/>
              <w:rPr>
                <w:rFonts w:ascii="Arial" w:hAnsi="Arial" w:cs="Arial"/>
                <w:color w:val="000000"/>
              </w:rPr>
            </w:pPr>
            <w:r w:rsidRPr="00D4172C">
              <w:rPr>
                <w:rFonts w:ascii="Arial" w:hAnsi="Arial" w:cs="Arial"/>
                <w:color w:val="000000"/>
                <w:sz w:val="16"/>
              </w:rPr>
              <w:t>. . . . . . . . . . . . . . . . . . . . . . . . . . . . . . . . . . . . . . . . . . . . .</w:t>
            </w:r>
          </w:p>
          <w:p w14:paraId="7E0305BA" w14:textId="77777777" w:rsidR="00D4172C" w:rsidRPr="00D4172C" w:rsidRDefault="00D4172C" w:rsidP="00D4172C">
            <w:pPr>
              <w:widowControl/>
              <w:autoSpaceDE w:val="0"/>
              <w:autoSpaceDN w:val="0"/>
              <w:adjustRightInd w:val="0"/>
              <w:jc w:val="center"/>
              <w:rPr>
                <w:rFonts w:ascii="Arial" w:hAnsi="Arial" w:cs="Arial"/>
                <w:color w:val="000000"/>
              </w:rPr>
            </w:pPr>
            <w:r w:rsidRPr="00D4172C">
              <w:rPr>
                <w:rFonts w:ascii="Arial" w:hAnsi="Arial" w:cs="Arial"/>
                <w:color w:val="000000"/>
                <w:sz w:val="14"/>
              </w:rPr>
              <w:t>(stanowisko służbowe)</w:t>
            </w:r>
            <w:r w:rsidRPr="00D4172C">
              <w:rPr>
                <w:rFonts w:ascii="Arial" w:hAnsi="Arial" w:cs="Arial"/>
                <w:color w:val="000000"/>
              </w:rPr>
              <w:t xml:space="preserve"> </w:t>
            </w:r>
          </w:p>
          <w:p w14:paraId="54FFAFF3"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700DCF06"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do  . . . . . . . . . . . . . . . . . . . . . . . . . . . . . . . . . . . . . . . . . .</w:t>
            </w:r>
          </w:p>
          <w:p w14:paraId="5CCBF989"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1830ED64"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 . . . . . . . . . . . . . . . . . . . . . . . . . . . . . . . . . . . . . . . . . . . .</w:t>
            </w:r>
          </w:p>
          <w:p w14:paraId="280FC908"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009FF820"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 . . . . . . . . . . . . . . . . . . . . . . . . . . . . . . . . . . . . . . . . . . . .</w:t>
            </w:r>
          </w:p>
          <w:p w14:paraId="13FE8A4B"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270C083C"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na czas od . . . . . . . . . . . . . . . . do . . . . . . . . . . . . . . . . .</w:t>
            </w:r>
          </w:p>
          <w:p w14:paraId="13A4B27D"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30602896"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w celu . . . . . . . . . . . . . . . . . . . . . . . . . . . . . . . . . . . . . . .</w:t>
            </w:r>
          </w:p>
          <w:p w14:paraId="7401C30A"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02A45634"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t>. . . . . . . . . . . . . . . . . . . . . . . . . . . . . . . . . . . . . . . . . . . . .</w:t>
            </w:r>
          </w:p>
          <w:p w14:paraId="758BB29F"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0B5084A3" w14:textId="77777777" w:rsidR="00D4172C" w:rsidRPr="00D4172C" w:rsidRDefault="00D4172C" w:rsidP="00D4172C">
            <w:pPr>
              <w:widowControl/>
              <w:autoSpaceDE w:val="0"/>
              <w:autoSpaceDN w:val="0"/>
              <w:adjustRightInd w:val="0"/>
              <w:jc w:val="center"/>
              <w:rPr>
                <w:rFonts w:ascii="Arial" w:hAnsi="Arial" w:cs="Arial"/>
                <w:color w:val="000000"/>
              </w:rPr>
            </w:pPr>
            <w:r w:rsidRPr="00D4172C">
              <w:rPr>
                <w:rFonts w:ascii="Arial" w:hAnsi="Arial" w:cs="Arial"/>
                <w:color w:val="000000"/>
                <w:sz w:val="16"/>
              </w:rPr>
              <w:t>. . . . . . . . . . . . . . . . . . . . . . . . . . . . . . . . . . . . . . . . . . . . .</w:t>
            </w:r>
          </w:p>
          <w:p w14:paraId="2AFD29F9" w14:textId="77777777" w:rsidR="00D4172C" w:rsidRPr="00D4172C" w:rsidRDefault="00D4172C" w:rsidP="00D4172C">
            <w:pPr>
              <w:widowControl/>
              <w:autoSpaceDE w:val="0"/>
              <w:autoSpaceDN w:val="0"/>
              <w:adjustRightInd w:val="0"/>
              <w:jc w:val="center"/>
              <w:rPr>
                <w:rFonts w:ascii="Arial" w:hAnsi="Arial" w:cs="Arial"/>
                <w:color w:val="000000"/>
              </w:rPr>
            </w:pPr>
          </w:p>
        </w:tc>
        <w:tc>
          <w:tcPr>
            <w:tcW w:w="4778" w:type="dxa"/>
            <w:vMerge/>
          </w:tcPr>
          <w:p w14:paraId="4D3FF73E" w14:textId="77777777" w:rsidR="00D4172C" w:rsidRPr="00D4172C" w:rsidRDefault="00D4172C" w:rsidP="00D4172C">
            <w:pPr>
              <w:widowControl/>
              <w:autoSpaceDE w:val="0"/>
              <w:autoSpaceDN w:val="0"/>
              <w:adjustRightInd w:val="0"/>
              <w:jc w:val="center"/>
              <w:rPr>
                <w:rFonts w:ascii="Arial" w:hAnsi="Arial" w:cs="Arial"/>
                <w:color w:val="000000"/>
              </w:rPr>
            </w:pPr>
          </w:p>
        </w:tc>
      </w:tr>
      <w:tr w:rsidR="00D4172C" w:rsidRPr="00D4172C" w14:paraId="04CEE21C" w14:textId="77777777" w:rsidTr="00407D0F">
        <w:trPr>
          <w:cantSplit/>
          <w:trHeight w:val="679"/>
        </w:trPr>
        <w:tc>
          <w:tcPr>
            <w:tcW w:w="4778" w:type="dxa"/>
            <w:tcBorders>
              <w:top w:val="single" w:sz="4" w:space="0" w:color="000000"/>
              <w:bottom w:val="single" w:sz="4" w:space="0" w:color="000000"/>
            </w:tcBorders>
          </w:tcPr>
          <w:p w14:paraId="67D4E4A4" w14:textId="77777777" w:rsidR="00D4172C" w:rsidRPr="00D4172C" w:rsidRDefault="00D4172C" w:rsidP="00D4172C">
            <w:pPr>
              <w:widowControl/>
              <w:autoSpaceDE w:val="0"/>
              <w:autoSpaceDN w:val="0"/>
              <w:adjustRightInd w:val="0"/>
              <w:jc w:val="center"/>
              <w:rPr>
                <w:rFonts w:ascii="Arial" w:hAnsi="Arial" w:cs="Arial"/>
                <w:color w:val="000000"/>
                <w:sz w:val="6"/>
              </w:rPr>
            </w:pPr>
          </w:p>
          <w:p w14:paraId="6D5456FE" w14:textId="77777777" w:rsidR="00D4172C" w:rsidRPr="00D4172C" w:rsidRDefault="00D4172C" w:rsidP="00D4172C">
            <w:pPr>
              <w:widowControl/>
              <w:autoSpaceDE w:val="0"/>
              <w:autoSpaceDN w:val="0"/>
              <w:adjustRightInd w:val="0"/>
              <w:rPr>
                <w:rFonts w:ascii="Arial" w:hAnsi="Arial" w:cs="Arial"/>
                <w:color w:val="000000"/>
                <w:sz w:val="16"/>
              </w:rPr>
            </w:pPr>
            <w:r w:rsidRPr="00D4172C">
              <w:rPr>
                <w:rFonts w:ascii="Arial" w:hAnsi="Arial" w:cs="Arial"/>
                <w:color w:val="000000"/>
                <w:sz w:val="16"/>
              </w:rPr>
              <w:t>środki lokomocji</w:t>
            </w:r>
          </w:p>
          <w:p w14:paraId="579A524C" w14:textId="77777777" w:rsidR="00D4172C" w:rsidRPr="00D4172C" w:rsidRDefault="00D4172C" w:rsidP="00D4172C">
            <w:pPr>
              <w:widowControl/>
              <w:autoSpaceDE w:val="0"/>
              <w:autoSpaceDN w:val="0"/>
              <w:adjustRightInd w:val="0"/>
              <w:jc w:val="center"/>
              <w:rPr>
                <w:rFonts w:ascii="Arial" w:hAnsi="Arial" w:cs="Arial"/>
                <w:color w:val="000000"/>
              </w:rPr>
            </w:pPr>
          </w:p>
          <w:p w14:paraId="5654098C" w14:textId="77777777" w:rsidR="00D4172C" w:rsidRPr="00D4172C" w:rsidRDefault="00D4172C" w:rsidP="00D4172C">
            <w:pPr>
              <w:widowControl/>
              <w:autoSpaceDE w:val="0"/>
              <w:autoSpaceDN w:val="0"/>
              <w:adjustRightInd w:val="0"/>
              <w:jc w:val="center"/>
              <w:rPr>
                <w:rFonts w:ascii="Arial" w:hAnsi="Arial" w:cs="Arial"/>
                <w:color w:val="000000"/>
              </w:rPr>
            </w:pPr>
          </w:p>
        </w:tc>
        <w:tc>
          <w:tcPr>
            <w:tcW w:w="4778" w:type="dxa"/>
            <w:vMerge/>
          </w:tcPr>
          <w:p w14:paraId="70FF14D3" w14:textId="77777777" w:rsidR="00D4172C" w:rsidRPr="00D4172C" w:rsidRDefault="00D4172C" w:rsidP="00D4172C">
            <w:pPr>
              <w:widowControl/>
              <w:autoSpaceDE w:val="0"/>
              <w:autoSpaceDN w:val="0"/>
              <w:adjustRightInd w:val="0"/>
              <w:jc w:val="center"/>
              <w:rPr>
                <w:rFonts w:ascii="Arial" w:hAnsi="Arial" w:cs="Arial"/>
                <w:color w:val="000000"/>
              </w:rPr>
            </w:pPr>
          </w:p>
        </w:tc>
      </w:tr>
      <w:tr w:rsidR="00D4172C" w:rsidRPr="00D4172C" w14:paraId="3DF9080E" w14:textId="77777777" w:rsidTr="00407D0F">
        <w:trPr>
          <w:cantSplit/>
          <w:trHeight w:val="1061"/>
        </w:trPr>
        <w:tc>
          <w:tcPr>
            <w:tcW w:w="4778" w:type="dxa"/>
            <w:tcBorders>
              <w:top w:val="single" w:sz="4" w:space="0" w:color="000000"/>
            </w:tcBorders>
          </w:tcPr>
          <w:p w14:paraId="0FC4FE9A" w14:textId="77777777" w:rsidR="00D4172C" w:rsidRPr="00D4172C" w:rsidRDefault="00D4172C" w:rsidP="00D4172C">
            <w:pPr>
              <w:widowControl/>
              <w:autoSpaceDE w:val="0"/>
              <w:autoSpaceDN w:val="0"/>
              <w:adjustRightInd w:val="0"/>
              <w:jc w:val="center"/>
              <w:rPr>
                <w:rFonts w:ascii="Arial" w:hAnsi="Arial" w:cs="Arial"/>
                <w:color w:val="000000"/>
                <w:sz w:val="16"/>
              </w:rPr>
            </w:pPr>
          </w:p>
          <w:p w14:paraId="136816CA" w14:textId="77777777" w:rsidR="00D4172C" w:rsidRPr="00D4172C" w:rsidRDefault="00D4172C" w:rsidP="00D4172C">
            <w:pPr>
              <w:widowControl/>
              <w:autoSpaceDE w:val="0"/>
              <w:autoSpaceDN w:val="0"/>
              <w:adjustRightInd w:val="0"/>
              <w:jc w:val="center"/>
              <w:rPr>
                <w:rFonts w:ascii="Arial" w:hAnsi="Arial" w:cs="Arial"/>
                <w:color w:val="000000"/>
                <w:sz w:val="16"/>
              </w:rPr>
            </w:pPr>
            <w:r w:rsidRPr="00D4172C">
              <w:rPr>
                <w:rFonts w:ascii="Arial" w:hAnsi="Arial" w:cs="Arial"/>
                <w:color w:val="000000"/>
                <w:sz w:val="16"/>
              </w:rPr>
              <w:br/>
              <w:t>. . . . . . . . . . . . .         . . . . . . . . . . . . . . . . . . . . . . .</w:t>
            </w:r>
          </w:p>
          <w:p w14:paraId="1B3F09BE" w14:textId="77777777" w:rsidR="00D4172C" w:rsidRPr="00D4172C" w:rsidRDefault="00D4172C" w:rsidP="00D4172C">
            <w:pPr>
              <w:widowControl/>
              <w:autoSpaceDE w:val="0"/>
              <w:autoSpaceDN w:val="0"/>
              <w:adjustRightInd w:val="0"/>
              <w:ind w:left="360" w:right="386"/>
              <w:jc w:val="center"/>
              <w:rPr>
                <w:rFonts w:ascii="Arial" w:hAnsi="Arial" w:cs="Arial"/>
                <w:color w:val="000000"/>
                <w:sz w:val="14"/>
                <w:szCs w:val="14"/>
              </w:rPr>
            </w:pPr>
            <w:r w:rsidRPr="00D4172C">
              <w:rPr>
                <w:rFonts w:ascii="Arial" w:hAnsi="Arial" w:cs="Arial"/>
                <w:color w:val="000000"/>
                <w:sz w:val="14"/>
                <w:szCs w:val="14"/>
              </w:rPr>
              <w:t xml:space="preserve">data                                podpis wysyłającego     </w:t>
            </w:r>
          </w:p>
        </w:tc>
        <w:tc>
          <w:tcPr>
            <w:tcW w:w="4778" w:type="dxa"/>
            <w:vMerge/>
          </w:tcPr>
          <w:p w14:paraId="5C658701" w14:textId="77777777" w:rsidR="00D4172C" w:rsidRPr="00D4172C" w:rsidRDefault="00D4172C" w:rsidP="00D4172C">
            <w:pPr>
              <w:widowControl/>
              <w:autoSpaceDE w:val="0"/>
              <w:autoSpaceDN w:val="0"/>
              <w:adjustRightInd w:val="0"/>
              <w:jc w:val="center"/>
              <w:rPr>
                <w:rFonts w:ascii="Arial" w:hAnsi="Arial" w:cs="Arial"/>
                <w:color w:val="000000"/>
              </w:rPr>
            </w:pPr>
          </w:p>
        </w:tc>
      </w:tr>
    </w:tbl>
    <w:p w14:paraId="15B6E0FF" w14:textId="4FA22053" w:rsidR="00D4172C" w:rsidRDefault="00D4172C" w:rsidP="00D4172C">
      <w:pPr>
        <w:widowControl/>
        <w:autoSpaceDE w:val="0"/>
        <w:autoSpaceDN w:val="0"/>
        <w:adjustRightInd w:val="0"/>
        <w:ind w:left="-396" w:right="-470"/>
        <w:rPr>
          <w:rFonts w:ascii="Arial" w:hAnsi="Arial" w:cs="Arial"/>
          <w:color w:val="000000"/>
          <w:sz w:val="18"/>
        </w:rPr>
      </w:pPr>
      <w:r w:rsidRPr="00D4172C">
        <w:rPr>
          <w:rFonts w:ascii="Arial" w:hAnsi="Arial" w:cs="Arial"/>
          <w:color w:val="000000"/>
          <w:sz w:val="18"/>
        </w:rPr>
        <w:lastRenderedPageBreak/>
        <w:t xml:space="preserve">_   _   _   _   _   _   _   _   _   _  _   _   _   _   _   _   _   _   _   _   _   _   _   _   _   _   _   _   _   _   _   _   _   _   _   _   _   _   _   _ </w:t>
      </w:r>
    </w:p>
    <w:p w14:paraId="19BEE653" w14:textId="4B96AD48" w:rsidR="00407D0F" w:rsidRDefault="00407D0F" w:rsidP="00D4172C">
      <w:pPr>
        <w:widowControl/>
        <w:autoSpaceDE w:val="0"/>
        <w:autoSpaceDN w:val="0"/>
        <w:adjustRightInd w:val="0"/>
        <w:ind w:left="-396" w:right="-470"/>
        <w:rPr>
          <w:rFonts w:ascii="Arial" w:hAnsi="Arial" w:cs="Arial"/>
          <w:color w:val="000000"/>
          <w:sz w:val="18"/>
        </w:rPr>
      </w:pPr>
    </w:p>
    <w:p w14:paraId="6E8286A9" w14:textId="2074E3A1" w:rsidR="00407D0F" w:rsidRDefault="00407D0F" w:rsidP="00D4172C">
      <w:pPr>
        <w:widowControl/>
        <w:autoSpaceDE w:val="0"/>
        <w:autoSpaceDN w:val="0"/>
        <w:adjustRightInd w:val="0"/>
        <w:ind w:left="-396" w:right="-470"/>
        <w:rPr>
          <w:rFonts w:ascii="Arial" w:hAnsi="Arial" w:cs="Arial"/>
          <w:color w:val="000000"/>
          <w:sz w:val="18"/>
        </w:rPr>
      </w:pPr>
    </w:p>
    <w:p w14:paraId="3F4D500F" w14:textId="6E35A979" w:rsidR="00407D0F" w:rsidRDefault="00407D0F" w:rsidP="00D4172C">
      <w:pPr>
        <w:widowControl/>
        <w:autoSpaceDE w:val="0"/>
        <w:autoSpaceDN w:val="0"/>
        <w:adjustRightInd w:val="0"/>
        <w:ind w:left="-396" w:right="-470"/>
        <w:rPr>
          <w:rFonts w:ascii="Arial" w:hAnsi="Arial" w:cs="Arial"/>
          <w:color w:val="000000"/>
          <w:sz w:val="18"/>
        </w:rPr>
      </w:pPr>
    </w:p>
    <w:p w14:paraId="1BB389B6" w14:textId="51B6BD3E" w:rsidR="00407D0F" w:rsidRDefault="00407D0F" w:rsidP="00D4172C">
      <w:pPr>
        <w:widowControl/>
        <w:autoSpaceDE w:val="0"/>
        <w:autoSpaceDN w:val="0"/>
        <w:adjustRightInd w:val="0"/>
        <w:ind w:left="-396" w:right="-470"/>
        <w:rPr>
          <w:rFonts w:ascii="Arial" w:hAnsi="Arial" w:cs="Arial"/>
          <w:color w:val="000000"/>
          <w:sz w:val="18"/>
        </w:rPr>
      </w:pPr>
    </w:p>
    <w:p w14:paraId="6A86E137" w14:textId="537AF82F" w:rsidR="00407D0F" w:rsidRDefault="00407D0F" w:rsidP="00D4172C">
      <w:pPr>
        <w:widowControl/>
        <w:autoSpaceDE w:val="0"/>
        <w:autoSpaceDN w:val="0"/>
        <w:adjustRightInd w:val="0"/>
        <w:ind w:left="-396" w:right="-470"/>
        <w:rPr>
          <w:rFonts w:ascii="Arial" w:hAnsi="Arial" w:cs="Arial"/>
          <w:color w:val="000000"/>
          <w:sz w:val="18"/>
        </w:rPr>
      </w:pPr>
    </w:p>
    <w:p w14:paraId="2F9010EC" w14:textId="44E5EC26" w:rsidR="00407D0F" w:rsidRDefault="00407D0F" w:rsidP="00D4172C">
      <w:pPr>
        <w:widowControl/>
        <w:autoSpaceDE w:val="0"/>
        <w:autoSpaceDN w:val="0"/>
        <w:adjustRightInd w:val="0"/>
        <w:ind w:left="-396" w:right="-470"/>
        <w:rPr>
          <w:rFonts w:ascii="Arial" w:hAnsi="Arial" w:cs="Arial"/>
          <w:color w:val="000000"/>
          <w:sz w:val="18"/>
        </w:rPr>
      </w:pPr>
    </w:p>
    <w:p w14:paraId="43A15368" w14:textId="77777777" w:rsidR="00407D0F" w:rsidRPr="00D4172C" w:rsidRDefault="00407D0F" w:rsidP="00D4172C">
      <w:pPr>
        <w:widowControl/>
        <w:autoSpaceDE w:val="0"/>
        <w:autoSpaceDN w:val="0"/>
        <w:adjustRightInd w:val="0"/>
        <w:ind w:left="-396" w:right="-470"/>
        <w:rPr>
          <w:rFonts w:ascii="Arial" w:hAnsi="Arial" w:cs="Arial"/>
          <w:color w:val="000000"/>
          <w:sz w:val="18"/>
        </w:rPr>
      </w:pPr>
    </w:p>
    <w:p w14:paraId="23E25D4C" w14:textId="77777777" w:rsidR="00D4172C" w:rsidRPr="00D4172C" w:rsidRDefault="00D4172C" w:rsidP="00D4172C">
      <w:pPr>
        <w:widowControl/>
        <w:autoSpaceDE w:val="0"/>
        <w:autoSpaceDN w:val="0"/>
        <w:adjustRightInd w:val="0"/>
        <w:rPr>
          <w:rFonts w:ascii="Arial" w:hAnsi="Arial" w:cs="Arial"/>
          <w:color w:val="000000"/>
          <w:sz w:val="4"/>
        </w:rPr>
      </w:pPr>
    </w:p>
    <w:p w14:paraId="3E21EB1A" w14:textId="77777777" w:rsidR="00D4172C" w:rsidRPr="00D4172C" w:rsidRDefault="00D4172C" w:rsidP="00D4172C">
      <w:pPr>
        <w:widowControl/>
        <w:autoSpaceDE w:val="0"/>
        <w:autoSpaceDN w:val="0"/>
        <w:adjustRightInd w:val="0"/>
        <w:ind w:left="-540"/>
        <w:rPr>
          <w:rFonts w:ascii="Arial" w:hAnsi="Arial" w:cs="Arial"/>
          <w:color w:val="000000"/>
          <w:sz w:val="18"/>
        </w:rPr>
      </w:pPr>
    </w:p>
    <w:p w14:paraId="36450AA7" w14:textId="77777777" w:rsidR="00D4172C" w:rsidRPr="00D4172C" w:rsidRDefault="00D4172C" w:rsidP="00D4172C">
      <w:pPr>
        <w:widowControl/>
        <w:autoSpaceDE w:val="0"/>
        <w:autoSpaceDN w:val="0"/>
        <w:adjustRightInd w:val="0"/>
        <w:rPr>
          <w:rFonts w:ascii="Arial" w:hAnsi="Arial" w:cs="Arial"/>
          <w:color w:val="000000"/>
          <w:sz w:val="18"/>
        </w:rPr>
      </w:pPr>
      <w:r w:rsidRPr="00D4172C">
        <w:rPr>
          <w:rFonts w:ascii="Arial" w:hAnsi="Arial" w:cs="Arial"/>
          <w:color w:val="000000"/>
          <w:sz w:val="18"/>
        </w:rPr>
        <w:t xml:space="preserve">Proszę o wypłacenie zaliczki w kwocie zł . . . . . . . . . . . . słownie zł . . . . . . . . . . . . . . . . . . . . . . . . . . . . . . . . . . . . . </w:t>
      </w:r>
    </w:p>
    <w:p w14:paraId="11B68A14" w14:textId="77777777" w:rsidR="00D4172C" w:rsidRPr="00D4172C" w:rsidRDefault="00D4172C" w:rsidP="00D4172C">
      <w:pPr>
        <w:widowControl/>
        <w:autoSpaceDE w:val="0"/>
        <w:autoSpaceDN w:val="0"/>
        <w:adjustRightInd w:val="0"/>
        <w:rPr>
          <w:rFonts w:ascii="Arial" w:hAnsi="Arial" w:cs="Arial"/>
          <w:color w:val="000000"/>
          <w:sz w:val="18"/>
        </w:rPr>
      </w:pPr>
    </w:p>
    <w:p w14:paraId="22DBD9D7" w14:textId="77777777" w:rsidR="00D4172C" w:rsidRPr="00D4172C" w:rsidRDefault="00D4172C" w:rsidP="00D4172C">
      <w:pPr>
        <w:widowControl/>
        <w:autoSpaceDE w:val="0"/>
        <w:autoSpaceDN w:val="0"/>
        <w:adjustRightInd w:val="0"/>
        <w:rPr>
          <w:rFonts w:ascii="Arial" w:hAnsi="Arial" w:cs="Arial"/>
          <w:color w:val="000000"/>
          <w:sz w:val="18"/>
        </w:rPr>
      </w:pPr>
      <w:r w:rsidRPr="00D4172C">
        <w:rPr>
          <w:rFonts w:ascii="Arial" w:hAnsi="Arial" w:cs="Arial"/>
          <w:color w:val="000000"/>
          <w:sz w:val="18"/>
        </w:rPr>
        <w:t xml:space="preserve">. . . . . . . . . . . . . . . . . . . . . . . . . . . . . . . . . . . . . . . . . . . . . . . . . . . . . . . . . . . . . . . . . . . . . . . . . . . . . . . . . . . . . . . . . . </w:t>
      </w:r>
    </w:p>
    <w:p w14:paraId="6740C5E6" w14:textId="77777777" w:rsidR="00D4172C" w:rsidRPr="00D4172C" w:rsidRDefault="00D4172C" w:rsidP="00D4172C">
      <w:pPr>
        <w:widowControl/>
        <w:autoSpaceDE w:val="0"/>
        <w:autoSpaceDN w:val="0"/>
        <w:adjustRightInd w:val="0"/>
        <w:rPr>
          <w:rFonts w:ascii="Arial" w:hAnsi="Arial" w:cs="Arial"/>
          <w:color w:val="000000"/>
          <w:sz w:val="18"/>
        </w:rPr>
      </w:pPr>
    </w:p>
    <w:p w14:paraId="3AF4FC9F" w14:textId="77777777" w:rsidR="00D4172C" w:rsidRPr="00D4172C" w:rsidRDefault="00D4172C" w:rsidP="00D4172C">
      <w:pPr>
        <w:widowControl/>
        <w:autoSpaceDE w:val="0"/>
        <w:autoSpaceDN w:val="0"/>
        <w:adjustRightInd w:val="0"/>
        <w:rPr>
          <w:rFonts w:ascii="Arial" w:hAnsi="Arial" w:cs="Arial"/>
          <w:color w:val="000000"/>
          <w:sz w:val="16"/>
        </w:rPr>
      </w:pPr>
      <w:r w:rsidRPr="00D4172C">
        <w:rPr>
          <w:rFonts w:ascii="Arial" w:hAnsi="Arial" w:cs="Arial"/>
          <w:color w:val="000000"/>
          <w:sz w:val="18"/>
        </w:rPr>
        <w:t xml:space="preserve">na pokrycie wydatków zgodnie z poleceniem wyjazdu służbowego nr . . . . . . . . . . . . . . . . </w:t>
      </w:r>
    </w:p>
    <w:p w14:paraId="638C2119" w14:textId="77777777" w:rsidR="00D4172C" w:rsidRPr="00D4172C" w:rsidRDefault="00D4172C" w:rsidP="00D4172C">
      <w:pPr>
        <w:widowControl/>
        <w:tabs>
          <w:tab w:val="left" w:pos="7004"/>
        </w:tabs>
        <w:autoSpaceDE w:val="0"/>
        <w:autoSpaceDN w:val="0"/>
        <w:adjustRightInd w:val="0"/>
        <w:rPr>
          <w:rFonts w:ascii="Arial" w:hAnsi="Arial" w:cs="Arial"/>
          <w:color w:val="000000"/>
          <w:sz w:val="16"/>
        </w:rPr>
      </w:pPr>
      <w:r w:rsidRPr="00D4172C">
        <w:rPr>
          <w:rFonts w:ascii="Arial" w:hAnsi="Arial" w:cs="Arial"/>
          <w:color w:val="000000"/>
          <w:sz w:val="16"/>
        </w:rPr>
        <w:tab/>
      </w:r>
    </w:p>
    <w:p w14:paraId="11DEA4E9" w14:textId="1F09A250" w:rsidR="00D4172C" w:rsidRDefault="00D4172C" w:rsidP="00D4172C">
      <w:pPr>
        <w:widowControl/>
        <w:tabs>
          <w:tab w:val="left" w:pos="7004"/>
        </w:tabs>
        <w:autoSpaceDE w:val="0"/>
        <w:autoSpaceDN w:val="0"/>
        <w:adjustRightInd w:val="0"/>
        <w:rPr>
          <w:rFonts w:ascii="Arial" w:hAnsi="Arial" w:cs="Arial"/>
          <w:color w:val="000000"/>
          <w:sz w:val="18"/>
        </w:rPr>
      </w:pPr>
    </w:p>
    <w:p w14:paraId="4FA48F42" w14:textId="77777777" w:rsidR="00407D0F" w:rsidRPr="00D4172C" w:rsidRDefault="00407D0F" w:rsidP="00D4172C">
      <w:pPr>
        <w:widowControl/>
        <w:tabs>
          <w:tab w:val="left" w:pos="7004"/>
        </w:tabs>
        <w:autoSpaceDE w:val="0"/>
        <w:autoSpaceDN w:val="0"/>
        <w:adjustRightInd w:val="0"/>
        <w:rPr>
          <w:rFonts w:ascii="Arial" w:hAnsi="Arial" w:cs="Arial"/>
          <w:color w:val="000000"/>
          <w:sz w:val="18"/>
        </w:rPr>
      </w:pPr>
    </w:p>
    <w:p w14:paraId="2569368B" w14:textId="77777777" w:rsidR="00D4172C" w:rsidRPr="00D4172C" w:rsidRDefault="00D4172C" w:rsidP="00D4172C">
      <w:pPr>
        <w:widowControl/>
        <w:autoSpaceDE w:val="0"/>
        <w:autoSpaceDN w:val="0"/>
        <w:adjustRightInd w:val="0"/>
        <w:ind w:left="6960"/>
        <w:rPr>
          <w:rFonts w:ascii="Arial" w:hAnsi="Arial" w:cs="Arial"/>
          <w:color w:val="000000"/>
          <w:sz w:val="16"/>
        </w:rPr>
      </w:pPr>
      <w:r w:rsidRPr="00D4172C">
        <w:rPr>
          <w:rFonts w:ascii="Arial" w:hAnsi="Arial" w:cs="Arial"/>
          <w:color w:val="000000"/>
          <w:sz w:val="18"/>
        </w:rPr>
        <w:t xml:space="preserve">. . . . . . . . . . . . . . . . . . </w:t>
      </w:r>
      <w:r w:rsidRPr="00D4172C">
        <w:rPr>
          <w:rFonts w:ascii="Arial" w:hAnsi="Arial" w:cs="Arial"/>
          <w:color w:val="000000"/>
          <w:sz w:val="16"/>
        </w:rPr>
        <w:br/>
        <w:t xml:space="preserve">    </w:t>
      </w:r>
      <w:r w:rsidRPr="00D4172C">
        <w:rPr>
          <w:rFonts w:ascii="Arial" w:hAnsi="Arial" w:cs="Arial"/>
          <w:color w:val="000000"/>
          <w:sz w:val="14"/>
        </w:rPr>
        <w:t>Podpis delegowanego</w:t>
      </w:r>
    </w:p>
    <w:p w14:paraId="505E394D" w14:textId="75D6730F" w:rsidR="00D4172C" w:rsidRDefault="00D4172C" w:rsidP="00D4172C">
      <w:pPr>
        <w:widowControl/>
        <w:rPr>
          <w:rFonts w:ascii="Arial" w:hAnsi="Arial" w:cs="Arial"/>
          <w:color w:val="000000"/>
          <w:sz w:val="16"/>
        </w:rPr>
      </w:pPr>
    </w:p>
    <w:p w14:paraId="3F090959" w14:textId="58B881C2" w:rsidR="00407D0F" w:rsidRDefault="00407D0F" w:rsidP="00D4172C">
      <w:pPr>
        <w:widowControl/>
        <w:rPr>
          <w:rFonts w:ascii="Arial" w:hAnsi="Arial" w:cs="Arial"/>
          <w:color w:val="000000"/>
          <w:sz w:val="16"/>
        </w:rPr>
      </w:pPr>
    </w:p>
    <w:p w14:paraId="3956D4EE" w14:textId="5333860D" w:rsidR="00407D0F" w:rsidRDefault="00407D0F" w:rsidP="00D4172C">
      <w:pPr>
        <w:widowControl/>
        <w:rPr>
          <w:rFonts w:ascii="Arial" w:hAnsi="Arial" w:cs="Arial"/>
          <w:color w:val="000000"/>
          <w:sz w:val="16"/>
        </w:rPr>
      </w:pPr>
    </w:p>
    <w:p w14:paraId="7AAA8785" w14:textId="7B1E019C" w:rsidR="00407D0F" w:rsidRDefault="00407D0F" w:rsidP="00D4172C">
      <w:pPr>
        <w:widowControl/>
        <w:rPr>
          <w:rFonts w:ascii="Arial" w:hAnsi="Arial" w:cs="Arial"/>
          <w:color w:val="000000"/>
          <w:sz w:val="16"/>
        </w:rPr>
      </w:pPr>
    </w:p>
    <w:p w14:paraId="4930A719" w14:textId="6A87336F" w:rsidR="00407D0F" w:rsidRDefault="00407D0F" w:rsidP="00D4172C">
      <w:pPr>
        <w:widowControl/>
        <w:rPr>
          <w:rFonts w:ascii="Arial" w:hAnsi="Arial" w:cs="Arial"/>
          <w:color w:val="000000"/>
          <w:sz w:val="16"/>
        </w:rPr>
      </w:pPr>
    </w:p>
    <w:p w14:paraId="579E7B4E" w14:textId="120D2244" w:rsidR="00407D0F" w:rsidRDefault="00407D0F" w:rsidP="00D4172C">
      <w:pPr>
        <w:widowControl/>
        <w:rPr>
          <w:rFonts w:ascii="Arial" w:hAnsi="Arial" w:cs="Arial"/>
          <w:color w:val="000000"/>
          <w:sz w:val="16"/>
        </w:rPr>
      </w:pPr>
    </w:p>
    <w:p w14:paraId="1CE83438" w14:textId="1327F916" w:rsidR="00407D0F" w:rsidRDefault="00407D0F" w:rsidP="00D4172C">
      <w:pPr>
        <w:widowControl/>
        <w:rPr>
          <w:rFonts w:ascii="Arial" w:hAnsi="Arial" w:cs="Arial"/>
          <w:color w:val="000000"/>
          <w:sz w:val="16"/>
        </w:rPr>
      </w:pPr>
    </w:p>
    <w:p w14:paraId="7F8B8DAE" w14:textId="77777777" w:rsidR="00407D0F" w:rsidRDefault="00407D0F" w:rsidP="00D4172C">
      <w:pPr>
        <w:widowControl/>
        <w:rPr>
          <w:rFonts w:ascii="Arial" w:hAnsi="Arial" w:cs="Arial"/>
          <w:color w:val="000000"/>
          <w:sz w:val="16"/>
        </w:rPr>
      </w:pPr>
    </w:p>
    <w:p w14:paraId="30FDA713" w14:textId="0DFF4851" w:rsidR="00407D0F" w:rsidRDefault="00407D0F" w:rsidP="00D4172C">
      <w:pPr>
        <w:widowControl/>
        <w:rPr>
          <w:rFonts w:ascii="Arial" w:hAnsi="Arial" w:cs="Arial"/>
          <w:color w:val="000000"/>
          <w:sz w:val="16"/>
        </w:rPr>
      </w:pPr>
    </w:p>
    <w:p w14:paraId="1585F8AF" w14:textId="77777777" w:rsidR="00407D0F" w:rsidRPr="00D4172C" w:rsidRDefault="00407D0F" w:rsidP="00D4172C">
      <w:pPr>
        <w:widowControl/>
        <w:rPr>
          <w:rFonts w:ascii="Arial" w:hAnsi="Arial" w:cs="Arial"/>
          <w:color w:val="000000"/>
          <w:sz w:val="16"/>
        </w:rPr>
      </w:pPr>
    </w:p>
    <w:p w14:paraId="49C931C3" w14:textId="77777777" w:rsidR="00D4172C" w:rsidRPr="00D4172C" w:rsidRDefault="00D4172C" w:rsidP="00D4172C">
      <w:pPr>
        <w:widowControl/>
        <w:rPr>
          <w:rFonts w:ascii="Arial" w:hAnsi="Arial" w:cs="Arial"/>
          <w:color w:val="000000"/>
          <w:sz w:val="18"/>
        </w:rPr>
      </w:pPr>
      <w:r w:rsidRPr="00D4172C">
        <w:rPr>
          <w:rFonts w:ascii="Arial" w:hAnsi="Arial" w:cs="Arial"/>
          <w:color w:val="000000"/>
          <w:sz w:val="18"/>
        </w:rPr>
        <w:t>Zatwierdzono na zł . . . . . . . . . . . . . słownie zł . . . . . . . . . . . . . . . . . . . . . . . . . . . . . . . . . . . . . . . . . . . . . . . . . . . . . .</w:t>
      </w:r>
    </w:p>
    <w:tbl>
      <w:tblPr>
        <w:tblpPr w:leftFromText="141" w:rightFromText="141" w:vertAnchor="text" w:horzAnchor="page" w:tblpX="6229" w:tblpY="19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375"/>
        <w:gridCol w:w="1375"/>
      </w:tblGrid>
      <w:tr w:rsidR="00D4172C" w:rsidRPr="00D4172C" w14:paraId="60318B2F" w14:textId="77777777" w:rsidTr="00407D0F">
        <w:trPr>
          <w:cantSplit/>
          <w:trHeight w:val="263"/>
        </w:trPr>
        <w:tc>
          <w:tcPr>
            <w:tcW w:w="2750" w:type="dxa"/>
            <w:gridSpan w:val="2"/>
            <w:vAlign w:val="center"/>
          </w:tcPr>
          <w:p w14:paraId="4686EA2B" w14:textId="77777777" w:rsidR="00D4172C" w:rsidRPr="00D4172C" w:rsidRDefault="00D4172C" w:rsidP="00407D0F">
            <w:pPr>
              <w:widowControl/>
              <w:jc w:val="center"/>
              <w:rPr>
                <w:rFonts w:ascii="Arial" w:hAnsi="Arial" w:cs="Arial"/>
                <w:color w:val="000000"/>
                <w:sz w:val="16"/>
              </w:rPr>
            </w:pPr>
            <w:r w:rsidRPr="00D4172C">
              <w:rPr>
                <w:rFonts w:ascii="Arial" w:hAnsi="Arial" w:cs="Arial"/>
                <w:color w:val="000000"/>
                <w:sz w:val="16"/>
              </w:rPr>
              <w:t>Konto</w:t>
            </w:r>
          </w:p>
        </w:tc>
        <w:tc>
          <w:tcPr>
            <w:tcW w:w="1375" w:type="dxa"/>
            <w:vMerge w:val="restart"/>
            <w:vAlign w:val="center"/>
          </w:tcPr>
          <w:p w14:paraId="40D255C7" w14:textId="77777777" w:rsidR="00D4172C" w:rsidRPr="00D4172C" w:rsidRDefault="00D4172C" w:rsidP="00407D0F">
            <w:pPr>
              <w:widowControl/>
              <w:jc w:val="center"/>
              <w:rPr>
                <w:rFonts w:ascii="Arial" w:hAnsi="Arial" w:cs="Arial"/>
                <w:color w:val="000000"/>
                <w:sz w:val="16"/>
              </w:rPr>
            </w:pPr>
            <w:r w:rsidRPr="00D4172C">
              <w:rPr>
                <w:rFonts w:ascii="Arial" w:hAnsi="Arial" w:cs="Arial"/>
                <w:color w:val="000000"/>
                <w:sz w:val="16"/>
              </w:rPr>
              <w:t>Nr dowodu</w:t>
            </w:r>
          </w:p>
        </w:tc>
      </w:tr>
      <w:tr w:rsidR="00D4172C" w:rsidRPr="00D4172C" w14:paraId="517B55DC" w14:textId="77777777" w:rsidTr="00407D0F">
        <w:trPr>
          <w:trHeight w:val="263"/>
        </w:trPr>
        <w:tc>
          <w:tcPr>
            <w:tcW w:w="1375" w:type="dxa"/>
            <w:vAlign w:val="center"/>
          </w:tcPr>
          <w:p w14:paraId="67B56662" w14:textId="77777777" w:rsidR="00D4172C" w:rsidRPr="00D4172C" w:rsidRDefault="00D4172C" w:rsidP="00407D0F">
            <w:pPr>
              <w:widowControl/>
              <w:jc w:val="center"/>
              <w:rPr>
                <w:rFonts w:ascii="Arial" w:hAnsi="Arial" w:cs="Arial"/>
                <w:color w:val="000000"/>
                <w:sz w:val="16"/>
              </w:rPr>
            </w:pPr>
            <w:proofErr w:type="spellStart"/>
            <w:r w:rsidRPr="00D4172C">
              <w:rPr>
                <w:rFonts w:ascii="Arial" w:hAnsi="Arial" w:cs="Arial"/>
                <w:color w:val="000000"/>
                <w:sz w:val="16"/>
              </w:rPr>
              <w:t>Wn</w:t>
            </w:r>
            <w:proofErr w:type="spellEnd"/>
          </w:p>
        </w:tc>
        <w:tc>
          <w:tcPr>
            <w:tcW w:w="1375" w:type="dxa"/>
            <w:vAlign w:val="center"/>
          </w:tcPr>
          <w:p w14:paraId="3525B56A" w14:textId="77777777" w:rsidR="00D4172C" w:rsidRPr="00D4172C" w:rsidRDefault="00D4172C" w:rsidP="00407D0F">
            <w:pPr>
              <w:widowControl/>
              <w:jc w:val="center"/>
              <w:rPr>
                <w:rFonts w:ascii="Arial" w:hAnsi="Arial" w:cs="Arial"/>
                <w:color w:val="000000"/>
                <w:sz w:val="16"/>
              </w:rPr>
            </w:pPr>
            <w:r w:rsidRPr="00D4172C">
              <w:rPr>
                <w:rFonts w:ascii="Arial" w:hAnsi="Arial" w:cs="Arial"/>
                <w:color w:val="000000"/>
                <w:sz w:val="16"/>
              </w:rPr>
              <w:t>Ma</w:t>
            </w:r>
          </w:p>
        </w:tc>
        <w:tc>
          <w:tcPr>
            <w:tcW w:w="1375" w:type="dxa"/>
            <w:vMerge/>
          </w:tcPr>
          <w:p w14:paraId="02AD67FF" w14:textId="77777777" w:rsidR="00D4172C" w:rsidRPr="00D4172C" w:rsidRDefault="00D4172C" w:rsidP="00407D0F">
            <w:pPr>
              <w:widowControl/>
              <w:rPr>
                <w:rFonts w:ascii="Arial" w:hAnsi="Arial" w:cs="Arial"/>
                <w:color w:val="000000"/>
                <w:sz w:val="16"/>
              </w:rPr>
            </w:pPr>
          </w:p>
        </w:tc>
      </w:tr>
      <w:tr w:rsidR="00D4172C" w:rsidRPr="00D4172C" w14:paraId="301CDC80" w14:textId="77777777" w:rsidTr="00407D0F">
        <w:trPr>
          <w:trHeight w:val="263"/>
        </w:trPr>
        <w:tc>
          <w:tcPr>
            <w:tcW w:w="1375" w:type="dxa"/>
            <w:vAlign w:val="center"/>
          </w:tcPr>
          <w:p w14:paraId="0399C9EC" w14:textId="77777777" w:rsidR="00D4172C" w:rsidRPr="00D4172C" w:rsidRDefault="00D4172C" w:rsidP="00407D0F">
            <w:pPr>
              <w:widowControl/>
              <w:jc w:val="center"/>
              <w:rPr>
                <w:rFonts w:ascii="Arial" w:hAnsi="Arial" w:cs="Arial"/>
                <w:color w:val="000000"/>
                <w:sz w:val="16"/>
              </w:rPr>
            </w:pPr>
          </w:p>
        </w:tc>
        <w:tc>
          <w:tcPr>
            <w:tcW w:w="1375" w:type="dxa"/>
            <w:vAlign w:val="center"/>
          </w:tcPr>
          <w:p w14:paraId="3DE4038E" w14:textId="77777777" w:rsidR="00D4172C" w:rsidRPr="00D4172C" w:rsidRDefault="00D4172C" w:rsidP="00407D0F">
            <w:pPr>
              <w:widowControl/>
              <w:jc w:val="center"/>
              <w:rPr>
                <w:rFonts w:ascii="Arial" w:hAnsi="Arial" w:cs="Arial"/>
                <w:color w:val="000000"/>
                <w:sz w:val="16"/>
              </w:rPr>
            </w:pPr>
          </w:p>
        </w:tc>
        <w:tc>
          <w:tcPr>
            <w:tcW w:w="1375" w:type="dxa"/>
          </w:tcPr>
          <w:p w14:paraId="6F69277D" w14:textId="77777777" w:rsidR="00D4172C" w:rsidRPr="00D4172C" w:rsidRDefault="00D4172C" w:rsidP="00407D0F">
            <w:pPr>
              <w:widowControl/>
              <w:rPr>
                <w:rFonts w:ascii="Arial" w:hAnsi="Arial" w:cs="Arial"/>
                <w:color w:val="000000"/>
                <w:sz w:val="16"/>
              </w:rPr>
            </w:pPr>
          </w:p>
        </w:tc>
      </w:tr>
    </w:tbl>
    <w:p w14:paraId="5E43D82A" w14:textId="03836F07" w:rsidR="00D4172C" w:rsidRDefault="00D4172C" w:rsidP="00D4172C">
      <w:pPr>
        <w:widowControl/>
        <w:rPr>
          <w:rFonts w:ascii="Arial" w:hAnsi="Arial" w:cs="Arial"/>
          <w:color w:val="000000"/>
          <w:sz w:val="22"/>
        </w:rPr>
      </w:pPr>
    </w:p>
    <w:p w14:paraId="644712B8" w14:textId="77777777" w:rsidR="00407D0F" w:rsidRPr="00D4172C" w:rsidRDefault="00407D0F" w:rsidP="00D4172C">
      <w:pPr>
        <w:widowControl/>
        <w:rPr>
          <w:rFonts w:ascii="Arial" w:hAnsi="Arial" w:cs="Arial"/>
          <w:color w:val="000000"/>
          <w:sz w:val="22"/>
        </w:rPr>
      </w:pPr>
    </w:p>
    <w:p w14:paraId="6BC8AFE7" w14:textId="77777777" w:rsidR="00D4172C" w:rsidRPr="00D4172C" w:rsidRDefault="00D4172C" w:rsidP="00D4172C">
      <w:pPr>
        <w:widowControl/>
        <w:rPr>
          <w:rFonts w:ascii="Arial" w:hAnsi="Arial" w:cs="Arial"/>
          <w:color w:val="000000"/>
        </w:rPr>
      </w:pPr>
      <w:r w:rsidRPr="00D4172C">
        <w:rPr>
          <w:rFonts w:ascii="Arial" w:hAnsi="Arial" w:cs="Arial"/>
          <w:color w:val="000000"/>
          <w:sz w:val="18"/>
        </w:rPr>
        <w:t xml:space="preserve">do wypłaty z sum . . . . . . . . . . . . . . . . . . . . </w:t>
      </w:r>
    </w:p>
    <w:p w14:paraId="0D11194C" w14:textId="27C735C0" w:rsidR="00D4172C" w:rsidRDefault="00D4172C" w:rsidP="00D4172C">
      <w:pPr>
        <w:widowControl/>
        <w:rPr>
          <w:rFonts w:ascii="Arial" w:hAnsi="Arial" w:cs="Arial"/>
          <w:color w:val="000000"/>
        </w:rPr>
      </w:pPr>
    </w:p>
    <w:p w14:paraId="2065C76A" w14:textId="7B9FFDFA" w:rsidR="00407D0F" w:rsidRDefault="00407D0F" w:rsidP="00D4172C">
      <w:pPr>
        <w:widowControl/>
        <w:rPr>
          <w:rFonts w:ascii="Arial" w:hAnsi="Arial" w:cs="Arial"/>
          <w:color w:val="000000"/>
        </w:rPr>
      </w:pPr>
    </w:p>
    <w:p w14:paraId="43DF632B" w14:textId="6BEC527E" w:rsidR="00407D0F" w:rsidRDefault="00407D0F" w:rsidP="00D4172C">
      <w:pPr>
        <w:widowControl/>
        <w:rPr>
          <w:rFonts w:ascii="Arial" w:hAnsi="Arial" w:cs="Arial"/>
          <w:color w:val="000000"/>
        </w:rPr>
      </w:pPr>
    </w:p>
    <w:p w14:paraId="64259EDD" w14:textId="77777777" w:rsidR="00407D0F" w:rsidRDefault="00407D0F" w:rsidP="00D4172C">
      <w:pPr>
        <w:widowControl/>
        <w:rPr>
          <w:rFonts w:ascii="Arial" w:hAnsi="Arial" w:cs="Arial"/>
          <w:color w:val="000000"/>
        </w:rPr>
      </w:pPr>
    </w:p>
    <w:p w14:paraId="7C9F3A10" w14:textId="77777777" w:rsidR="00407D0F" w:rsidRPr="00D4172C" w:rsidRDefault="00407D0F" w:rsidP="00D4172C">
      <w:pPr>
        <w:widowControl/>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642"/>
        <w:gridCol w:w="907"/>
        <w:gridCol w:w="642"/>
        <w:gridCol w:w="642"/>
      </w:tblGrid>
      <w:tr w:rsidR="00D4172C" w:rsidRPr="00D4172C" w14:paraId="08249611" w14:textId="77777777" w:rsidTr="00EE5C24">
        <w:trPr>
          <w:trHeight w:val="272"/>
        </w:trPr>
        <w:tc>
          <w:tcPr>
            <w:tcW w:w="696" w:type="dxa"/>
            <w:vAlign w:val="center"/>
          </w:tcPr>
          <w:p w14:paraId="64042D22" w14:textId="77777777" w:rsidR="00D4172C" w:rsidRPr="00D4172C" w:rsidRDefault="00D4172C" w:rsidP="00D4172C">
            <w:pPr>
              <w:keepNext/>
              <w:widowControl/>
              <w:jc w:val="center"/>
              <w:outlineLvl w:val="0"/>
              <w:rPr>
                <w:rFonts w:ascii="Arial" w:hAnsi="Arial" w:cs="Arial"/>
                <w:color w:val="000000"/>
                <w:sz w:val="16"/>
              </w:rPr>
            </w:pPr>
            <w:r w:rsidRPr="00D4172C">
              <w:rPr>
                <w:rFonts w:ascii="Arial" w:hAnsi="Arial" w:cs="Arial"/>
                <w:color w:val="000000"/>
                <w:sz w:val="16"/>
              </w:rPr>
              <w:t>Część</w:t>
            </w:r>
          </w:p>
        </w:tc>
        <w:tc>
          <w:tcPr>
            <w:tcW w:w="642" w:type="dxa"/>
            <w:vAlign w:val="center"/>
          </w:tcPr>
          <w:p w14:paraId="0F4457DB" w14:textId="77777777" w:rsidR="00D4172C" w:rsidRPr="00D4172C" w:rsidRDefault="00D4172C" w:rsidP="00D4172C">
            <w:pPr>
              <w:keepNext/>
              <w:widowControl/>
              <w:jc w:val="center"/>
              <w:outlineLvl w:val="0"/>
              <w:rPr>
                <w:rFonts w:ascii="Arial" w:hAnsi="Arial" w:cs="Arial"/>
                <w:color w:val="000000"/>
                <w:sz w:val="16"/>
              </w:rPr>
            </w:pPr>
            <w:r w:rsidRPr="00D4172C">
              <w:rPr>
                <w:rFonts w:ascii="Arial" w:hAnsi="Arial" w:cs="Arial"/>
                <w:color w:val="000000"/>
                <w:sz w:val="16"/>
              </w:rPr>
              <w:t>Dział</w:t>
            </w:r>
          </w:p>
        </w:tc>
        <w:tc>
          <w:tcPr>
            <w:tcW w:w="907" w:type="dxa"/>
            <w:vAlign w:val="center"/>
          </w:tcPr>
          <w:p w14:paraId="4BEB329E" w14:textId="77777777" w:rsidR="00D4172C" w:rsidRPr="00D4172C" w:rsidRDefault="00D4172C" w:rsidP="00D4172C">
            <w:pPr>
              <w:keepNext/>
              <w:widowControl/>
              <w:jc w:val="center"/>
              <w:outlineLvl w:val="0"/>
              <w:rPr>
                <w:rFonts w:ascii="Arial" w:hAnsi="Arial" w:cs="Arial"/>
                <w:color w:val="000000"/>
                <w:sz w:val="16"/>
              </w:rPr>
            </w:pPr>
            <w:r w:rsidRPr="00D4172C">
              <w:rPr>
                <w:rFonts w:ascii="Arial" w:hAnsi="Arial" w:cs="Arial"/>
                <w:color w:val="000000"/>
                <w:sz w:val="16"/>
              </w:rPr>
              <w:t>Rozdział</w:t>
            </w:r>
          </w:p>
        </w:tc>
        <w:tc>
          <w:tcPr>
            <w:tcW w:w="642" w:type="dxa"/>
            <w:vAlign w:val="center"/>
          </w:tcPr>
          <w:p w14:paraId="1901AADF" w14:textId="77777777" w:rsidR="00D4172C" w:rsidRPr="00D4172C" w:rsidRDefault="00D4172C" w:rsidP="00D4172C">
            <w:pPr>
              <w:keepNext/>
              <w:widowControl/>
              <w:jc w:val="center"/>
              <w:outlineLvl w:val="0"/>
              <w:rPr>
                <w:rFonts w:ascii="Arial" w:hAnsi="Arial" w:cs="Arial"/>
                <w:color w:val="000000"/>
                <w:sz w:val="16"/>
              </w:rPr>
            </w:pPr>
            <w:r w:rsidRPr="00D4172C">
              <w:rPr>
                <w:rFonts w:ascii="Arial" w:hAnsi="Arial" w:cs="Arial"/>
                <w:color w:val="000000"/>
                <w:sz w:val="16"/>
              </w:rPr>
              <w:t>§</w:t>
            </w:r>
          </w:p>
        </w:tc>
        <w:tc>
          <w:tcPr>
            <w:tcW w:w="642" w:type="dxa"/>
            <w:vAlign w:val="center"/>
          </w:tcPr>
          <w:p w14:paraId="7004EDD2" w14:textId="77777777" w:rsidR="00D4172C" w:rsidRPr="00D4172C" w:rsidRDefault="00D4172C" w:rsidP="00D4172C">
            <w:pPr>
              <w:keepNext/>
              <w:widowControl/>
              <w:jc w:val="center"/>
              <w:outlineLvl w:val="0"/>
              <w:rPr>
                <w:rFonts w:ascii="Arial" w:hAnsi="Arial" w:cs="Arial"/>
                <w:color w:val="000000"/>
                <w:sz w:val="16"/>
              </w:rPr>
            </w:pPr>
            <w:r w:rsidRPr="00D4172C">
              <w:rPr>
                <w:rFonts w:ascii="Arial" w:hAnsi="Arial" w:cs="Arial"/>
                <w:color w:val="000000"/>
                <w:sz w:val="16"/>
              </w:rPr>
              <w:t>Poz.</w:t>
            </w:r>
          </w:p>
        </w:tc>
      </w:tr>
      <w:tr w:rsidR="00D4172C" w:rsidRPr="00D4172C" w14:paraId="069C0762" w14:textId="77777777" w:rsidTr="00EE5C24">
        <w:trPr>
          <w:trHeight w:val="253"/>
        </w:trPr>
        <w:tc>
          <w:tcPr>
            <w:tcW w:w="696" w:type="dxa"/>
          </w:tcPr>
          <w:p w14:paraId="7E9DB88E" w14:textId="77777777" w:rsidR="00D4172C" w:rsidRPr="00D4172C" w:rsidRDefault="00D4172C" w:rsidP="00D4172C">
            <w:pPr>
              <w:keepNext/>
              <w:widowControl/>
              <w:outlineLvl w:val="0"/>
              <w:rPr>
                <w:rFonts w:ascii="Arial" w:hAnsi="Arial" w:cs="Arial"/>
                <w:color w:val="000000"/>
                <w:sz w:val="16"/>
              </w:rPr>
            </w:pPr>
            <w:r w:rsidRPr="00D4172C">
              <w:rPr>
                <w:rFonts w:ascii="Arial" w:hAnsi="Arial" w:cs="Arial"/>
                <w:color w:val="000000"/>
                <w:sz w:val="16"/>
              </w:rPr>
              <w:t xml:space="preserve">  </w:t>
            </w:r>
          </w:p>
        </w:tc>
        <w:tc>
          <w:tcPr>
            <w:tcW w:w="642" w:type="dxa"/>
          </w:tcPr>
          <w:p w14:paraId="03BE0A23" w14:textId="77777777" w:rsidR="00D4172C" w:rsidRPr="00D4172C" w:rsidRDefault="00D4172C" w:rsidP="00D4172C">
            <w:pPr>
              <w:keepNext/>
              <w:widowControl/>
              <w:outlineLvl w:val="0"/>
              <w:rPr>
                <w:rFonts w:ascii="Arial" w:hAnsi="Arial" w:cs="Arial"/>
                <w:color w:val="000000"/>
                <w:sz w:val="32"/>
                <w:szCs w:val="32"/>
              </w:rPr>
            </w:pPr>
          </w:p>
        </w:tc>
        <w:tc>
          <w:tcPr>
            <w:tcW w:w="907" w:type="dxa"/>
          </w:tcPr>
          <w:p w14:paraId="2C979F95" w14:textId="77777777" w:rsidR="00D4172C" w:rsidRPr="00D4172C" w:rsidRDefault="00D4172C" w:rsidP="00D4172C">
            <w:pPr>
              <w:keepNext/>
              <w:widowControl/>
              <w:outlineLvl w:val="0"/>
              <w:rPr>
                <w:rFonts w:ascii="Arial" w:hAnsi="Arial" w:cs="Arial"/>
                <w:color w:val="000000"/>
                <w:sz w:val="16"/>
              </w:rPr>
            </w:pPr>
          </w:p>
        </w:tc>
        <w:tc>
          <w:tcPr>
            <w:tcW w:w="642" w:type="dxa"/>
          </w:tcPr>
          <w:p w14:paraId="4FD1D9D0" w14:textId="77777777" w:rsidR="00D4172C" w:rsidRPr="00D4172C" w:rsidRDefault="00D4172C" w:rsidP="00D4172C">
            <w:pPr>
              <w:keepNext/>
              <w:widowControl/>
              <w:outlineLvl w:val="0"/>
              <w:rPr>
                <w:rFonts w:ascii="Arial" w:hAnsi="Arial" w:cs="Arial"/>
                <w:color w:val="000000"/>
                <w:sz w:val="16"/>
              </w:rPr>
            </w:pPr>
          </w:p>
        </w:tc>
        <w:tc>
          <w:tcPr>
            <w:tcW w:w="642" w:type="dxa"/>
          </w:tcPr>
          <w:p w14:paraId="409DF3BA" w14:textId="77777777" w:rsidR="00D4172C" w:rsidRPr="00D4172C" w:rsidRDefault="00D4172C" w:rsidP="00D4172C">
            <w:pPr>
              <w:keepNext/>
              <w:widowControl/>
              <w:outlineLvl w:val="0"/>
              <w:rPr>
                <w:rFonts w:ascii="Arial" w:hAnsi="Arial" w:cs="Arial"/>
                <w:color w:val="000000"/>
                <w:sz w:val="16"/>
              </w:rPr>
            </w:pPr>
          </w:p>
        </w:tc>
      </w:tr>
    </w:tbl>
    <w:p w14:paraId="2AD3E1CA" w14:textId="422027B3" w:rsidR="00D4172C" w:rsidRDefault="00D4172C" w:rsidP="00D4172C">
      <w:pPr>
        <w:keepNext/>
        <w:widowControl/>
        <w:tabs>
          <w:tab w:val="left" w:pos="4440"/>
        </w:tabs>
        <w:outlineLvl w:val="0"/>
        <w:rPr>
          <w:rFonts w:ascii="Arial" w:hAnsi="Arial" w:cs="Arial"/>
        </w:rPr>
      </w:pPr>
      <w:r w:rsidRPr="00D4172C">
        <w:rPr>
          <w:rFonts w:ascii="Arial" w:hAnsi="Arial" w:cs="Arial"/>
        </w:rPr>
        <w:tab/>
      </w:r>
    </w:p>
    <w:p w14:paraId="669FD671" w14:textId="1CF293C8" w:rsidR="00407D0F" w:rsidRDefault="00407D0F" w:rsidP="00D4172C">
      <w:pPr>
        <w:keepNext/>
        <w:widowControl/>
        <w:tabs>
          <w:tab w:val="left" w:pos="4440"/>
        </w:tabs>
        <w:outlineLvl w:val="0"/>
        <w:rPr>
          <w:rFonts w:ascii="Arial" w:hAnsi="Arial" w:cs="Arial"/>
        </w:rPr>
      </w:pPr>
    </w:p>
    <w:p w14:paraId="211C1442" w14:textId="4D41EF15" w:rsidR="00407D0F" w:rsidRDefault="00407D0F" w:rsidP="00D4172C">
      <w:pPr>
        <w:keepNext/>
        <w:widowControl/>
        <w:tabs>
          <w:tab w:val="left" w:pos="4440"/>
        </w:tabs>
        <w:outlineLvl w:val="0"/>
        <w:rPr>
          <w:rFonts w:ascii="Arial" w:hAnsi="Arial" w:cs="Arial"/>
        </w:rPr>
      </w:pPr>
    </w:p>
    <w:p w14:paraId="757DE0ED" w14:textId="124C5E21" w:rsidR="00407D0F" w:rsidRDefault="00407D0F" w:rsidP="00D4172C">
      <w:pPr>
        <w:keepNext/>
        <w:widowControl/>
        <w:tabs>
          <w:tab w:val="left" w:pos="4440"/>
        </w:tabs>
        <w:outlineLvl w:val="0"/>
        <w:rPr>
          <w:rFonts w:ascii="Arial" w:hAnsi="Arial" w:cs="Arial"/>
          <w:b/>
          <w:bCs/>
        </w:rPr>
      </w:pPr>
    </w:p>
    <w:p w14:paraId="16C3C34D" w14:textId="6F2813FF" w:rsidR="00407D0F" w:rsidRDefault="00407D0F" w:rsidP="00D4172C">
      <w:pPr>
        <w:keepNext/>
        <w:widowControl/>
        <w:tabs>
          <w:tab w:val="left" w:pos="4440"/>
        </w:tabs>
        <w:outlineLvl w:val="0"/>
        <w:rPr>
          <w:rFonts w:ascii="Arial" w:hAnsi="Arial" w:cs="Arial"/>
          <w:b/>
          <w:bCs/>
        </w:rPr>
      </w:pPr>
    </w:p>
    <w:p w14:paraId="6F941239" w14:textId="77777777" w:rsidR="00407D0F" w:rsidRPr="00D4172C" w:rsidRDefault="00407D0F" w:rsidP="00D4172C">
      <w:pPr>
        <w:keepNext/>
        <w:widowControl/>
        <w:tabs>
          <w:tab w:val="left" w:pos="4440"/>
        </w:tabs>
        <w:outlineLvl w:val="0"/>
        <w:rPr>
          <w:rFonts w:ascii="Arial" w:hAnsi="Arial" w:cs="Arial"/>
          <w:b/>
          <w:bCs/>
        </w:rPr>
      </w:pPr>
    </w:p>
    <w:p w14:paraId="1D89DC26" w14:textId="77777777" w:rsidR="00D4172C" w:rsidRPr="00D4172C" w:rsidRDefault="00D4172C" w:rsidP="00D4172C">
      <w:pPr>
        <w:keepNext/>
        <w:widowControl/>
        <w:tabs>
          <w:tab w:val="left" w:pos="4440"/>
        </w:tabs>
        <w:outlineLvl w:val="0"/>
        <w:rPr>
          <w:rFonts w:ascii="Arial" w:hAnsi="Arial" w:cs="Arial"/>
          <w:color w:val="000000"/>
          <w:sz w:val="16"/>
        </w:rPr>
      </w:pPr>
      <w:r w:rsidRPr="00D4172C">
        <w:rPr>
          <w:rFonts w:ascii="Arial" w:hAnsi="Arial" w:cs="Arial"/>
          <w:color w:val="000000"/>
        </w:rPr>
        <w:tab/>
      </w:r>
      <w:r w:rsidRPr="00D4172C">
        <w:rPr>
          <w:rFonts w:ascii="Arial" w:hAnsi="Arial" w:cs="Arial"/>
          <w:color w:val="000000"/>
          <w:sz w:val="16"/>
        </w:rPr>
        <w:t xml:space="preserve">. . . . . . . . . . . . .                    . . . . . . . . . . . . . . . . . . . . . . . </w:t>
      </w:r>
    </w:p>
    <w:p w14:paraId="4CCF6882" w14:textId="14052E9C" w:rsidR="00D4172C" w:rsidRDefault="00D4172C" w:rsidP="00D4172C">
      <w:pPr>
        <w:widowControl/>
        <w:tabs>
          <w:tab w:val="left" w:pos="4800"/>
        </w:tabs>
        <w:rPr>
          <w:rFonts w:ascii="Arial" w:hAnsi="Arial" w:cs="Arial"/>
          <w:color w:val="000000"/>
          <w:sz w:val="14"/>
        </w:rPr>
      </w:pPr>
      <w:r w:rsidRPr="00D4172C">
        <w:rPr>
          <w:rFonts w:ascii="Arial" w:hAnsi="Arial" w:cs="Arial"/>
          <w:color w:val="000000"/>
        </w:rPr>
        <w:tab/>
      </w:r>
      <w:r w:rsidRPr="00D4172C">
        <w:rPr>
          <w:rFonts w:ascii="Arial" w:hAnsi="Arial" w:cs="Arial"/>
          <w:color w:val="000000"/>
          <w:sz w:val="14"/>
        </w:rPr>
        <w:t>data                                          podpisy sprawdzających</w:t>
      </w:r>
    </w:p>
    <w:p w14:paraId="25D9E460" w14:textId="331AF837" w:rsidR="00407D0F" w:rsidRDefault="00407D0F" w:rsidP="00D4172C">
      <w:pPr>
        <w:widowControl/>
        <w:tabs>
          <w:tab w:val="left" w:pos="4800"/>
        </w:tabs>
        <w:rPr>
          <w:rFonts w:ascii="Arial" w:hAnsi="Arial" w:cs="Arial"/>
          <w:color w:val="000000"/>
          <w:sz w:val="14"/>
        </w:rPr>
      </w:pPr>
    </w:p>
    <w:p w14:paraId="2CB11872" w14:textId="21038550" w:rsidR="00407D0F" w:rsidRDefault="00407D0F" w:rsidP="00D4172C">
      <w:pPr>
        <w:widowControl/>
        <w:tabs>
          <w:tab w:val="left" w:pos="4800"/>
        </w:tabs>
        <w:rPr>
          <w:rFonts w:ascii="Arial" w:hAnsi="Arial" w:cs="Arial"/>
          <w:color w:val="000000"/>
          <w:sz w:val="14"/>
        </w:rPr>
      </w:pPr>
    </w:p>
    <w:p w14:paraId="1F1E14DF" w14:textId="60137B70" w:rsidR="00407D0F" w:rsidRDefault="00407D0F" w:rsidP="00D4172C">
      <w:pPr>
        <w:widowControl/>
        <w:tabs>
          <w:tab w:val="left" w:pos="4800"/>
        </w:tabs>
        <w:rPr>
          <w:rFonts w:ascii="Arial" w:hAnsi="Arial" w:cs="Arial"/>
          <w:color w:val="000000"/>
          <w:sz w:val="14"/>
        </w:rPr>
      </w:pPr>
    </w:p>
    <w:p w14:paraId="66735C04" w14:textId="729DE79B" w:rsidR="00407D0F" w:rsidRDefault="00407D0F" w:rsidP="00D4172C">
      <w:pPr>
        <w:widowControl/>
        <w:tabs>
          <w:tab w:val="left" w:pos="4800"/>
        </w:tabs>
        <w:rPr>
          <w:rFonts w:ascii="Arial" w:hAnsi="Arial" w:cs="Arial"/>
          <w:color w:val="000000"/>
          <w:sz w:val="14"/>
        </w:rPr>
      </w:pPr>
    </w:p>
    <w:p w14:paraId="2ECB2390" w14:textId="7718B9A7" w:rsidR="00407D0F" w:rsidRDefault="00407D0F" w:rsidP="00D4172C">
      <w:pPr>
        <w:widowControl/>
        <w:tabs>
          <w:tab w:val="left" w:pos="4800"/>
        </w:tabs>
        <w:rPr>
          <w:rFonts w:ascii="Arial" w:hAnsi="Arial" w:cs="Arial"/>
          <w:color w:val="000000"/>
          <w:sz w:val="14"/>
        </w:rPr>
      </w:pPr>
    </w:p>
    <w:p w14:paraId="0A974457" w14:textId="68257D11" w:rsidR="00407D0F" w:rsidRDefault="00407D0F" w:rsidP="00D4172C">
      <w:pPr>
        <w:widowControl/>
        <w:tabs>
          <w:tab w:val="left" w:pos="4800"/>
        </w:tabs>
        <w:rPr>
          <w:rFonts w:ascii="Arial" w:hAnsi="Arial" w:cs="Arial"/>
          <w:color w:val="000000"/>
          <w:sz w:val="14"/>
        </w:rPr>
      </w:pPr>
    </w:p>
    <w:p w14:paraId="013BEF9D" w14:textId="736405DE" w:rsidR="00407D0F" w:rsidRDefault="00407D0F" w:rsidP="00D4172C">
      <w:pPr>
        <w:widowControl/>
        <w:tabs>
          <w:tab w:val="left" w:pos="4800"/>
        </w:tabs>
        <w:rPr>
          <w:rFonts w:ascii="Arial" w:hAnsi="Arial" w:cs="Arial"/>
          <w:color w:val="000000"/>
          <w:sz w:val="14"/>
        </w:rPr>
      </w:pPr>
    </w:p>
    <w:p w14:paraId="5F41F974" w14:textId="010BBA6D" w:rsidR="00407D0F" w:rsidRDefault="00407D0F" w:rsidP="00D4172C">
      <w:pPr>
        <w:widowControl/>
        <w:tabs>
          <w:tab w:val="left" w:pos="4800"/>
        </w:tabs>
        <w:rPr>
          <w:rFonts w:ascii="Arial" w:hAnsi="Arial" w:cs="Arial"/>
          <w:color w:val="000000"/>
          <w:sz w:val="14"/>
        </w:rPr>
      </w:pPr>
    </w:p>
    <w:p w14:paraId="39FB8E90" w14:textId="0298EF2D" w:rsidR="00407D0F" w:rsidRDefault="00407D0F" w:rsidP="00D4172C">
      <w:pPr>
        <w:widowControl/>
        <w:tabs>
          <w:tab w:val="left" w:pos="4800"/>
        </w:tabs>
        <w:rPr>
          <w:rFonts w:ascii="Arial" w:hAnsi="Arial" w:cs="Arial"/>
          <w:color w:val="000000"/>
          <w:sz w:val="14"/>
        </w:rPr>
      </w:pPr>
    </w:p>
    <w:p w14:paraId="401C4D84" w14:textId="18D69554" w:rsidR="00407D0F" w:rsidRDefault="00407D0F" w:rsidP="00D4172C">
      <w:pPr>
        <w:widowControl/>
        <w:tabs>
          <w:tab w:val="left" w:pos="4800"/>
        </w:tabs>
        <w:rPr>
          <w:rFonts w:ascii="Arial" w:hAnsi="Arial" w:cs="Arial"/>
          <w:color w:val="000000"/>
          <w:sz w:val="14"/>
        </w:rPr>
      </w:pPr>
    </w:p>
    <w:p w14:paraId="7B2B6FDC" w14:textId="4C6F3B8A" w:rsidR="00407D0F" w:rsidRDefault="00407D0F" w:rsidP="00D4172C">
      <w:pPr>
        <w:widowControl/>
        <w:tabs>
          <w:tab w:val="left" w:pos="4800"/>
        </w:tabs>
        <w:rPr>
          <w:rFonts w:ascii="Arial" w:hAnsi="Arial" w:cs="Arial"/>
          <w:color w:val="000000"/>
          <w:sz w:val="14"/>
        </w:rPr>
      </w:pPr>
    </w:p>
    <w:p w14:paraId="624BF745" w14:textId="1759FF9D" w:rsidR="00407D0F" w:rsidRDefault="00407D0F" w:rsidP="00D4172C">
      <w:pPr>
        <w:widowControl/>
        <w:tabs>
          <w:tab w:val="left" w:pos="4800"/>
        </w:tabs>
        <w:rPr>
          <w:rFonts w:ascii="Arial" w:hAnsi="Arial" w:cs="Arial"/>
          <w:color w:val="000000"/>
          <w:sz w:val="14"/>
        </w:rPr>
      </w:pPr>
    </w:p>
    <w:p w14:paraId="72AFF2F0" w14:textId="6307D746" w:rsidR="00407D0F" w:rsidRDefault="00407D0F" w:rsidP="00D4172C">
      <w:pPr>
        <w:widowControl/>
        <w:tabs>
          <w:tab w:val="left" w:pos="4800"/>
        </w:tabs>
        <w:rPr>
          <w:rFonts w:ascii="Arial" w:hAnsi="Arial" w:cs="Arial"/>
          <w:color w:val="000000"/>
          <w:sz w:val="14"/>
        </w:rPr>
      </w:pPr>
    </w:p>
    <w:p w14:paraId="3EDA7C76" w14:textId="5EE58126" w:rsidR="00407D0F" w:rsidRDefault="00407D0F" w:rsidP="00D4172C">
      <w:pPr>
        <w:widowControl/>
        <w:tabs>
          <w:tab w:val="left" w:pos="4800"/>
        </w:tabs>
        <w:rPr>
          <w:rFonts w:ascii="Arial" w:hAnsi="Arial" w:cs="Arial"/>
          <w:color w:val="000000"/>
          <w:sz w:val="14"/>
        </w:rPr>
      </w:pPr>
    </w:p>
    <w:p w14:paraId="2598772F" w14:textId="6520FA86" w:rsidR="00407D0F" w:rsidRDefault="00407D0F" w:rsidP="00D4172C">
      <w:pPr>
        <w:widowControl/>
        <w:tabs>
          <w:tab w:val="left" w:pos="4800"/>
        </w:tabs>
        <w:rPr>
          <w:rFonts w:ascii="Arial" w:hAnsi="Arial" w:cs="Arial"/>
          <w:color w:val="000000"/>
          <w:sz w:val="14"/>
        </w:rPr>
      </w:pPr>
    </w:p>
    <w:p w14:paraId="3D37C637" w14:textId="1FBBF629" w:rsidR="00407D0F" w:rsidRDefault="00407D0F" w:rsidP="00D4172C">
      <w:pPr>
        <w:widowControl/>
        <w:tabs>
          <w:tab w:val="left" w:pos="4800"/>
        </w:tabs>
        <w:rPr>
          <w:rFonts w:ascii="Arial" w:hAnsi="Arial" w:cs="Arial"/>
          <w:color w:val="000000"/>
          <w:sz w:val="14"/>
        </w:rPr>
      </w:pPr>
    </w:p>
    <w:p w14:paraId="08DF55FE" w14:textId="7AF2B59B" w:rsidR="00407D0F" w:rsidRDefault="00407D0F" w:rsidP="00D4172C">
      <w:pPr>
        <w:widowControl/>
        <w:tabs>
          <w:tab w:val="left" w:pos="4800"/>
        </w:tabs>
        <w:rPr>
          <w:rFonts w:ascii="Arial" w:hAnsi="Arial" w:cs="Arial"/>
          <w:color w:val="000000"/>
          <w:sz w:val="14"/>
        </w:rPr>
      </w:pPr>
    </w:p>
    <w:p w14:paraId="4C2DEE53" w14:textId="191CB91A" w:rsidR="00407D0F" w:rsidRDefault="00407D0F" w:rsidP="00D4172C">
      <w:pPr>
        <w:widowControl/>
        <w:tabs>
          <w:tab w:val="left" w:pos="4800"/>
        </w:tabs>
        <w:rPr>
          <w:rFonts w:ascii="Arial" w:hAnsi="Arial" w:cs="Arial"/>
          <w:color w:val="000000"/>
          <w:sz w:val="14"/>
        </w:rPr>
      </w:pPr>
    </w:p>
    <w:p w14:paraId="7DF5D0D7" w14:textId="5A59C35C" w:rsidR="00407D0F" w:rsidRDefault="00407D0F" w:rsidP="00D4172C">
      <w:pPr>
        <w:widowControl/>
        <w:tabs>
          <w:tab w:val="left" w:pos="4800"/>
        </w:tabs>
        <w:rPr>
          <w:rFonts w:ascii="Arial" w:hAnsi="Arial" w:cs="Arial"/>
          <w:color w:val="000000"/>
          <w:sz w:val="14"/>
        </w:rPr>
      </w:pPr>
    </w:p>
    <w:p w14:paraId="40A898FB" w14:textId="1F01B8FE" w:rsidR="00407D0F" w:rsidRDefault="00407D0F" w:rsidP="00D4172C">
      <w:pPr>
        <w:widowControl/>
        <w:tabs>
          <w:tab w:val="left" w:pos="4800"/>
        </w:tabs>
        <w:rPr>
          <w:rFonts w:ascii="Arial" w:hAnsi="Arial" w:cs="Arial"/>
          <w:color w:val="000000"/>
          <w:sz w:val="14"/>
        </w:rPr>
      </w:pPr>
    </w:p>
    <w:p w14:paraId="202299A7" w14:textId="6A6D6A0A" w:rsidR="00407D0F" w:rsidRDefault="00407D0F" w:rsidP="00D4172C">
      <w:pPr>
        <w:widowControl/>
        <w:tabs>
          <w:tab w:val="left" w:pos="4800"/>
        </w:tabs>
        <w:rPr>
          <w:rFonts w:ascii="Arial" w:hAnsi="Arial" w:cs="Arial"/>
          <w:color w:val="000000"/>
          <w:sz w:val="14"/>
        </w:rPr>
      </w:pPr>
    </w:p>
    <w:p w14:paraId="028A01B0" w14:textId="036F80AD" w:rsidR="00407D0F" w:rsidRDefault="00407D0F" w:rsidP="00D4172C">
      <w:pPr>
        <w:widowControl/>
        <w:tabs>
          <w:tab w:val="left" w:pos="4800"/>
        </w:tabs>
        <w:rPr>
          <w:rFonts w:ascii="Arial" w:hAnsi="Arial" w:cs="Arial"/>
          <w:color w:val="000000"/>
          <w:sz w:val="14"/>
        </w:rPr>
      </w:pPr>
    </w:p>
    <w:p w14:paraId="67A8281E" w14:textId="3917EB5E" w:rsidR="00407D0F" w:rsidRDefault="00407D0F" w:rsidP="00D4172C">
      <w:pPr>
        <w:widowControl/>
        <w:tabs>
          <w:tab w:val="left" w:pos="4800"/>
        </w:tabs>
        <w:rPr>
          <w:rFonts w:ascii="Arial" w:hAnsi="Arial" w:cs="Arial"/>
          <w:color w:val="000000"/>
          <w:sz w:val="14"/>
        </w:rPr>
      </w:pPr>
    </w:p>
    <w:p w14:paraId="65AD55F4" w14:textId="45C7658E" w:rsidR="00407D0F" w:rsidRDefault="00407D0F" w:rsidP="00D4172C">
      <w:pPr>
        <w:widowControl/>
        <w:tabs>
          <w:tab w:val="left" w:pos="4800"/>
        </w:tabs>
        <w:rPr>
          <w:rFonts w:ascii="Arial" w:hAnsi="Arial" w:cs="Arial"/>
          <w:color w:val="000000"/>
          <w:sz w:val="14"/>
        </w:rPr>
      </w:pPr>
    </w:p>
    <w:p w14:paraId="0D8FD25A" w14:textId="61859166" w:rsidR="00407D0F" w:rsidRDefault="00407D0F" w:rsidP="00D4172C">
      <w:pPr>
        <w:widowControl/>
        <w:tabs>
          <w:tab w:val="left" w:pos="4800"/>
        </w:tabs>
        <w:rPr>
          <w:rFonts w:ascii="Arial" w:hAnsi="Arial" w:cs="Arial"/>
          <w:color w:val="000000"/>
          <w:sz w:val="14"/>
        </w:rPr>
      </w:pPr>
    </w:p>
    <w:p w14:paraId="5C27D390" w14:textId="7EEC2F86" w:rsidR="00407D0F" w:rsidRDefault="00407D0F" w:rsidP="00D4172C">
      <w:pPr>
        <w:widowControl/>
        <w:tabs>
          <w:tab w:val="left" w:pos="4800"/>
        </w:tabs>
        <w:rPr>
          <w:rFonts w:ascii="Arial" w:hAnsi="Arial" w:cs="Arial"/>
          <w:color w:val="000000"/>
          <w:sz w:val="14"/>
        </w:rPr>
      </w:pPr>
    </w:p>
    <w:p w14:paraId="45E81D51" w14:textId="74B98D28" w:rsidR="00407D0F" w:rsidRDefault="00407D0F" w:rsidP="00D4172C">
      <w:pPr>
        <w:widowControl/>
        <w:tabs>
          <w:tab w:val="left" w:pos="4800"/>
        </w:tabs>
        <w:rPr>
          <w:rFonts w:ascii="Arial" w:hAnsi="Arial" w:cs="Arial"/>
          <w:color w:val="000000"/>
          <w:sz w:val="14"/>
        </w:rPr>
      </w:pPr>
    </w:p>
    <w:p w14:paraId="0D69247B" w14:textId="15A93A5C" w:rsidR="00407D0F" w:rsidRDefault="00407D0F" w:rsidP="00D4172C">
      <w:pPr>
        <w:widowControl/>
        <w:tabs>
          <w:tab w:val="left" w:pos="4800"/>
        </w:tabs>
        <w:rPr>
          <w:rFonts w:ascii="Arial" w:hAnsi="Arial" w:cs="Arial"/>
          <w:color w:val="000000"/>
          <w:sz w:val="14"/>
        </w:rPr>
      </w:pPr>
    </w:p>
    <w:p w14:paraId="18308D54" w14:textId="19AA81F2" w:rsidR="00407D0F" w:rsidRDefault="00407D0F" w:rsidP="00D4172C">
      <w:pPr>
        <w:widowControl/>
        <w:tabs>
          <w:tab w:val="left" w:pos="4800"/>
        </w:tabs>
        <w:rPr>
          <w:rFonts w:ascii="Arial" w:hAnsi="Arial" w:cs="Arial"/>
          <w:color w:val="000000"/>
          <w:sz w:val="14"/>
        </w:rPr>
      </w:pPr>
    </w:p>
    <w:p w14:paraId="549B5165" w14:textId="658E8181" w:rsidR="00407D0F" w:rsidRDefault="00407D0F" w:rsidP="00D4172C">
      <w:pPr>
        <w:widowControl/>
        <w:tabs>
          <w:tab w:val="left" w:pos="4800"/>
        </w:tabs>
        <w:rPr>
          <w:rFonts w:ascii="Arial" w:hAnsi="Arial" w:cs="Arial"/>
          <w:color w:val="000000"/>
          <w:sz w:val="14"/>
        </w:rPr>
      </w:pPr>
    </w:p>
    <w:p w14:paraId="270B2EB2" w14:textId="730B2DAA" w:rsidR="00407D0F" w:rsidRDefault="00407D0F" w:rsidP="00D4172C">
      <w:pPr>
        <w:widowControl/>
        <w:tabs>
          <w:tab w:val="left" w:pos="4800"/>
        </w:tabs>
        <w:rPr>
          <w:rFonts w:ascii="Arial" w:hAnsi="Arial" w:cs="Arial"/>
          <w:color w:val="000000"/>
          <w:sz w:val="14"/>
        </w:rPr>
      </w:pPr>
    </w:p>
    <w:p w14:paraId="4999C083" w14:textId="77777777" w:rsidR="00D4172C" w:rsidRPr="00D4172C" w:rsidRDefault="00D4172C" w:rsidP="00020AB3">
      <w:pPr>
        <w:keepNext/>
        <w:widowControl/>
        <w:outlineLvl w:val="0"/>
        <w:rPr>
          <w:rFonts w:ascii="Arial" w:hAnsi="Arial" w:cs="Arial"/>
          <w:b/>
          <w:bCs/>
          <w:color w:val="000000"/>
        </w:rPr>
      </w:pPr>
    </w:p>
    <w:p w14:paraId="2A7B30DE" w14:textId="77777777" w:rsidR="00D4172C" w:rsidRPr="00D4172C" w:rsidRDefault="00D4172C" w:rsidP="00D4172C">
      <w:pPr>
        <w:keepNext/>
        <w:widowControl/>
        <w:jc w:val="center"/>
        <w:outlineLvl w:val="0"/>
        <w:rPr>
          <w:rFonts w:ascii="Arial" w:hAnsi="Arial" w:cs="Arial"/>
          <w:b/>
          <w:bCs/>
          <w:color w:val="000000"/>
        </w:rPr>
      </w:pPr>
      <w:r w:rsidRPr="00D4172C">
        <w:rPr>
          <w:rFonts w:ascii="Arial" w:hAnsi="Arial" w:cs="Arial"/>
          <w:b/>
          <w:bCs/>
          <w:color w:val="000000"/>
        </w:rPr>
        <w:t>RACHUNEK KOSZTÓW PODRÓŻY</w:t>
      </w:r>
    </w:p>
    <w:p w14:paraId="530E6EDE" w14:textId="77777777" w:rsidR="00D4172C" w:rsidRPr="00D4172C" w:rsidRDefault="00D4172C" w:rsidP="00D4172C">
      <w:pPr>
        <w:widowControl/>
        <w:rPr>
          <w:color w:val="000000"/>
          <w:sz w:val="12"/>
          <w:szCs w:val="12"/>
        </w:rPr>
      </w:pPr>
    </w:p>
    <w:p w14:paraId="6BC019A8" w14:textId="77777777" w:rsidR="00D4172C" w:rsidRPr="00D4172C" w:rsidRDefault="00D4172C" w:rsidP="00D4172C">
      <w:pPr>
        <w:widowControl/>
        <w:rPr>
          <w:rFonts w:ascii="Arial" w:hAnsi="Arial" w:cs="Arial"/>
          <w:color w:val="000000"/>
          <w:sz w:val="16"/>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8"/>
        <w:gridCol w:w="1092"/>
        <w:gridCol w:w="10"/>
        <w:gridCol w:w="606"/>
        <w:gridCol w:w="8"/>
        <w:gridCol w:w="1416"/>
        <w:gridCol w:w="1045"/>
        <w:gridCol w:w="47"/>
        <w:gridCol w:w="631"/>
        <w:gridCol w:w="1590"/>
        <w:gridCol w:w="656"/>
        <w:gridCol w:w="744"/>
      </w:tblGrid>
      <w:tr w:rsidR="00D4172C" w:rsidRPr="00D4172C" w14:paraId="5E0D1179" w14:textId="77777777" w:rsidTr="00EE5C24">
        <w:trPr>
          <w:cantSplit/>
          <w:trHeight w:val="325"/>
        </w:trPr>
        <w:tc>
          <w:tcPr>
            <w:tcW w:w="3146" w:type="dxa"/>
            <w:gridSpan w:val="4"/>
            <w:vAlign w:val="center"/>
          </w:tcPr>
          <w:p w14:paraId="43A52829" w14:textId="77777777" w:rsidR="00D4172C" w:rsidRPr="00D4172C" w:rsidRDefault="00D4172C" w:rsidP="00D4172C">
            <w:pPr>
              <w:widowControl/>
              <w:spacing w:line="200" w:lineRule="atLeast"/>
              <w:jc w:val="center"/>
              <w:rPr>
                <w:rFonts w:ascii="Arial" w:hAnsi="Arial" w:cs="Arial"/>
                <w:color w:val="000000"/>
                <w:sz w:val="16"/>
              </w:rPr>
            </w:pPr>
            <w:r w:rsidRPr="00D4172C">
              <w:rPr>
                <w:rFonts w:ascii="Arial" w:hAnsi="Arial" w:cs="Arial"/>
                <w:color w:val="000000"/>
                <w:sz w:val="16"/>
                <w:szCs w:val="16"/>
              </w:rPr>
              <w:t>W Y J A Z D</w:t>
            </w:r>
          </w:p>
        </w:tc>
        <w:tc>
          <w:tcPr>
            <w:tcW w:w="3147" w:type="dxa"/>
            <w:gridSpan w:val="5"/>
            <w:vAlign w:val="center"/>
          </w:tcPr>
          <w:p w14:paraId="3202768D" w14:textId="77777777" w:rsidR="00D4172C" w:rsidRPr="00D4172C" w:rsidRDefault="00D4172C" w:rsidP="00D4172C">
            <w:pPr>
              <w:widowControl/>
              <w:spacing w:line="200" w:lineRule="atLeast"/>
              <w:jc w:val="center"/>
              <w:rPr>
                <w:rFonts w:ascii="Arial" w:hAnsi="Arial" w:cs="Arial"/>
                <w:color w:val="000000"/>
                <w:sz w:val="16"/>
              </w:rPr>
            </w:pPr>
            <w:r w:rsidRPr="00D4172C">
              <w:rPr>
                <w:rFonts w:ascii="Arial" w:hAnsi="Arial" w:cs="Arial"/>
                <w:color w:val="000000"/>
                <w:sz w:val="16"/>
                <w:szCs w:val="16"/>
              </w:rPr>
              <w:t>P R Z Y J A Z D</w:t>
            </w:r>
          </w:p>
        </w:tc>
        <w:tc>
          <w:tcPr>
            <w:tcW w:w="1590" w:type="dxa"/>
            <w:vMerge w:val="restart"/>
            <w:vAlign w:val="center"/>
          </w:tcPr>
          <w:p w14:paraId="238AC7E8"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Środki lokomocji*</w:t>
            </w:r>
            <w:r w:rsidRPr="00D4172C">
              <w:rPr>
                <w:rFonts w:ascii="Arial" w:hAnsi="Arial" w:cs="Arial"/>
                <w:color w:val="000000"/>
                <w:sz w:val="16"/>
                <w:szCs w:val="16"/>
                <w:vertAlign w:val="superscript"/>
              </w:rPr>
              <w:t>)</w:t>
            </w:r>
          </w:p>
        </w:tc>
        <w:tc>
          <w:tcPr>
            <w:tcW w:w="1400" w:type="dxa"/>
            <w:gridSpan w:val="2"/>
            <w:vAlign w:val="center"/>
          </w:tcPr>
          <w:p w14:paraId="1E23CA1A"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Koszty przejazdu</w:t>
            </w:r>
          </w:p>
        </w:tc>
      </w:tr>
      <w:tr w:rsidR="00D4172C" w:rsidRPr="00D4172C" w14:paraId="7E046501" w14:textId="77777777" w:rsidTr="00EE5C24">
        <w:trPr>
          <w:cantSplit/>
        </w:trPr>
        <w:tc>
          <w:tcPr>
            <w:tcW w:w="1438" w:type="dxa"/>
            <w:vAlign w:val="center"/>
          </w:tcPr>
          <w:p w14:paraId="36643A7B" w14:textId="77777777" w:rsidR="00D4172C" w:rsidRPr="00D4172C" w:rsidRDefault="00D4172C" w:rsidP="00D4172C">
            <w:pPr>
              <w:widowControl/>
              <w:spacing w:line="200" w:lineRule="atLeast"/>
              <w:jc w:val="center"/>
              <w:rPr>
                <w:rFonts w:ascii="Arial" w:hAnsi="Arial" w:cs="Arial"/>
                <w:color w:val="000000"/>
                <w:sz w:val="16"/>
              </w:rPr>
            </w:pPr>
            <w:r w:rsidRPr="00D4172C">
              <w:rPr>
                <w:rFonts w:ascii="Arial" w:hAnsi="Arial" w:cs="Arial"/>
                <w:color w:val="000000"/>
                <w:sz w:val="16"/>
                <w:szCs w:val="16"/>
              </w:rPr>
              <w:t>miejscowość</w:t>
            </w:r>
          </w:p>
        </w:tc>
        <w:tc>
          <w:tcPr>
            <w:tcW w:w="1092" w:type="dxa"/>
            <w:vAlign w:val="center"/>
          </w:tcPr>
          <w:p w14:paraId="3E244D43"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data</w:t>
            </w:r>
          </w:p>
        </w:tc>
        <w:tc>
          <w:tcPr>
            <w:tcW w:w="624" w:type="dxa"/>
            <w:gridSpan w:val="3"/>
            <w:vAlign w:val="center"/>
          </w:tcPr>
          <w:p w14:paraId="11B4CF3F"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godz.</w:t>
            </w:r>
          </w:p>
        </w:tc>
        <w:tc>
          <w:tcPr>
            <w:tcW w:w="1416" w:type="dxa"/>
            <w:vAlign w:val="center"/>
          </w:tcPr>
          <w:p w14:paraId="607F5770" w14:textId="77777777" w:rsidR="00D4172C" w:rsidRPr="00D4172C" w:rsidRDefault="00D4172C" w:rsidP="00D4172C">
            <w:pPr>
              <w:widowControl/>
              <w:spacing w:line="200" w:lineRule="atLeast"/>
              <w:jc w:val="center"/>
              <w:rPr>
                <w:rFonts w:ascii="Arial" w:hAnsi="Arial" w:cs="Arial"/>
                <w:color w:val="000000"/>
                <w:sz w:val="16"/>
              </w:rPr>
            </w:pPr>
            <w:r w:rsidRPr="00D4172C">
              <w:rPr>
                <w:rFonts w:ascii="Arial" w:hAnsi="Arial" w:cs="Arial"/>
                <w:color w:val="000000"/>
                <w:sz w:val="16"/>
                <w:szCs w:val="16"/>
              </w:rPr>
              <w:t>miejscowość</w:t>
            </w:r>
          </w:p>
        </w:tc>
        <w:tc>
          <w:tcPr>
            <w:tcW w:w="1092" w:type="dxa"/>
            <w:gridSpan w:val="2"/>
            <w:vAlign w:val="center"/>
          </w:tcPr>
          <w:p w14:paraId="104A3C55"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data</w:t>
            </w:r>
          </w:p>
        </w:tc>
        <w:tc>
          <w:tcPr>
            <w:tcW w:w="631" w:type="dxa"/>
            <w:vAlign w:val="center"/>
          </w:tcPr>
          <w:p w14:paraId="0AF937CA"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godz.</w:t>
            </w:r>
          </w:p>
        </w:tc>
        <w:tc>
          <w:tcPr>
            <w:tcW w:w="1590" w:type="dxa"/>
            <w:vMerge/>
            <w:vAlign w:val="center"/>
          </w:tcPr>
          <w:p w14:paraId="15DDE89F" w14:textId="77777777" w:rsidR="00D4172C" w:rsidRPr="00D4172C" w:rsidRDefault="00D4172C" w:rsidP="00D4172C">
            <w:pPr>
              <w:widowControl/>
              <w:jc w:val="center"/>
              <w:rPr>
                <w:rFonts w:ascii="Arial" w:hAnsi="Arial" w:cs="Arial"/>
                <w:color w:val="000000"/>
                <w:sz w:val="16"/>
              </w:rPr>
            </w:pPr>
          </w:p>
        </w:tc>
        <w:tc>
          <w:tcPr>
            <w:tcW w:w="1400" w:type="dxa"/>
            <w:gridSpan w:val="2"/>
            <w:vAlign w:val="center"/>
          </w:tcPr>
          <w:p w14:paraId="7D31E3FD"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zł i gr</w:t>
            </w:r>
          </w:p>
        </w:tc>
      </w:tr>
      <w:tr w:rsidR="00D4172C" w:rsidRPr="00D4172C" w14:paraId="0A613980" w14:textId="77777777" w:rsidTr="00EE5C24">
        <w:trPr>
          <w:trHeight w:val="225"/>
        </w:trPr>
        <w:tc>
          <w:tcPr>
            <w:tcW w:w="1438" w:type="dxa"/>
          </w:tcPr>
          <w:p w14:paraId="09A3E090" w14:textId="77777777" w:rsidR="00D4172C" w:rsidRPr="00D4172C" w:rsidRDefault="00D4172C" w:rsidP="00D4172C">
            <w:pPr>
              <w:widowControl/>
              <w:rPr>
                <w:rFonts w:ascii="Arial" w:hAnsi="Arial" w:cs="Arial"/>
                <w:color w:val="000000"/>
              </w:rPr>
            </w:pPr>
          </w:p>
        </w:tc>
        <w:tc>
          <w:tcPr>
            <w:tcW w:w="1092" w:type="dxa"/>
          </w:tcPr>
          <w:p w14:paraId="6EEA97E7" w14:textId="77777777" w:rsidR="00D4172C" w:rsidRPr="00D4172C" w:rsidRDefault="00D4172C" w:rsidP="00D4172C">
            <w:pPr>
              <w:widowControl/>
              <w:rPr>
                <w:rFonts w:ascii="Arial" w:hAnsi="Arial" w:cs="Arial"/>
                <w:color w:val="000000"/>
              </w:rPr>
            </w:pPr>
          </w:p>
        </w:tc>
        <w:tc>
          <w:tcPr>
            <w:tcW w:w="624" w:type="dxa"/>
            <w:gridSpan w:val="3"/>
          </w:tcPr>
          <w:p w14:paraId="38D25D79" w14:textId="77777777" w:rsidR="00D4172C" w:rsidRPr="00D4172C" w:rsidRDefault="00D4172C" w:rsidP="00D4172C">
            <w:pPr>
              <w:widowControl/>
              <w:rPr>
                <w:rFonts w:ascii="Arial" w:hAnsi="Arial" w:cs="Arial"/>
                <w:color w:val="000000"/>
              </w:rPr>
            </w:pPr>
          </w:p>
        </w:tc>
        <w:tc>
          <w:tcPr>
            <w:tcW w:w="1416" w:type="dxa"/>
          </w:tcPr>
          <w:p w14:paraId="7958BBCD" w14:textId="77777777" w:rsidR="00D4172C" w:rsidRPr="00D4172C" w:rsidRDefault="00D4172C" w:rsidP="00D4172C">
            <w:pPr>
              <w:widowControl/>
              <w:rPr>
                <w:rFonts w:ascii="Arial" w:hAnsi="Arial" w:cs="Arial"/>
                <w:color w:val="000000"/>
              </w:rPr>
            </w:pPr>
          </w:p>
        </w:tc>
        <w:tc>
          <w:tcPr>
            <w:tcW w:w="1092" w:type="dxa"/>
            <w:gridSpan w:val="2"/>
          </w:tcPr>
          <w:p w14:paraId="5C29A74D" w14:textId="77777777" w:rsidR="00D4172C" w:rsidRPr="00D4172C" w:rsidRDefault="00D4172C" w:rsidP="00D4172C">
            <w:pPr>
              <w:widowControl/>
              <w:rPr>
                <w:rFonts w:ascii="Arial" w:hAnsi="Arial" w:cs="Arial"/>
                <w:color w:val="000000"/>
              </w:rPr>
            </w:pPr>
          </w:p>
        </w:tc>
        <w:tc>
          <w:tcPr>
            <w:tcW w:w="631" w:type="dxa"/>
          </w:tcPr>
          <w:p w14:paraId="45040A51" w14:textId="77777777" w:rsidR="00D4172C" w:rsidRPr="00D4172C" w:rsidRDefault="00D4172C" w:rsidP="00D4172C">
            <w:pPr>
              <w:widowControl/>
              <w:rPr>
                <w:rFonts w:ascii="Arial" w:hAnsi="Arial" w:cs="Arial"/>
                <w:color w:val="000000"/>
              </w:rPr>
            </w:pPr>
          </w:p>
        </w:tc>
        <w:tc>
          <w:tcPr>
            <w:tcW w:w="1590" w:type="dxa"/>
          </w:tcPr>
          <w:p w14:paraId="470C9AFE" w14:textId="77777777" w:rsidR="00D4172C" w:rsidRPr="00D4172C" w:rsidRDefault="00D4172C" w:rsidP="00D4172C">
            <w:pPr>
              <w:widowControl/>
              <w:rPr>
                <w:rFonts w:ascii="Arial" w:hAnsi="Arial" w:cs="Arial"/>
                <w:color w:val="000000"/>
              </w:rPr>
            </w:pPr>
          </w:p>
        </w:tc>
        <w:tc>
          <w:tcPr>
            <w:tcW w:w="1400" w:type="dxa"/>
            <w:gridSpan w:val="2"/>
          </w:tcPr>
          <w:p w14:paraId="49A2ECBF" w14:textId="77777777" w:rsidR="00D4172C" w:rsidRPr="00D4172C" w:rsidRDefault="00D4172C" w:rsidP="00D4172C">
            <w:pPr>
              <w:widowControl/>
              <w:rPr>
                <w:rFonts w:ascii="Arial" w:hAnsi="Arial" w:cs="Arial"/>
                <w:color w:val="000000"/>
              </w:rPr>
            </w:pPr>
          </w:p>
        </w:tc>
      </w:tr>
      <w:tr w:rsidR="00D4172C" w:rsidRPr="00D4172C" w14:paraId="122128F8" w14:textId="77777777" w:rsidTr="00EE5C24">
        <w:trPr>
          <w:trHeight w:val="225"/>
        </w:trPr>
        <w:tc>
          <w:tcPr>
            <w:tcW w:w="1438" w:type="dxa"/>
          </w:tcPr>
          <w:p w14:paraId="4EE79C5F" w14:textId="77777777" w:rsidR="00D4172C" w:rsidRPr="00D4172C" w:rsidRDefault="00D4172C" w:rsidP="00D4172C">
            <w:pPr>
              <w:widowControl/>
              <w:rPr>
                <w:rFonts w:ascii="Arial" w:hAnsi="Arial" w:cs="Arial"/>
                <w:color w:val="000000"/>
              </w:rPr>
            </w:pPr>
          </w:p>
        </w:tc>
        <w:tc>
          <w:tcPr>
            <w:tcW w:w="1092" w:type="dxa"/>
          </w:tcPr>
          <w:p w14:paraId="2666BD2F" w14:textId="77777777" w:rsidR="00D4172C" w:rsidRPr="00D4172C" w:rsidRDefault="00D4172C" w:rsidP="00D4172C">
            <w:pPr>
              <w:widowControl/>
              <w:rPr>
                <w:rFonts w:ascii="Arial" w:hAnsi="Arial" w:cs="Arial"/>
                <w:color w:val="000000"/>
              </w:rPr>
            </w:pPr>
          </w:p>
        </w:tc>
        <w:tc>
          <w:tcPr>
            <w:tcW w:w="624" w:type="dxa"/>
            <w:gridSpan w:val="3"/>
          </w:tcPr>
          <w:p w14:paraId="4E74714A" w14:textId="77777777" w:rsidR="00D4172C" w:rsidRPr="00D4172C" w:rsidRDefault="00D4172C" w:rsidP="00D4172C">
            <w:pPr>
              <w:widowControl/>
              <w:rPr>
                <w:rFonts w:ascii="Arial" w:hAnsi="Arial" w:cs="Arial"/>
                <w:color w:val="000000"/>
              </w:rPr>
            </w:pPr>
          </w:p>
        </w:tc>
        <w:tc>
          <w:tcPr>
            <w:tcW w:w="1416" w:type="dxa"/>
          </w:tcPr>
          <w:p w14:paraId="642B0D15" w14:textId="77777777" w:rsidR="00D4172C" w:rsidRPr="00D4172C" w:rsidRDefault="00D4172C" w:rsidP="00D4172C">
            <w:pPr>
              <w:widowControl/>
              <w:rPr>
                <w:rFonts w:ascii="Arial" w:hAnsi="Arial" w:cs="Arial"/>
                <w:color w:val="000000"/>
              </w:rPr>
            </w:pPr>
          </w:p>
        </w:tc>
        <w:tc>
          <w:tcPr>
            <w:tcW w:w="1092" w:type="dxa"/>
            <w:gridSpan w:val="2"/>
          </w:tcPr>
          <w:p w14:paraId="62A1B95E" w14:textId="77777777" w:rsidR="00D4172C" w:rsidRPr="00D4172C" w:rsidRDefault="00D4172C" w:rsidP="00D4172C">
            <w:pPr>
              <w:widowControl/>
              <w:rPr>
                <w:rFonts w:ascii="Arial" w:hAnsi="Arial" w:cs="Arial"/>
                <w:color w:val="000000"/>
              </w:rPr>
            </w:pPr>
          </w:p>
        </w:tc>
        <w:tc>
          <w:tcPr>
            <w:tcW w:w="631" w:type="dxa"/>
          </w:tcPr>
          <w:p w14:paraId="715123B6" w14:textId="77777777" w:rsidR="00D4172C" w:rsidRPr="00D4172C" w:rsidRDefault="00D4172C" w:rsidP="00D4172C">
            <w:pPr>
              <w:widowControl/>
              <w:rPr>
                <w:rFonts w:ascii="Arial" w:hAnsi="Arial" w:cs="Arial"/>
                <w:color w:val="000000"/>
              </w:rPr>
            </w:pPr>
          </w:p>
        </w:tc>
        <w:tc>
          <w:tcPr>
            <w:tcW w:w="1590" w:type="dxa"/>
          </w:tcPr>
          <w:p w14:paraId="50D3F1C8" w14:textId="77777777" w:rsidR="00D4172C" w:rsidRPr="00D4172C" w:rsidRDefault="00D4172C" w:rsidP="00D4172C">
            <w:pPr>
              <w:widowControl/>
              <w:rPr>
                <w:rFonts w:ascii="Arial" w:hAnsi="Arial" w:cs="Arial"/>
                <w:color w:val="000000"/>
              </w:rPr>
            </w:pPr>
          </w:p>
        </w:tc>
        <w:tc>
          <w:tcPr>
            <w:tcW w:w="1400" w:type="dxa"/>
            <w:gridSpan w:val="2"/>
          </w:tcPr>
          <w:p w14:paraId="6DEF5873" w14:textId="77777777" w:rsidR="00D4172C" w:rsidRPr="00D4172C" w:rsidRDefault="00D4172C" w:rsidP="00D4172C">
            <w:pPr>
              <w:widowControl/>
              <w:rPr>
                <w:rFonts w:ascii="Arial" w:hAnsi="Arial" w:cs="Arial"/>
                <w:color w:val="000000"/>
              </w:rPr>
            </w:pPr>
          </w:p>
        </w:tc>
      </w:tr>
      <w:tr w:rsidR="00D4172C" w:rsidRPr="00D4172C" w14:paraId="0B6A9742" w14:textId="77777777" w:rsidTr="00EE5C24">
        <w:trPr>
          <w:trHeight w:val="226"/>
        </w:trPr>
        <w:tc>
          <w:tcPr>
            <w:tcW w:w="1438" w:type="dxa"/>
          </w:tcPr>
          <w:p w14:paraId="1D2D68DE" w14:textId="77777777" w:rsidR="00D4172C" w:rsidRPr="00D4172C" w:rsidRDefault="00D4172C" w:rsidP="00D4172C">
            <w:pPr>
              <w:widowControl/>
              <w:rPr>
                <w:rFonts w:ascii="Arial" w:hAnsi="Arial" w:cs="Arial"/>
                <w:color w:val="000000"/>
              </w:rPr>
            </w:pPr>
          </w:p>
        </w:tc>
        <w:tc>
          <w:tcPr>
            <w:tcW w:w="1092" w:type="dxa"/>
          </w:tcPr>
          <w:p w14:paraId="721CDE05" w14:textId="77777777" w:rsidR="00D4172C" w:rsidRPr="00D4172C" w:rsidRDefault="00D4172C" w:rsidP="00D4172C">
            <w:pPr>
              <w:widowControl/>
              <w:rPr>
                <w:rFonts w:ascii="Arial" w:hAnsi="Arial" w:cs="Arial"/>
                <w:color w:val="000000"/>
              </w:rPr>
            </w:pPr>
          </w:p>
        </w:tc>
        <w:tc>
          <w:tcPr>
            <w:tcW w:w="624" w:type="dxa"/>
            <w:gridSpan w:val="3"/>
          </w:tcPr>
          <w:p w14:paraId="587E49B2" w14:textId="77777777" w:rsidR="00D4172C" w:rsidRPr="00D4172C" w:rsidRDefault="00D4172C" w:rsidP="00D4172C">
            <w:pPr>
              <w:widowControl/>
              <w:rPr>
                <w:rFonts w:ascii="Arial" w:hAnsi="Arial" w:cs="Arial"/>
                <w:color w:val="000000"/>
              </w:rPr>
            </w:pPr>
          </w:p>
        </w:tc>
        <w:tc>
          <w:tcPr>
            <w:tcW w:w="1416" w:type="dxa"/>
          </w:tcPr>
          <w:p w14:paraId="7FDE1072" w14:textId="77777777" w:rsidR="00D4172C" w:rsidRPr="00D4172C" w:rsidRDefault="00D4172C" w:rsidP="00D4172C">
            <w:pPr>
              <w:widowControl/>
              <w:rPr>
                <w:rFonts w:ascii="Arial" w:hAnsi="Arial" w:cs="Arial"/>
                <w:color w:val="000000"/>
              </w:rPr>
            </w:pPr>
          </w:p>
        </w:tc>
        <w:tc>
          <w:tcPr>
            <w:tcW w:w="1092" w:type="dxa"/>
            <w:gridSpan w:val="2"/>
          </w:tcPr>
          <w:p w14:paraId="0529DD01" w14:textId="77777777" w:rsidR="00D4172C" w:rsidRPr="00D4172C" w:rsidRDefault="00D4172C" w:rsidP="00D4172C">
            <w:pPr>
              <w:widowControl/>
              <w:rPr>
                <w:rFonts w:ascii="Arial" w:hAnsi="Arial" w:cs="Arial"/>
                <w:color w:val="000000"/>
              </w:rPr>
            </w:pPr>
          </w:p>
        </w:tc>
        <w:tc>
          <w:tcPr>
            <w:tcW w:w="631" w:type="dxa"/>
          </w:tcPr>
          <w:p w14:paraId="32101EF2" w14:textId="77777777" w:rsidR="00D4172C" w:rsidRPr="00D4172C" w:rsidRDefault="00D4172C" w:rsidP="00D4172C">
            <w:pPr>
              <w:widowControl/>
              <w:rPr>
                <w:rFonts w:ascii="Arial" w:hAnsi="Arial" w:cs="Arial"/>
                <w:color w:val="000000"/>
              </w:rPr>
            </w:pPr>
          </w:p>
        </w:tc>
        <w:tc>
          <w:tcPr>
            <w:tcW w:w="1590" w:type="dxa"/>
          </w:tcPr>
          <w:p w14:paraId="2F7FEA81" w14:textId="77777777" w:rsidR="00D4172C" w:rsidRPr="00D4172C" w:rsidRDefault="00D4172C" w:rsidP="00D4172C">
            <w:pPr>
              <w:widowControl/>
              <w:rPr>
                <w:rFonts w:ascii="Arial" w:hAnsi="Arial" w:cs="Arial"/>
                <w:color w:val="000000"/>
              </w:rPr>
            </w:pPr>
          </w:p>
        </w:tc>
        <w:tc>
          <w:tcPr>
            <w:tcW w:w="1400" w:type="dxa"/>
            <w:gridSpan w:val="2"/>
          </w:tcPr>
          <w:p w14:paraId="5954205E" w14:textId="77777777" w:rsidR="00D4172C" w:rsidRPr="00D4172C" w:rsidRDefault="00D4172C" w:rsidP="00D4172C">
            <w:pPr>
              <w:widowControl/>
              <w:rPr>
                <w:rFonts w:ascii="Arial" w:hAnsi="Arial" w:cs="Arial"/>
                <w:color w:val="000000"/>
              </w:rPr>
            </w:pPr>
          </w:p>
        </w:tc>
      </w:tr>
      <w:tr w:rsidR="00D4172C" w:rsidRPr="00D4172C" w14:paraId="1F8F3533" w14:textId="77777777" w:rsidTr="00EE5C24">
        <w:trPr>
          <w:trHeight w:val="225"/>
        </w:trPr>
        <w:tc>
          <w:tcPr>
            <w:tcW w:w="1438" w:type="dxa"/>
          </w:tcPr>
          <w:p w14:paraId="1339820A" w14:textId="77777777" w:rsidR="00D4172C" w:rsidRPr="00D4172C" w:rsidRDefault="00D4172C" w:rsidP="00D4172C">
            <w:pPr>
              <w:widowControl/>
              <w:rPr>
                <w:rFonts w:ascii="Arial" w:hAnsi="Arial" w:cs="Arial"/>
                <w:color w:val="000000"/>
              </w:rPr>
            </w:pPr>
          </w:p>
        </w:tc>
        <w:tc>
          <w:tcPr>
            <w:tcW w:w="1092" w:type="dxa"/>
          </w:tcPr>
          <w:p w14:paraId="203E82EA" w14:textId="77777777" w:rsidR="00D4172C" w:rsidRPr="00D4172C" w:rsidRDefault="00D4172C" w:rsidP="00D4172C">
            <w:pPr>
              <w:widowControl/>
              <w:rPr>
                <w:rFonts w:ascii="Arial" w:hAnsi="Arial" w:cs="Arial"/>
                <w:color w:val="000000"/>
              </w:rPr>
            </w:pPr>
          </w:p>
        </w:tc>
        <w:tc>
          <w:tcPr>
            <w:tcW w:w="624" w:type="dxa"/>
            <w:gridSpan w:val="3"/>
          </w:tcPr>
          <w:p w14:paraId="19311736" w14:textId="77777777" w:rsidR="00D4172C" w:rsidRPr="00D4172C" w:rsidRDefault="00D4172C" w:rsidP="00D4172C">
            <w:pPr>
              <w:widowControl/>
              <w:rPr>
                <w:rFonts w:ascii="Arial" w:hAnsi="Arial" w:cs="Arial"/>
                <w:color w:val="000000"/>
              </w:rPr>
            </w:pPr>
          </w:p>
        </w:tc>
        <w:tc>
          <w:tcPr>
            <w:tcW w:w="1416" w:type="dxa"/>
          </w:tcPr>
          <w:p w14:paraId="0B54420B" w14:textId="77777777" w:rsidR="00D4172C" w:rsidRPr="00D4172C" w:rsidRDefault="00D4172C" w:rsidP="00D4172C">
            <w:pPr>
              <w:widowControl/>
              <w:rPr>
                <w:rFonts w:ascii="Arial" w:hAnsi="Arial" w:cs="Arial"/>
                <w:color w:val="000000"/>
              </w:rPr>
            </w:pPr>
          </w:p>
        </w:tc>
        <w:tc>
          <w:tcPr>
            <w:tcW w:w="1092" w:type="dxa"/>
            <w:gridSpan w:val="2"/>
          </w:tcPr>
          <w:p w14:paraId="3A766827" w14:textId="77777777" w:rsidR="00D4172C" w:rsidRPr="00D4172C" w:rsidRDefault="00D4172C" w:rsidP="00D4172C">
            <w:pPr>
              <w:widowControl/>
              <w:rPr>
                <w:rFonts w:ascii="Arial" w:hAnsi="Arial" w:cs="Arial"/>
                <w:color w:val="000000"/>
              </w:rPr>
            </w:pPr>
          </w:p>
        </w:tc>
        <w:tc>
          <w:tcPr>
            <w:tcW w:w="631" w:type="dxa"/>
          </w:tcPr>
          <w:p w14:paraId="6B8676EF" w14:textId="77777777" w:rsidR="00D4172C" w:rsidRPr="00D4172C" w:rsidRDefault="00D4172C" w:rsidP="00D4172C">
            <w:pPr>
              <w:widowControl/>
              <w:rPr>
                <w:rFonts w:ascii="Arial" w:hAnsi="Arial" w:cs="Arial"/>
                <w:color w:val="000000"/>
              </w:rPr>
            </w:pPr>
          </w:p>
        </w:tc>
        <w:tc>
          <w:tcPr>
            <w:tcW w:w="1590" w:type="dxa"/>
          </w:tcPr>
          <w:p w14:paraId="208D95B4" w14:textId="77777777" w:rsidR="00D4172C" w:rsidRPr="00D4172C" w:rsidRDefault="00D4172C" w:rsidP="00D4172C">
            <w:pPr>
              <w:widowControl/>
              <w:rPr>
                <w:rFonts w:ascii="Arial" w:hAnsi="Arial" w:cs="Arial"/>
                <w:color w:val="000000"/>
              </w:rPr>
            </w:pPr>
          </w:p>
        </w:tc>
        <w:tc>
          <w:tcPr>
            <w:tcW w:w="1400" w:type="dxa"/>
            <w:gridSpan w:val="2"/>
          </w:tcPr>
          <w:p w14:paraId="72B4DD00" w14:textId="77777777" w:rsidR="00D4172C" w:rsidRPr="00D4172C" w:rsidRDefault="00D4172C" w:rsidP="00D4172C">
            <w:pPr>
              <w:widowControl/>
              <w:rPr>
                <w:rFonts w:ascii="Arial" w:hAnsi="Arial" w:cs="Arial"/>
                <w:color w:val="000000"/>
              </w:rPr>
            </w:pPr>
          </w:p>
        </w:tc>
      </w:tr>
      <w:tr w:rsidR="00D4172C" w:rsidRPr="00D4172C" w14:paraId="6489B021" w14:textId="77777777" w:rsidTr="00EE5C24">
        <w:trPr>
          <w:trHeight w:val="225"/>
        </w:trPr>
        <w:tc>
          <w:tcPr>
            <w:tcW w:w="1438" w:type="dxa"/>
          </w:tcPr>
          <w:p w14:paraId="53F8A417" w14:textId="77777777" w:rsidR="00D4172C" w:rsidRPr="00D4172C" w:rsidRDefault="00D4172C" w:rsidP="00D4172C">
            <w:pPr>
              <w:widowControl/>
              <w:rPr>
                <w:rFonts w:ascii="Arial" w:hAnsi="Arial" w:cs="Arial"/>
                <w:color w:val="000000"/>
              </w:rPr>
            </w:pPr>
          </w:p>
        </w:tc>
        <w:tc>
          <w:tcPr>
            <w:tcW w:w="1092" w:type="dxa"/>
          </w:tcPr>
          <w:p w14:paraId="04BBF9E6" w14:textId="77777777" w:rsidR="00D4172C" w:rsidRPr="00D4172C" w:rsidRDefault="00D4172C" w:rsidP="00D4172C">
            <w:pPr>
              <w:widowControl/>
              <w:rPr>
                <w:rFonts w:ascii="Arial" w:hAnsi="Arial" w:cs="Arial"/>
                <w:color w:val="000000"/>
              </w:rPr>
            </w:pPr>
          </w:p>
        </w:tc>
        <w:tc>
          <w:tcPr>
            <w:tcW w:w="624" w:type="dxa"/>
            <w:gridSpan w:val="3"/>
          </w:tcPr>
          <w:p w14:paraId="3A6EA37A" w14:textId="77777777" w:rsidR="00D4172C" w:rsidRPr="00D4172C" w:rsidRDefault="00D4172C" w:rsidP="00D4172C">
            <w:pPr>
              <w:widowControl/>
              <w:rPr>
                <w:rFonts w:ascii="Arial" w:hAnsi="Arial" w:cs="Arial"/>
                <w:color w:val="000000"/>
              </w:rPr>
            </w:pPr>
          </w:p>
        </w:tc>
        <w:tc>
          <w:tcPr>
            <w:tcW w:w="1416" w:type="dxa"/>
          </w:tcPr>
          <w:p w14:paraId="41825EA1" w14:textId="77777777" w:rsidR="00D4172C" w:rsidRPr="00D4172C" w:rsidRDefault="00D4172C" w:rsidP="00D4172C">
            <w:pPr>
              <w:widowControl/>
              <w:rPr>
                <w:rFonts w:ascii="Arial" w:hAnsi="Arial" w:cs="Arial"/>
                <w:color w:val="000000"/>
              </w:rPr>
            </w:pPr>
          </w:p>
        </w:tc>
        <w:tc>
          <w:tcPr>
            <w:tcW w:w="1092" w:type="dxa"/>
            <w:gridSpan w:val="2"/>
          </w:tcPr>
          <w:p w14:paraId="41752220" w14:textId="77777777" w:rsidR="00D4172C" w:rsidRPr="00D4172C" w:rsidRDefault="00D4172C" w:rsidP="00D4172C">
            <w:pPr>
              <w:widowControl/>
              <w:rPr>
                <w:rFonts w:ascii="Arial" w:hAnsi="Arial" w:cs="Arial"/>
                <w:color w:val="000000"/>
              </w:rPr>
            </w:pPr>
          </w:p>
        </w:tc>
        <w:tc>
          <w:tcPr>
            <w:tcW w:w="631" w:type="dxa"/>
          </w:tcPr>
          <w:p w14:paraId="45AB0515" w14:textId="77777777" w:rsidR="00D4172C" w:rsidRPr="00D4172C" w:rsidRDefault="00D4172C" w:rsidP="00D4172C">
            <w:pPr>
              <w:widowControl/>
              <w:rPr>
                <w:rFonts w:ascii="Arial" w:hAnsi="Arial" w:cs="Arial"/>
                <w:color w:val="000000"/>
              </w:rPr>
            </w:pPr>
          </w:p>
        </w:tc>
        <w:tc>
          <w:tcPr>
            <w:tcW w:w="1590" w:type="dxa"/>
          </w:tcPr>
          <w:p w14:paraId="4CEEE034" w14:textId="77777777" w:rsidR="00D4172C" w:rsidRPr="00D4172C" w:rsidRDefault="00D4172C" w:rsidP="00D4172C">
            <w:pPr>
              <w:widowControl/>
              <w:rPr>
                <w:rFonts w:ascii="Arial" w:hAnsi="Arial" w:cs="Arial"/>
                <w:color w:val="000000"/>
              </w:rPr>
            </w:pPr>
          </w:p>
        </w:tc>
        <w:tc>
          <w:tcPr>
            <w:tcW w:w="1400" w:type="dxa"/>
            <w:gridSpan w:val="2"/>
          </w:tcPr>
          <w:p w14:paraId="031C021C" w14:textId="77777777" w:rsidR="00D4172C" w:rsidRPr="00D4172C" w:rsidRDefault="00D4172C" w:rsidP="00D4172C">
            <w:pPr>
              <w:widowControl/>
              <w:rPr>
                <w:rFonts w:ascii="Arial" w:hAnsi="Arial" w:cs="Arial"/>
                <w:color w:val="000000"/>
              </w:rPr>
            </w:pPr>
          </w:p>
        </w:tc>
      </w:tr>
      <w:tr w:rsidR="00D4172C" w:rsidRPr="00D4172C" w14:paraId="05FEBEB8" w14:textId="77777777" w:rsidTr="00EE5C24">
        <w:trPr>
          <w:trHeight w:val="226"/>
        </w:trPr>
        <w:tc>
          <w:tcPr>
            <w:tcW w:w="1438" w:type="dxa"/>
          </w:tcPr>
          <w:p w14:paraId="1136D888" w14:textId="77777777" w:rsidR="00D4172C" w:rsidRPr="00D4172C" w:rsidRDefault="00D4172C" w:rsidP="00D4172C">
            <w:pPr>
              <w:widowControl/>
              <w:rPr>
                <w:rFonts w:ascii="Arial" w:hAnsi="Arial" w:cs="Arial"/>
                <w:color w:val="000000"/>
              </w:rPr>
            </w:pPr>
          </w:p>
        </w:tc>
        <w:tc>
          <w:tcPr>
            <w:tcW w:w="1092" w:type="dxa"/>
          </w:tcPr>
          <w:p w14:paraId="001D8B2A" w14:textId="77777777" w:rsidR="00D4172C" w:rsidRPr="00D4172C" w:rsidRDefault="00D4172C" w:rsidP="00D4172C">
            <w:pPr>
              <w:widowControl/>
              <w:rPr>
                <w:rFonts w:ascii="Arial" w:hAnsi="Arial" w:cs="Arial"/>
                <w:color w:val="000000"/>
              </w:rPr>
            </w:pPr>
          </w:p>
        </w:tc>
        <w:tc>
          <w:tcPr>
            <w:tcW w:w="624" w:type="dxa"/>
            <w:gridSpan w:val="3"/>
          </w:tcPr>
          <w:p w14:paraId="08706EC0" w14:textId="77777777" w:rsidR="00D4172C" w:rsidRPr="00D4172C" w:rsidRDefault="00D4172C" w:rsidP="00D4172C">
            <w:pPr>
              <w:widowControl/>
              <w:rPr>
                <w:rFonts w:ascii="Arial" w:hAnsi="Arial" w:cs="Arial"/>
                <w:color w:val="000000"/>
              </w:rPr>
            </w:pPr>
          </w:p>
        </w:tc>
        <w:tc>
          <w:tcPr>
            <w:tcW w:w="1416" w:type="dxa"/>
          </w:tcPr>
          <w:p w14:paraId="5C5580D5" w14:textId="77777777" w:rsidR="00D4172C" w:rsidRPr="00D4172C" w:rsidRDefault="00D4172C" w:rsidP="00D4172C">
            <w:pPr>
              <w:widowControl/>
              <w:rPr>
                <w:rFonts w:ascii="Arial" w:hAnsi="Arial" w:cs="Arial"/>
                <w:color w:val="000000"/>
              </w:rPr>
            </w:pPr>
          </w:p>
        </w:tc>
        <w:tc>
          <w:tcPr>
            <w:tcW w:w="1092" w:type="dxa"/>
            <w:gridSpan w:val="2"/>
          </w:tcPr>
          <w:p w14:paraId="573C65BA" w14:textId="77777777" w:rsidR="00D4172C" w:rsidRPr="00D4172C" w:rsidRDefault="00D4172C" w:rsidP="00D4172C">
            <w:pPr>
              <w:widowControl/>
              <w:rPr>
                <w:rFonts w:ascii="Arial" w:hAnsi="Arial" w:cs="Arial"/>
                <w:color w:val="000000"/>
              </w:rPr>
            </w:pPr>
          </w:p>
        </w:tc>
        <w:tc>
          <w:tcPr>
            <w:tcW w:w="631" w:type="dxa"/>
          </w:tcPr>
          <w:p w14:paraId="431772E0" w14:textId="77777777" w:rsidR="00D4172C" w:rsidRPr="00D4172C" w:rsidRDefault="00D4172C" w:rsidP="00D4172C">
            <w:pPr>
              <w:widowControl/>
              <w:rPr>
                <w:rFonts w:ascii="Arial" w:hAnsi="Arial" w:cs="Arial"/>
                <w:color w:val="000000"/>
              </w:rPr>
            </w:pPr>
          </w:p>
        </w:tc>
        <w:tc>
          <w:tcPr>
            <w:tcW w:w="1590" w:type="dxa"/>
          </w:tcPr>
          <w:p w14:paraId="759EE133" w14:textId="77777777" w:rsidR="00D4172C" w:rsidRPr="00D4172C" w:rsidRDefault="00D4172C" w:rsidP="00D4172C">
            <w:pPr>
              <w:widowControl/>
              <w:rPr>
                <w:rFonts w:ascii="Arial" w:hAnsi="Arial" w:cs="Arial"/>
                <w:color w:val="000000"/>
              </w:rPr>
            </w:pPr>
          </w:p>
        </w:tc>
        <w:tc>
          <w:tcPr>
            <w:tcW w:w="1400" w:type="dxa"/>
            <w:gridSpan w:val="2"/>
          </w:tcPr>
          <w:p w14:paraId="6B325BF5" w14:textId="77777777" w:rsidR="00D4172C" w:rsidRPr="00D4172C" w:rsidRDefault="00D4172C" w:rsidP="00D4172C">
            <w:pPr>
              <w:widowControl/>
              <w:rPr>
                <w:rFonts w:ascii="Arial" w:hAnsi="Arial" w:cs="Arial"/>
                <w:color w:val="000000"/>
              </w:rPr>
            </w:pPr>
          </w:p>
        </w:tc>
      </w:tr>
      <w:tr w:rsidR="00D4172C" w:rsidRPr="00D4172C" w14:paraId="3FC3B516" w14:textId="77777777" w:rsidTr="00EE5C24">
        <w:trPr>
          <w:trHeight w:val="225"/>
        </w:trPr>
        <w:tc>
          <w:tcPr>
            <w:tcW w:w="1438" w:type="dxa"/>
          </w:tcPr>
          <w:p w14:paraId="18E73DF0" w14:textId="77777777" w:rsidR="00D4172C" w:rsidRPr="00D4172C" w:rsidRDefault="00D4172C" w:rsidP="00D4172C">
            <w:pPr>
              <w:widowControl/>
              <w:rPr>
                <w:rFonts w:ascii="Arial" w:hAnsi="Arial" w:cs="Arial"/>
                <w:color w:val="000000"/>
              </w:rPr>
            </w:pPr>
          </w:p>
        </w:tc>
        <w:tc>
          <w:tcPr>
            <w:tcW w:w="1092" w:type="dxa"/>
          </w:tcPr>
          <w:p w14:paraId="7A3FD04A" w14:textId="77777777" w:rsidR="00D4172C" w:rsidRPr="00D4172C" w:rsidRDefault="00D4172C" w:rsidP="00D4172C">
            <w:pPr>
              <w:widowControl/>
              <w:rPr>
                <w:rFonts w:ascii="Arial" w:hAnsi="Arial" w:cs="Arial"/>
                <w:color w:val="000000"/>
              </w:rPr>
            </w:pPr>
          </w:p>
        </w:tc>
        <w:tc>
          <w:tcPr>
            <w:tcW w:w="624" w:type="dxa"/>
            <w:gridSpan w:val="3"/>
          </w:tcPr>
          <w:p w14:paraId="7D26983F" w14:textId="77777777" w:rsidR="00D4172C" w:rsidRPr="00D4172C" w:rsidRDefault="00D4172C" w:rsidP="00D4172C">
            <w:pPr>
              <w:widowControl/>
              <w:rPr>
                <w:rFonts w:ascii="Arial" w:hAnsi="Arial" w:cs="Arial"/>
                <w:color w:val="000000"/>
              </w:rPr>
            </w:pPr>
          </w:p>
        </w:tc>
        <w:tc>
          <w:tcPr>
            <w:tcW w:w="1416" w:type="dxa"/>
          </w:tcPr>
          <w:p w14:paraId="4CABA258" w14:textId="77777777" w:rsidR="00D4172C" w:rsidRPr="00D4172C" w:rsidRDefault="00D4172C" w:rsidP="00D4172C">
            <w:pPr>
              <w:widowControl/>
              <w:rPr>
                <w:rFonts w:ascii="Arial" w:hAnsi="Arial" w:cs="Arial"/>
                <w:color w:val="000000"/>
              </w:rPr>
            </w:pPr>
          </w:p>
        </w:tc>
        <w:tc>
          <w:tcPr>
            <w:tcW w:w="1092" w:type="dxa"/>
            <w:gridSpan w:val="2"/>
          </w:tcPr>
          <w:p w14:paraId="6F7FF4BD" w14:textId="77777777" w:rsidR="00D4172C" w:rsidRPr="00D4172C" w:rsidRDefault="00D4172C" w:rsidP="00D4172C">
            <w:pPr>
              <w:widowControl/>
              <w:rPr>
                <w:rFonts w:ascii="Arial" w:hAnsi="Arial" w:cs="Arial"/>
                <w:color w:val="000000"/>
              </w:rPr>
            </w:pPr>
          </w:p>
        </w:tc>
        <w:tc>
          <w:tcPr>
            <w:tcW w:w="631" w:type="dxa"/>
          </w:tcPr>
          <w:p w14:paraId="1ADCF0A5" w14:textId="77777777" w:rsidR="00D4172C" w:rsidRPr="00D4172C" w:rsidRDefault="00D4172C" w:rsidP="00D4172C">
            <w:pPr>
              <w:widowControl/>
              <w:rPr>
                <w:rFonts w:ascii="Arial" w:hAnsi="Arial" w:cs="Arial"/>
                <w:color w:val="000000"/>
              </w:rPr>
            </w:pPr>
          </w:p>
        </w:tc>
        <w:tc>
          <w:tcPr>
            <w:tcW w:w="1590" w:type="dxa"/>
          </w:tcPr>
          <w:p w14:paraId="2908B8B1" w14:textId="77777777" w:rsidR="00D4172C" w:rsidRPr="00D4172C" w:rsidRDefault="00D4172C" w:rsidP="00D4172C">
            <w:pPr>
              <w:widowControl/>
              <w:rPr>
                <w:rFonts w:ascii="Arial" w:hAnsi="Arial" w:cs="Arial"/>
                <w:color w:val="000000"/>
              </w:rPr>
            </w:pPr>
          </w:p>
        </w:tc>
        <w:tc>
          <w:tcPr>
            <w:tcW w:w="1400" w:type="dxa"/>
            <w:gridSpan w:val="2"/>
          </w:tcPr>
          <w:p w14:paraId="4EA23478" w14:textId="77777777" w:rsidR="00D4172C" w:rsidRPr="00D4172C" w:rsidRDefault="00D4172C" w:rsidP="00D4172C">
            <w:pPr>
              <w:widowControl/>
              <w:rPr>
                <w:rFonts w:ascii="Arial" w:hAnsi="Arial" w:cs="Arial"/>
                <w:color w:val="000000"/>
              </w:rPr>
            </w:pPr>
          </w:p>
        </w:tc>
      </w:tr>
      <w:tr w:rsidR="00D4172C" w:rsidRPr="00D4172C" w14:paraId="28156402" w14:textId="77777777" w:rsidTr="00EE5C24">
        <w:trPr>
          <w:trHeight w:val="226"/>
        </w:trPr>
        <w:tc>
          <w:tcPr>
            <w:tcW w:w="1438" w:type="dxa"/>
          </w:tcPr>
          <w:p w14:paraId="5206F07F" w14:textId="77777777" w:rsidR="00D4172C" w:rsidRPr="00D4172C" w:rsidRDefault="00D4172C" w:rsidP="00D4172C">
            <w:pPr>
              <w:widowControl/>
              <w:rPr>
                <w:rFonts w:ascii="Arial" w:hAnsi="Arial" w:cs="Arial"/>
                <w:color w:val="000000"/>
              </w:rPr>
            </w:pPr>
          </w:p>
        </w:tc>
        <w:tc>
          <w:tcPr>
            <w:tcW w:w="1092" w:type="dxa"/>
          </w:tcPr>
          <w:p w14:paraId="6F451A5D" w14:textId="77777777" w:rsidR="00D4172C" w:rsidRPr="00D4172C" w:rsidRDefault="00D4172C" w:rsidP="00D4172C">
            <w:pPr>
              <w:widowControl/>
              <w:rPr>
                <w:rFonts w:ascii="Arial" w:hAnsi="Arial" w:cs="Arial"/>
                <w:color w:val="000000"/>
              </w:rPr>
            </w:pPr>
          </w:p>
        </w:tc>
        <w:tc>
          <w:tcPr>
            <w:tcW w:w="624" w:type="dxa"/>
            <w:gridSpan w:val="3"/>
          </w:tcPr>
          <w:p w14:paraId="49116702" w14:textId="77777777" w:rsidR="00D4172C" w:rsidRPr="00D4172C" w:rsidRDefault="00D4172C" w:rsidP="00D4172C">
            <w:pPr>
              <w:widowControl/>
              <w:rPr>
                <w:rFonts w:ascii="Arial" w:hAnsi="Arial" w:cs="Arial"/>
                <w:color w:val="000000"/>
              </w:rPr>
            </w:pPr>
          </w:p>
        </w:tc>
        <w:tc>
          <w:tcPr>
            <w:tcW w:w="1416" w:type="dxa"/>
          </w:tcPr>
          <w:p w14:paraId="3BA99011" w14:textId="77777777" w:rsidR="00D4172C" w:rsidRPr="00D4172C" w:rsidRDefault="00D4172C" w:rsidP="00D4172C">
            <w:pPr>
              <w:widowControl/>
              <w:rPr>
                <w:rFonts w:ascii="Arial" w:hAnsi="Arial" w:cs="Arial"/>
                <w:color w:val="000000"/>
              </w:rPr>
            </w:pPr>
          </w:p>
        </w:tc>
        <w:tc>
          <w:tcPr>
            <w:tcW w:w="1092" w:type="dxa"/>
            <w:gridSpan w:val="2"/>
          </w:tcPr>
          <w:p w14:paraId="7308BBEE" w14:textId="77777777" w:rsidR="00D4172C" w:rsidRPr="00D4172C" w:rsidRDefault="00D4172C" w:rsidP="00D4172C">
            <w:pPr>
              <w:widowControl/>
              <w:rPr>
                <w:rFonts w:ascii="Arial" w:hAnsi="Arial" w:cs="Arial"/>
                <w:color w:val="000000"/>
              </w:rPr>
            </w:pPr>
          </w:p>
        </w:tc>
        <w:tc>
          <w:tcPr>
            <w:tcW w:w="631" w:type="dxa"/>
          </w:tcPr>
          <w:p w14:paraId="311E9EE9" w14:textId="77777777" w:rsidR="00D4172C" w:rsidRPr="00D4172C" w:rsidRDefault="00D4172C" w:rsidP="00D4172C">
            <w:pPr>
              <w:widowControl/>
              <w:rPr>
                <w:rFonts w:ascii="Arial" w:hAnsi="Arial" w:cs="Arial"/>
                <w:color w:val="000000"/>
              </w:rPr>
            </w:pPr>
          </w:p>
        </w:tc>
        <w:tc>
          <w:tcPr>
            <w:tcW w:w="1590" w:type="dxa"/>
          </w:tcPr>
          <w:p w14:paraId="7EC31773" w14:textId="77777777" w:rsidR="00D4172C" w:rsidRPr="00D4172C" w:rsidRDefault="00D4172C" w:rsidP="00D4172C">
            <w:pPr>
              <w:widowControl/>
              <w:rPr>
                <w:rFonts w:ascii="Arial" w:hAnsi="Arial" w:cs="Arial"/>
                <w:color w:val="000000"/>
              </w:rPr>
            </w:pPr>
          </w:p>
        </w:tc>
        <w:tc>
          <w:tcPr>
            <w:tcW w:w="1400" w:type="dxa"/>
            <w:gridSpan w:val="2"/>
          </w:tcPr>
          <w:p w14:paraId="1D678992" w14:textId="77777777" w:rsidR="00D4172C" w:rsidRPr="00D4172C" w:rsidRDefault="00D4172C" w:rsidP="00D4172C">
            <w:pPr>
              <w:widowControl/>
              <w:rPr>
                <w:rFonts w:ascii="Arial" w:hAnsi="Arial" w:cs="Arial"/>
                <w:color w:val="000000"/>
              </w:rPr>
            </w:pPr>
          </w:p>
        </w:tc>
      </w:tr>
      <w:tr w:rsidR="00D4172C" w:rsidRPr="00D4172C" w14:paraId="633C471F" w14:textId="77777777" w:rsidTr="00EE5C24">
        <w:trPr>
          <w:cantSplit/>
          <w:trHeight w:val="241"/>
        </w:trPr>
        <w:tc>
          <w:tcPr>
            <w:tcW w:w="4570" w:type="dxa"/>
            <w:gridSpan w:val="6"/>
            <w:vMerge w:val="restart"/>
            <w:vAlign w:val="center"/>
          </w:tcPr>
          <w:p w14:paraId="57AA5C85"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Rachunek sprawdzono pod względem</w:t>
            </w:r>
          </w:p>
        </w:tc>
        <w:tc>
          <w:tcPr>
            <w:tcW w:w="3313" w:type="dxa"/>
            <w:gridSpan w:val="4"/>
            <w:vAlign w:val="center"/>
          </w:tcPr>
          <w:p w14:paraId="3DAC3235"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Ryczałty za dojazdy</w:t>
            </w:r>
          </w:p>
        </w:tc>
        <w:tc>
          <w:tcPr>
            <w:tcW w:w="1400" w:type="dxa"/>
            <w:gridSpan w:val="2"/>
          </w:tcPr>
          <w:p w14:paraId="120EF792" w14:textId="77777777" w:rsidR="00D4172C" w:rsidRPr="00D4172C" w:rsidRDefault="00D4172C" w:rsidP="00D4172C">
            <w:pPr>
              <w:widowControl/>
              <w:rPr>
                <w:rFonts w:ascii="Arial" w:hAnsi="Arial" w:cs="Arial"/>
                <w:color w:val="000000"/>
              </w:rPr>
            </w:pPr>
          </w:p>
        </w:tc>
      </w:tr>
      <w:tr w:rsidR="00D4172C" w:rsidRPr="00D4172C" w14:paraId="14B11C24" w14:textId="77777777" w:rsidTr="00EE5C24">
        <w:trPr>
          <w:cantSplit/>
          <w:trHeight w:val="229"/>
        </w:trPr>
        <w:tc>
          <w:tcPr>
            <w:tcW w:w="4570" w:type="dxa"/>
            <w:gridSpan w:val="6"/>
            <w:vMerge/>
          </w:tcPr>
          <w:p w14:paraId="1A815B1D" w14:textId="77777777" w:rsidR="00D4172C" w:rsidRPr="00D4172C" w:rsidRDefault="00D4172C" w:rsidP="00D4172C">
            <w:pPr>
              <w:widowControl/>
              <w:rPr>
                <w:rFonts w:ascii="Arial" w:hAnsi="Arial" w:cs="Arial"/>
                <w:color w:val="000000"/>
                <w:sz w:val="16"/>
              </w:rPr>
            </w:pPr>
          </w:p>
        </w:tc>
        <w:tc>
          <w:tcPr>
            <w:tcW w:w="3313" w:type="dxa"/>
            <w:gridSpan w:val="4"/>
            <w:vAlign w:val="center"/>
          </w:tcPr>
          <w:p w14:paraId="6F911BC2"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Dojazdy udokumentowane</w:t>
            </w:r>
          </w:p>
        </w:tc>
        <w:tc>
          <w:tcPr>
            <w:tcW w:w="1400" w:type="dxa"/>
            <w:gridSpan w:val="2"/>
          </w:tcPr>
          <w:p w14:paraId="2CE2D278" w14:textId="77777777" w:rsidR="00D4172C" w:rsidRPr="00D4172C" w:rsidRDefault="00D4172C" w:rsidP="00D4172C">
            <w:pPr>
              <w:widowControl/>
              <w:rPr>
                <w:rFonts w:ascii="Arial" w:hAnsi="Arial" w:cs="Arial"/>
                <w:color w:val="000000"/>
              </w:rPr>
            </w:pPr>
          </w:p>
        </w:tc>
      </w:tr>
      <w:tr w:rsidR="00D4172C" w:rsidRPr="00D4172C" w14:paraId="334A12E2" w14:textId="77777777" w:rsidTr="00EE5C24">
        <w:trPr>
          <w:cantSplit/>
          <w:trHeight w:val="229"/>
        </w:trPr>
        <w:tc>
          <w:tcPr>
            <w:tcW w:w="2540" w:type="dxa"/>
            <w:gridSpan w:val="3"/>
            <w:vMerge w:val="restart"/>
            <w:vAlign w:val="center"/>
          </w:tcPr>
          <w:p w14:paraId="69913CAF"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Merytorycznym</w:t>
            </w:r>
          </w:p>
        </w:tc>
        <w:tc>
          <w:tcPr>
            <w:tcW w:w="2030" w:type="dxa"/>
            <w:gridSpan w:val="3"/>
            <w:vMerge w:val="restart"/>
            <w:vAlign w:val="center"/>
          </w:tcPr>
          <w:p w14:paraId="03D1FAD7"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Formalnym i rachunkowym</w:t>
            </w:r>
          </w:p>
        </w:tc>
        <w:tc>
          <w:tcPr>
            <w:tcW w:w="3313" w:type="dxa"/>
            <w:gridSpan w:val="4"/>
            <w:vAlign w:val="center"/>
          </w:tcPr>
          <w:p w14:paraId="2990C7D9"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Razem przejazdy, dojazdy</w:t>
            </w:r>
          </w:p>
        </w:tc>
        <w:tc>
          <w:tcPr>
            <w:tcW w:w="1400" w:type="dxa"/>
            <w:gridSpan w:val="2"/>
          </w:tcPr>
          <w:p w14:paraId="324F9D16" w14:textId="77777777" w:rsidR="00D4172C" w:rsidRPr="00D4172C" w:rsidRDefault="00D4172C" w:rsidP="00D4172C">
            <w:pPr>
              <w:widowControl/>
              <w:rPr>
                <w:rFonts w:ascii="Arial" w:hAnsi="Arial" w:cs="Arial"/>
                <w:color w:val="000000"/>
              </w:rPr>
            </w:pPr>
          </w:p>
        </w:tc>
      </w:tr>
      <w:tr w:rsidR="00D4172C" w:rsidRPr="00D4172C" w14:paraId="40344018" w14:textId="77777777" w:rsidTr="00EE5C24">
        <w:trPr>
          <w:cantSplit/>
          <w:trHeight w:val="229"/>
        </w:trPr>
        <w:tc>
          <w:tcPr>
            <w:tcW w:w="2540" w:type="dxa"/>
            <w:gridSpan w:val="3"/>
            <w:vMerge/>
            <w:vAlign w:val="center"/>
          </w:tcPr>
          <w:p w14:paraId="3BC3434A" w14:textId="77777777" w:rsidR="00D4172C" w:rsidRPr="00D4172C" w:rsidRDefault="00D4172C" w:rsidP="00D4172C">
            <w:pPr>
              <w:widowControl/>
              <w:jc w:val="center"/>
              <w:rPr>
                <w:rFonts w:ascii="Arial" w:hAnsi="Arial" w:cs="Arial"/>
                <w:color w:val="000000"/>
                <w:sz w:val="16"/>
              </w:rPr>
            </w:pPr>
          </w:p>
        </w:tc>
        <w:tc>
          <w:tcPr>
            <w:tcW w:w="2030" w:type="dxa"/>
            <w:gridSpan w:val="3"/>
            <w:vMerge/>
            <w:vAlign w:val="center"/>
          </w:tcPr>
          <w:p w14:paraId="4CF949E5" w14:textId="77777777" w:rsidR="00D4172C" w:rsidRPr="00D4172C" w:rsidRDefault="00D4172C" w:rsidP="00D4172C">
            <w:pPr>
              <w:widowControl/>
              <w:jc w:val="center"/>
              <w:rPr>
                <w:rFonts w:ascii="Arial" w:hAnsi="Arial" w:cs="Arial"/>
                <w:color w:val="000000"/>
                <w:sz w:val="16"/>
              </w:rPr>
            </w:pPr>
          </w:p>
        </w:tc>
        <w:tc>
          <w:tcPr>
            <w:tcW w:w="3313" w:type="dxa"/>
            <w:gridSpan w:val="4"/>
            <w:vAlign w:val="center"/>
          </w:tcPr>
          <w:p w14:paraId="1294B222"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Diety</w:t>
            </w:r>
          </w:p>
        </w:tc>
        <w:tc>
          <w:tcPr>
            <w:tcW w:w="1400" w:type="dxa"/>
            <w:gridSpan w:val="2"/>
          </w:tcPr>
          <w:p w14:paraId="6D8270F4" w14:textId="77777777" w:rsidR="00D4172C" w:rsidRPr="00D4172C" w:rsidRDefault="00D4172C" w:rsidP="00D4172C">
            <w:pPr>
              <w:widowControl/>
              <w:rPr>
                <w:rFonts w:ascii="Arial" w:hAnsi="Arial" w:cs="Arial"/>
                <w:color w:val="000000"/>
              </w:rPr>
            </w:pPr>
          </w:p>
        </w:tc>
      </w:tr>
      <w:tr w:rsidR="00D4172C" w:rsidRPr="00D4172C" w14:paraId="4ACCD747" w14:textId="77777777" w:rsidTr="00EE5C24">
        <w:trPr>
          <w:cantSplit/>
          <w:trHeight w:val="229"/>
        </w:trPr>
        <w:tc>
          <w:tcPr>
            <w:tcW w:w="2540" w:type="dxa"/>
            <w:gridSpan w:val="3"/>
            <w:vMerge/>
            <w:vAlign w:val="center"/>
          </w:tcPr>
          <w:p w14:paraId="2F8BB183" w14:textId="77777777" w:rsidR="00D4172C" w:rsidRPr="00D4172C" w:rsidRDefault="00D4172C" w:rsidP="00D4172C">
            <w:pPr>
              <w:widowControl/>
              <w:jc w:val="center"/>
              <w:rPr>
                <w:rFonts w:ascii="Arial" w:hAnsi="Arial" w:cs="Arial"/>
                <w:color w:val="000000"/>
                <w:sz w:val="16"/>
              </w:rPr>
            </w:pPr>
          </w:p>
        </w:tc>
        <w:tc>
          <w:tcPr>
            <w:tcW w:w="2030" w:type="dxa"/>
            <w:gridSpan w:val="3"/>
            <w:vMerge/>
            <w:vAlign w:val="center"/>
          </w:tcPr>
          <w:p w14:paraId="1D25AB6F" w14:textId="77777777" w:rsidR="00D4172C" w:rsidRPr="00D4172C" w:rsidRDefault="00D4172C" w:rsidP="00D4172C">
            <w:pPr>
              <w:widowControl/>
              <w:jc w:val="center"/>
              <w:rPr>
                <w:rFonts w:ascii="Arial" w:hAnsi="Arial" w:cs="Arial"/>
                <w:color w:val="000000"/>
                <w:sz w:val="16"/>
              </w:rPr>
            </w:pPr>
          </w:p>
        </w:tc>
        <w:tc>
          <w:tcPr>
            <w:tcW w:w="3313" w:type="dxa"/>
            <w:gridSpan w:val="4"/>
            <w:vAlign w:val="center"/>
          </w:tcPr>
          <w:p w14:paraId="492E87AF"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Noclegi wg rachunków</w:t>
            </w:r>
          </w:p>
        </w:tc>
        <w:tc>
          <w:tcPr>
            <w:tcW w:w="1400" w:type="dxa"/>
            <w:gridSpan w:val="2"/>
          </w:tcPr>
          <w:p w14:paraId="19180D8F" w14:textId="77777777" w:rsidR="00D4172C" w:rsidRPr="00D4172C" w:rsidRDefault="00D4172C" w:rsidP="00D4172C">
            <w:pPr>
              <w:widowControl/>
              <w:rPr>
                <w:rFonts w:ascii="Arial" w:hAnsi="Arial" w:cs="Arial"/>
                <w:color w:val="000000"/>
              </w:rPr>
            </w:pPr>
          </w:p>
        </w:tc>
      </w:tr>
      <w:tr w:rsidR="00D4172C" w:rsidRPr="00D4172C" w14:paraId="1EBA48AA" w14:textId="77777777" w:rsidTr="00EE5C24">
        <w:trPr>
          <w:cantSplit/>
          <w:trHeight w:val="241"/>
        </w:trPr>
        <w:tc>
          <w:tcPr>
            <w:tcW w:w="2540" w:type="dxa"/>
            <w:gridSpan w:val="3"/>
            <w:vMerge w:val="restart"/>
            <w:vAlign w:val="bottom"/>
          </w:tcPr>
          <w:p w14:paraId="2F6B9EB4" w14:textId="77777777" w:rsidR="00D4172C" w:rsidRPr="00D4172C" w:rsidRDefault="00D4172C" w:rsidP="00D4172C">
            <w:pPr>
              <w:widowControl/>
              <w:jc w:val="center"/>
              <w:rPr>
                <w:rFonts w:ascii="Arial" w:hAnsi="Arial" w:cs="Arial"/>
                <w:color w:val="000000"/>
                <w:sz w:val="16"/>
              </w:rPr>
            </w:pPr>
          </w:p>
          <w:p w14:paraId="4EB4260C" w14:textId="77777777" w:rsidR="00D4172C" w:rsidRPr="00D4172C" w:rsidRDefault="00D4172C" w:rsidP="00D4172C">
            <w:pPr>
              <w:widowControl/>
              <w:jc w:val="center"/>
              <w:rPr>
                <w:rFonts w:ascii="Arial" w:hAnsi="Arial" w:cs="Arial"/>
                <w:color w:val="000000"/>
                <w:sz w:val="16"/>
              </w:rPr>
            </w:pPr>
          </w:p>
          <w:p w14:paraId="70247F36"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 xml:space="preserve">. . . . . . . .       . . . . . . . . . . . . . . </w:t>
            </w:r>
          </w:p>
          <w:p w14:paraId="43312730" w14:textId="77777777" w:rsidR="00D4172C" w:rsidRPr="00D4172C" w:rsidRDefault="00D4172C" w:rsidP="00D4172C">
            <w:pPr>
              <w:widowControl/>
              <w:jc w:val="center"/>
              <w:rPr>
                <w:rFonts w:ascii="Arial" w:hAnsi="Arial" w:cs="Arial"/>
                <w:color w:val="000000"/>
                <w:sz w:val="14"/>
                <w:szCs w:val="14"/>
              </w:rPr>
            </w:pPr>
            <w:r w:rsidRPr="00D4172C">
              <w:rPr>
                <w:rFonts w:ascii="Arial" w:hAnsi="Arial" w:cs="Arial"/>
                <w:color w:val="000000"/>
                <w:sz w:val="14"/>
                <w:szCs w:val="14"/>
              </w:rPr>
              <w:t>Data                       podpis  </w:t>
            </w:r>
          </w:p>
        </w:tc>
        <w:tc>
          <w:tcPr>
            <w:tcW w:w="2030" w:type="dxa"/>
            <w:gridSpan w:val="3"/>
            <w:vMerge w:val="restart"/>
            <w:vAlign w:val="bottom"/>
          </w:tcPr>
          <w:p w14:paraId="4FB93DEB" w14:textId="77777777" w:rsidR="00D4172C" w:rsidRPr="00D4172C" w:rsidRDefault="00D4172C" w:rsidP="00D4172C">
            <w:pPr>
              <w:widowControl/>
              <w:jc w:val="center"/>
              <w:rPr>
                <w:rFonts w:ascii="Arial" w:hAnsi="Arial" w:cs="Arial"/>
                <w:color w:val="000000"/>
                <w:sz w:val="16"/>
              </w:rPr>
            </w:pPr>
          </w:p>
          <w:p w14:paraId="10894647" w14:textId="77777777" w:rsidR="00D4172C" w:rsidRPr="00D4172C" w:rsidRDefault="00D4172C" w:rsidP="00D4172C">
            <w:pPr>
              <w:widowControl/>
              <w:jc w:val="center"/>
              <w:rPr>
                <w:rFonts w:ascii="Arial" w:hAnsi="Arial" w:cs="Arial"/>
                <w:color w:val="000000"/>
                <w:sz w:val="16"/>
              </w:rPr>
            </w:pPr>
          </w:p>
          <w:p w14:paraId="7D59C677"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 . . . . . .       . . . . . . . . . .</w:t>
            </w:r>
          </w:p>
          <w:p w14:paraId="781FB7AA" w14:textId="77777777" w:rsidR="00D4172C" w:rsidRPr="00D4172C" w:rsidRDefault="00D4172C" w:rsidP="00D4172C">
            <w:pPr>
              <w:widowControl/>
              <w:jc w:val="center"/>
              <w:rPr>
                <w:rFonts w:ascii="Arial" w:hAnsi="Arial" w:cs="Arial"/>
                <w:color w:val="000000"/>
                <w:sz w:val="14"/>
                <w:szCs w:val="14"/>
              </w:rPr>
            </w:pPr>
            <w:r w:rsidRPr="00D4172C">
              <w:rPr>
                <w:rFonts w:ascii="Arial" w:hAnsi="Arial" w:cs="Arial"/>
                <w:color w:val="000000"/>
                <w:sz w:val="14"/>
                <w:szCs w:val="14"/>
              </w:rPr>
              <w:t>Data                 podpis</w:t>
            </w:r>
          </w:p>
        </w:tc>
        <w:tc>
          <w:tcPr>
            <w:tcW w:w="3313" w:type="dxa"/>
            <w:gridSpan w:val="4"/>
            <w:vAlign w:val="center"/>
          </w:tcPr>
          <w:p w14:paraId="73D5FF72"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Noclegi – ryczałt</w:t>
            </w:r>
          </w:p>
        </w:tc>
        <w:tc>
          <w:tcPr>
            <w:tcW w:w="1400" w:type="dxa"/>
            <w:gridSpan w:val="2"/>
          </w:tcPr>
          <w:p w14:paraId="73B5C101" w14:textId="77777777" w:rsidR="00D4172C" w:rsidRPr="00D4172C" w:rsidRDefault="00D4172C" w:rsidP="00D4172C">
            <w:pPr>
              <w:widowControl/>
              <w:rPr>
                <w:rFonts w:ascii="Arial" w:hAnsi="Arial" w:cs="Arial"/>
                <w:color w:val="000000"/>
              </w:rPr>
            </w:pPr>
          </w:p>
        </w:tc>
      </w:tr>
      <w:tr w:rsidR="00D4172C" w:rsidRPr="00D4172C" w14:paraId="75508608" w14:textId="77777777" w:rsidTr="00EE5C24">
        <w:trPr>
          <w:cantSplit/>
          <w:trHeight w:val="229"/>
        </w:trPr>
        <w:tc>
          <w:tcPr>
            <w:tcW w:w="2540" w:type="dxa"/>
            <w:gridSpan w:val="3"/>
            <w:vMerge/>
            <w:vAlign w:val="center"/>
          </w:tcPr>
          <w:p w14:paraId="6B825AA0" w14:textId="77777777" w:rsidR="00D4172C" w:rsidRPr="00D4172C" w:rsidRDefault="00D4172C" w:rsidP="00D4172C">
            <w:pPr>
              <w:widowControl/>
              <w:jc w:val="center"/>
              <w:rPr>
                <w:rFonts w:ascii="Arial" w:hAnsi="Arial" w:cs="Arial"/>
                <w:color w:val="000000"/>
                <w:sz w:val="16"/>
              </w:rPr>
            </w:pPr>
          </w:p>
        </w:tc>
        <w:tc>
          <w:tcPr>
            <w:tcW w:w="2030" w:type="dxa"/>
            <w:gridSpan w:val="3"/>
            <w:vMerge/>
            <w:vAlign w:val="center"/>
          </w:tcPr>
          <w:p w14:paraId="02DBA729" w14:textId="77777777" w:rsidR="00D4172C" w:rsidRPr="00D4172C" w:rsidRDefault="00D4172C" w:rsidP="00D4172C">
            <w:pPr>
              <w:widowControl/>
              <w:jc w:val="center"/>
              <w:rPr>
                <w:rFonts w:ascii="Arial" w:hAnsi="Arial" w:cs="Arial"/>
                <w:color w:val="000000"/>
                <w:sz w:val="16"/>
              </w:rPr>
            </w:pPr>
          </w:p>
        </w:tc>
        <w:tc>
          <w:tcPr>
            <w:tcW w:w="3313" w:type="dxa"/>
            <w:gridSpan w:val="4"/>
            <w:vAlign w:val="center"/>
          </w:tcPr>
          <w:p w14:paraId="3FA88D43"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Inne wydatki wg załączników</w:t>
            </w:r>
          </w:p>
        </w:tc>
        <w:tc>
          <w:tcPr>
            <w:tcW w:w="1400" w:type="dxa"/>
            <w:gridSpan w:val="2"/>
            <w:tcBorders>
              <w:bottom w:val="single" w:sz="4" w:space="0" w:color="auto"/>
            </w:tcBorders>
          </w:tcPr>
          <w:p w14:paraId="4040141D" w14:textId="77777777" w:rsidR="00D4172C" w:rsidRPr="00D4172C" w:rsidRDefault="00D4172C" w:rsidP="00D4172C">
            <w:pPr>
              <w:widowControl/>
              <w:rPr>
                <w:rFonts w:ascii="Arial" w:hAnsi="Arial" w:cs="Arial"/>
                <w:color w:val="000000"/>
              </w:rPr>
            </w:pPr>
          </w:p>
        </w:tc>
      </w:tr>
      <w:tr w:rsidR="00D4172C" w:rsidRPr="00D4172C" w14:paraId="60BC0097" w14:textId="77777777" w:rsidTr="00EE5C24">
        <w:trPr>
          <w:cantSplit/>
          <w:trHeight w:val="229"/>
        </w:trPr>
        <w:tc>
          <w:tcPr>
            <w:tcW w:w="2540" w:type="dxa"/>
            <w:gridSpan w:val="3"/>
            <w:vMerge/>
            <w:vAlign w:val="center"/>
          </w:tcPr>
          <w:p w14:paraId="2D32D785" w14:textId="77777777" w:rsidR="00D4172C" w:rsidRPr="00D4172C" w:rsidRDefault="00D4172C" w:rsidP="00D4172C">
            <w:pPr>
              <w:widowControl/>
              <w:jc w:val="center"/>
              <w:rPr>
                <w:rFonts w:ascii="Arial" w:hAnsi="Arial" w:cs="Arial"/>
                <w:color w:val="000000"/>
                <w:sz w:val="16"/>
              </w:rPr>
            </w:pPr>
          </w:p>
        </w:tc>
        <w:tc>
          <w:tcPr>
            <w:tcW w:w="2030" w:type="dxa"/>
            <w:gridSpan w:val="3"/>
            <w:vMerge/>
            <w:vAlign w:val="center"/>
          </w:tcPr>
          <w:p w14:paraId="1282D17A" w14:textId="77777777" w:rsidR="00D4172C" w:rsidRPr="00D4172C" w:rsidRDefault="00D4172C" w:rsidP="00D4172C">
            <w:pPr>
              <w:widowControl/>
              <w:jc w:val="center"/>
              <w:rPr>
                <w:rFonts w:ascii="Arial" w:hAnsi="Arial" w:cs="Arial"/>
                <w:color w:val="000000"/>
                <w:sz w:val="16"/>
              </w:rPr>
            </w:pPr>
          </w:p>
        </w:tc>
        <w:tc>
          <w:tcPr>
            <w:tcW w:w="3313" w:type="dxa"/>
            <w:gridSpan w:val="4"/>
            <w:vMerge w:val="restart"/>
            <w:tcBorders>
              <w:right w:val="single" w:sz="4" w:space="0" w:color="auto"/>
            </w:tcBorders>
          </w:tcPr>
          <w:p w14:paraId="3FAAE5B9" w14:textId="77777777" w:rsidR="00D4172C" w:rsidRPr="00D4172C" w:rsidRDefault="00D4172C" w:rsidP="00D4172C">
            <w:pPr>
              <w:widowControl/>
              <w:rPr>
                <w:rFonts w:ascii="Arial" w:hAnsi="Arial" w:cs="Arial"/>
                <w:color w:val="000000"/>
                <w:sz w:val="16"/>
              </w:rPr>
            </w:pPr>
          </w:p>
          <w:p w14:paraId="1A3BD116" w14:textId="77777777" w:rsidR="00D4172C" w:rsidRPr="00D4172C" w:rsidRDefault="00D4172C" w:rsidP="00D4172C">
            <w:pPr>
              <w:widowControl/>
              <w:rPr>
                <w:rFonts w:ascii="Arial" w:hAnsi="Arial" w:cs="Arial"/>
                <w:color w:val="000000"/>
                <w:sz w:val="16"/>
              </w:rPr>
            </w:pPr>
          </w:p>
          <w:p w14:paraId="03D0FB88" w14:textId="77777777" w:rsidR="00D4172C" w:rsidRPr="00D4172C" w:rsidRDefault="00D4172C" w:rsidP="00D4172C">
            <w:pPr>
              <w:widowControl/>
              <w:jc w:val="right"/>
              <w:rPr>
                <w:rFonts w:ascii="Arial" w:hAnsi="Arial" w:cs="Arial"/>
                <w:color w:val="000000"/>
                <w:sz w:val="16"/>
              </w:rPr>
            </w:pPr>
            <w:r w:rsidRPr="00D4172C">
              <w:rPr>
                <w:rFonts w:ascii="Arial" w:hAnsi="Arial" w:cs="Arial"/>
                <w:color w:val="000000"/>
                <w:sz w:val="16"/>
              </w:rPr>
              <w:t>Ogółem</w:t>
            </w:r>
          </w:p>
          <w:p w14:paraId="034E4F46" w14:textId="77777777" w:rsidR="00D4172C" w:rsidRPr="00D4172C" w:rsidRDefault="00D4172C" w:rsidP="00D4172C">
            <w:pPr>
              <w:widowControl/>
              <w:rPr>
                <w:rFonts w:ascii="Arial" w:hAnsi="Arial" w:cs="Arial"/>
                <w:color w:val="000000"/>
                <w:sz w:val="16"/>
              </w:rPr>
            </w:pPr>
          </w:p>
          <w:p w14:paraId="6E43F31D" w14:textId="77777777" w:rsidR="00D4172C" w:rsidRPr="00D4172C" w:rsidRDefault="00D4172C" w:rsidP="00D4172C">
            <w:pPr>
              <w:widowControl/>
              <w:rPr>
                <w:rFonts w:ascii="Arial" w:hAnsi="Arial" w:cs="Arial"/>
                <w:color w:val="000000"/>
                <w:sz w:val="16"/>
              </w:rPr>
            </w:pPr>
          </w:p>
          <w:p w14:paraId="3FD292B4"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Słownie złotych:</w:t>
            </w:r>
          </w:p>
        </w:tc>
        <w:tc>
          <w:tcPr>
            <w:tcW w:w="1400" w:type="dxa"/>
            <w:gridSpan w:val="2"/>
            <w:vMerge w:val="restart"/>
            <w:tcBorders>
              <w:top w:val="single" w:sz="4" w:space="0" w:color="auto"/>
              <w:left w:val="single" w:sz="4" w:space="0" w:color="auto"/>
              <w:right w:val="single" w:sz="4" w:space="0" w:color="auto"/>
            </w:tcBorders>
          </w:tcPr>
          <w:p w14:paraId="0C52D4D7" w14:textId="77777777" w:rsidR="00D4172C" w:rsidRPr="00D4172C" w:rsidRDefault="00D4172C" w:rsidP="00D4172C">
            <w:pPr>
              <w:widowControl/>
              <w:rPr>
                <w:rFonts w:ascii="Arial" w:hAnsi="Arial" w:cs="Arial"/>
                <w:color w:val="000000"/>
                <w:sz w:val="16"/>
              </w:rPr>
            </w:pPr>
          </w:p>
        </w:tc>
      </w:tr>
      <w:tr w:rsidR="00D4172C" w:rsidRPr="00D4172C" w14:paraId="379DED68" w14:textId="77777777" w:rsidTr="00EE5C24">
        <w:trPr>
          <w:cantSplit/>
          <w:trHeight w:val="1509"/>
        </w:trPr>
        <w:tc>
          <w:tcPr>
            <w:tcW w:w="4570" w:type="dxa"/>
            <w:gridSpan w:val="6"/>
            <w:tcBorders>
              <w:bottom w:val="nil"/>
            </w:tcBorders>
            <w:vAlign w:val="center"/>
          </w:tcPr>
          <w:p w14:paraId="276F7B72"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Zatwierdzono na zł  . . . . . . . . . . . . . . . . . .</w:t>
            </w:r>
          </w:p>
          <w:p w14:paraId="7ADF8F0A" w14:textId="77777777" w:rsidR="00D4172C" w:rsidRPr="00D4172C" w:rsidRDefault="00D4172C" w:rsidP="00D4172C">
            <w:pPr>
              <w:widowControl/>
              <w:jc w:val="center"/>
              <w:rPr>
                <w:rFonts w:ascii="Arial" w:hAnsi="Arial" w:cs="Arial"/>
                <w:color w:val="000000"/>
                <w:sz w:val="20"/>
              </w:rPr>
            </w:pPr>
          </w:p>
          <w:p w14:paraId="6D7F6F89"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słownie  . . . . . . . . . . . . . . . . . . . . . . . . . . . . . . . . . . . . . . .</w:t>
            </w:r>
          </w:p>
          <w:p w14:paraId="4CE6D32E" w14:textId="77777777" w:rsidR="00D4172C" w:rsidRPr="00D4172C" w:rsidRDefault="00D4172C" w:rsidP="00D4172C">
            <w:pPr>
              <w:widowControl/>
              <w:jc w:val="center"/>
              <w:rPr>
                <w:rFonts w:ascii="Arial" w:hAnsi="Arial" w:cs="Arial"/>
                <w:color w:val="000000"/>
                <w:sz w:val="16"/>
              </w:rPr>
            </w:pPr>
          </w:p>
          <w:p w14:paraId="4E4061A7"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 . . . . . . . . . . . . . . . . . . . . . . . . . . . . . . . . . . . . . . . . . . . . .</w:t>
            </w:r>
          </w:p>
          <w:p w14:paraId="16EF2A9F" w14:textId="77777777" w:rsidR="00D4172C" w:rsidRPr="00D4172C" w:rsidRDefault="00D4172C" w:rsidP="00D4172C">
            <w:pPr>
              <w:widowControl/>
              <w:rPr>
                <w:rFonts w:ascii="Arial" w:hAnsi="Arial" w:cs="Arial"/>
                <w:color w:val="000000"/>
                <w:sz w:val="20"/>
              </w:rPr>
            </w:pPr>
          </w:p>
          <w:p w14:paraId="7042DF44" w14:textId="77777777" w:rsidR="00D4172C" w:rsidRPr="00D4172C" w:rsidRDefault="00D4172C" w:rsidP="00D4172C">
            <w:pPr>
              <w:widowControl/>
              <w:rPr>
                <w:rFonts w:ascii="Arial" w:hAnsi="Arial" w:cs="Arial"/>
                <w:sz w:val="16"/>
              </w:rPr>
            </w:pPr>
          </w:p>
        </w:tc>
        <w:tc>
          <w:tcPr>
            <w:tcW w:w="3313" w:type="dxa"/>
            <w:gridSpan w:val="4"/>
            <w:vMerge/>
            <w:tcBorders>
              <w:bottom w:val="single" w:sz="4" w:space="0" w:color="auto"/>
              <w:right w:val="single" w:sz="4" w:space="0" w:color="auto"/>
            </w:tcBorders>
          </w:tcPr>
          <w:p w14:paraId="507C14CF" w14:textId="77777777" w:rsidR="00D4172C" w:rsidRPr="00D4172C" w:rsidRDefault="00D4172C" w:rsidP="00D4172C">
            <w:pPr>
              <w:widowControl/>
              <w:rPr>
                <w:rFonts w:ascii="Arial" w:hAnsi="Arial" w:cs="Arial"/>
                <w:color w:val="000000"/>
                <w:sz w:val="16"/>
              </w:rPr>
            </w:pPr>
          </w:p>
        </w:tc>
        <w:tc>
          <w:tcPr>
            <w:tcW w:w="1400" w:type="dxa"/>
            <w:gridSpan w:val="2"/>
            <w:vMerge/>
            <w:tcBorders>
              <w:left w:val="single" w:sz="4" w:space="0" w:color="auto"/>
              <w:right w:val="single" w:sz="4" w:space="0" w:color="auto"/>
            </w:tcBorders>
          </w:tcPr>
          <w:p w14:paraId="433732A0" w14:textId="77777777" w:rsidR="00D4172C" w:rsidRPr="00D4172C" w:rsidRDefault="00D4172C" w:rsidP="00D4172C">
            <w:pPr>
              <w:widowControl/>
              <w:rPr>
                <w:rFonts w:ascii="Arial" w:hAnsi="Arial" w:cs="Arial"/>
                <w:color w:val="000000"/>
                <w:sz w:val="16"/>
              </w:rPr>
            </w:pPr>
          </w:p>
        </w:tc>
      </w:tr>
      <w:tr w:rsidR="00D4172C" w:rsidRPr="00D4172C" w14:paraId="625C8384" w14:textId="77777777" w:rsidTr="00EE5C24">
        <w:trPr>
          <w:cantSplit/>
          <w:trHeight w:val="899"/>
        </w:trPr>
        <w:tc>
          <w:tcPr>
            <w:tcW w:w="4570" w:type="dxa"/>
            <w:gridSpan w:val="6"/>
            <w:tcBorders>
              <w:top w:val="nil"/>
              <w:bottom w:val="nil"/>
            </w:tcBorders>
          </w:tcPr>
          <w:p w14:paraId="40A97AFC" w14:textId="77777777" w:rsidR="00D4172C" w:rsidRPr="00D4172C" w:rsidRDefault="00D4172C" w:rsidP="00D4172C">
            <w:pPr>
              <w:widowControl/>
              <w:rPr>
                <w:rFonts w:ascii="Arial" w:hAnsi="Arial" w:cs="Arial"/>
                <w:color w:val="000000"/>
                <w:sz w:val="16"/>
              </w:rPr>
            </w:pPr>
          </w:p>
          <w:p w14:paraId="40DFE4F9" w14:textId="77777777" w:rsidR="00D4172C" w:rsidRPr="00D4172C" w:rsidRDefault="00D4172C" w:rsidP="00D4172C">
            <w:pPr>
              <w:widowControl/>
              <w:rPr>
                <w:rFonts w:ascii="Arial" w:hAnsi="Arial" w:cs="Arial"/>
                <w:color w:val="000000"/>
                <w:sz w:val="16"/>
              </w:rPr>
            </w:pPr>
          </w:p>
          <w:p w14:paraId="685FEC9C" w14:textId="77777777" w:rsidR="00D4172C" w:rsidRPr="00D4172C" w:rsidRDefault="00D4172C" w:rsidP="00D4172C">
            <w:pPr>
              <w:widowControl/>
              <w:jc w:val="center"/>
              <w:rPr>
                <w:rFonts w:ascii="Arial" w:hAnsi="Arial" w:cs="Arial"/>
                <w:color w:val="000000"/>
                <w:sz w:val="16"/>
              </w:rPr>
            </w:pPr>
            <w:r w:rsidRPr="00D4172C">
              <w:rPr>
                <w:rFonts w:ascii="Arial" w:hAnsi="Arial" w:cs="Arial"/>
                <w:color w:val="000000"/>
                <w:sz w:val="16"/>
              </w:rPr>
              <w:t>. . . . . . . . . . . .       . . . . . . . . . . . . . . . . . . . . . . . . . .</w:t>
            </w:r>
          </w:p>
          <w:p w14:paraId="430519CD" w14:textId="77777777" w:rsidR="00D4172C" w:rsidRPr="00D4172C" w:rsidRDefault="00D4172C" w:rsidP="00D4172C">
            <w:pPr>
              <w:widowControl/>
              <w:jc w:val="center"/>
              <w:rPr>
                <w:rFonts w:ascii="Arial" w:hAnsi="Arial" w:cs="Arial"/>
                <w:color w:val="000000"/>
                <w:sz w:val="14"/>
              </w:rPr>
            </w:pPr>
            <w:r w:rsidRPr="00D4172C">
              <w:rPr>
                <w:rFonts w:ascii="Arial" w:hAnsi="Arial" w:cs="Arial"/>
                <w:color w:val="000000"/>
                <w:sz w:val="14"/>
                <w:szCs w:val="14"/>
              </w:rPr>
              <w:t>data                           podpisy</w:t>
            </w:r>
            <w:r w:rsidRPr="00D4172C">
              <w:rPr>
                <w:rFonts w:ascii="Arial" w:hAnsi="Arial" w:cs="Arial"/>
                <w:color w:val="000000"/>
                <w:sz w:val="14"/>
              </w:rPr>
              <w:t xml:space="preserve"> zatwierdzających</w:t>
            </w:r>
          </w:p>
          <w:p w14:paraId="35BBB45A" w14:textId="77777777" w:rsidR="00D4172C" w:rsidRPr="00D4172C" w:rsidRDefault="00D4172C" w:rsidP="00D4172C">
            <w:pPr>
              <w:widowControl/>
              <w:jc w:val="center"/>
              <w:rPr>
                <w:rFonts w:ascii="Arial" w:hAnsi="Arial" w:cs="Arial"/>
                <w:color w:val="000000"/>
                <w:sz w:val="16"/>
              </w:rPr>
            </w:pPr>
          </w:p>
        </w:tc>
        <w:tc>
          <w:tcPr>
            <w:tcW w:w="3313" w:type="dxa"/>
            <w:gridSpan w:val="4"/>
            <w:vMerge/>
            <w:tcBorders>
              <w:bottom w:val="single" w:sz="4" w:space="0" w:color="auto"/>
              <w:right w:val="single" w:sz="4" w:space="0" w:color="auto"/>
            </w:tcBorders>
          </w:tcPr>
          <w:p w14:paraId="7D02A33A" w14:textId="77777777" w:rsidR="00D4172C" w:rsidRPr="00D4172C" w:rsidRDefault="00D4172C" w:rsidP="00D4172C">
            <w:pPr>
              <w:widowControl/>
              <w:rPr>
                <w:rFonts w:ascii="Arial" w:hAnsi="Arial" w:cs="Arial"/>
                <w:color w:val="000000"/>
                <w:sz w:val="16"/>
              </w:rPr>
            </w:pPr>
          </w:p>
        </w:tc>
        <w:tc>
          <w:tcPr>
            <w:tcW w:w="1400" w:type="dxa"/>
            <w:gridSpan w:val="2"/>
            <w:vMerge/>
            <w:tcBorders>
              <w:left w:val="single" w:sz="4" w:space="0" w:color="auto"/>
              <w:bottom w:val="single" w:sz="4" w:space="0" w:color="auto"/>
              <w:right w:val="single" w:sz="4" w:space="0" w:color="auto"/>
            </w:tcBorders>
          </w:tcPr>
          <w:p w14:paraId="693CF3A9" w14:textId="77777777" w:rsidR="00D4172C" w:rsidRPr="00D4172C" w:rsidRDefault="00D4172C" w:rsidP="00D4172C">
            <w:pPr>
              <w:widowControl/>
              <w:rPr>
                <w:rFonts w:ascii="Arial" w:hAnsi="Arial" w:cs="Arial"/>
                <w:color w:val="000000"/>
                <w:sz w:val="16"/>
              </w:rPr>
            </w:pPr>
          </w:p>
        </w:tc>
      </w:tr>
      <w:tr w:rsidR="00D4172C" w:rsidRPr="00D4172C" w14:paraId="5FA53E2A" w14:textId="77777777" w:rsidTr="00EE5C24">
        <w:trPr>
          <w:cantSplit/>
          <w:trHeight w:val="289"/>
        </w:trPr>
        <w:tc>
          <w:tcPr>
            <w:tcW w:w="4570" w:type="dxa"/>
            <w:gridSpan w:val="6"/>
            <w:vMerge w:val="restart"/>
            <w:tcBorders>
              <w:top w:val="nil"/>
            </w:tcBorders>
          </w:tcPr>
          <w:p w14:paraId="122E5917" w14:textId="77777777" w:rsidR="00D4172C" w:rsidRPr="00D4172C" w:rsidRDefault="00D4172C" w:rsidP="00D4172C">
            <w:pPr>
              <w:widowControl/>
              <w:rPr>
                <w:rFonts w:ascii="Arial" w:hAnsi="Arial" w:cs="Arial"/>
                <w:color w:val="000000"/>
                <w:sz w:val="16"/>
              </w:rPr>
            </w:pPr>
          </w:p>
          <w:p w14:paraId="171C7DAE"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xml:space="preserve">Kwituję odbiór zł  . . . . . . . . . . . . . . . . . . . . </w:t>
            </w:r>
          </w:p>
          <w:p w14:paraId="3B0E4A23" w14:textId="77777777" w:rsidR="00D4172C" w:rsidRPr="00D4172C" w:rsidRDefault="00D4172C" w:rsidP="00D4172C">
            <w:pPr>
              <w:widowControl/>
              <w:rPr>
                <w:rFonts w:ascii="Arial" w:hAnsi="Arial" w:cs="Arial"/>
                <w:color w:val="000000"/>
                <w:sz w:val="16"/>
              </w:rPr>
            </w:pPr>
          </w:p>
          <w:p w14:paraId="2E3EF6F5"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Słownie zł  . . . . . . . . . . . . . . . . . . . . . . . . . . . . . . . . . . . . . .</w:t>
            </w:r>
          </w:p>
          <w:p w14:paraId="4094F177" w14:textId="77777777" w:rsidR="00D4172C" w:rsidRPr="00D4172C" w:rsidRDefault="00D4172C" w:rsidP="00D4172C">
            <w:pPr>
              <w:widowControl/>
              <w:rPr>
                <w:rFonts w:ascii="Arial" w:hAnsi="Arial" w:cs="Arial"/>
                <w:color w:val="000000"/>
                <w:sz w:val="16"/>
              </w:rPr>
            </w:pPr>
          </w:p>
          <w:p w14:paraId="2D00419E"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 . . . . . . . . . . . . . . . . . . . . . . . . . . . . . . . . . . . . . . . . . . . . .</w:t>
            </w:r>
          </w:p>
          <w:p w14:paraId="7DE206A3" w14:textId="77777777" w:rsidR="00D4172C" w:rsidRPr="00D4172C" w:rsidRDefault="00D4172C" w:rsidP="00D4172C">
            <w:pPr>
              <w:widowControl/>
              <w:rPr>
                <w:rFonts w:ascii="Arial" w:hAnsi="Arial" w:cs="Arial"/>
                <w:color w:val="000000"/>
                <w:sz w:val="16"/>
              </w:rPr>
            </w:pPr>
          </w:p>
          <w:p w14:paraId="63259CEA" w14:textId="77777777" w:rsidR="00D4172C" w:rsidRPr="00D4172C" w:rsidRDefault="00D4172C" w:rsidP="00D4172C">
            <w:pPr>
              <w:widowControl/>
              <w:rPr>
                <w:rFonts w:ascii="Arial" w:hAnsi="Arial" w:cs="Arial"/>
                <w:color w:val="000000"/>
                <w:sz w:val="16"/>
              </w:rPr>
            </w:pPr>
          </w:p>
          <w:p w14:paraId="3501A708"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 . . . . . . . . . . . . .              . . . . . . . . . . . . . . . . . . . . . . . . .</w:t>
            </w:r>
          </w:p>
          <w:p w14:paraId="1B71B892"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xml:space="preserve">           </w:t>
            </w:r>
            <w:r w:rsidRPr="00D4172C">
              <w:rPr>
                <w:rFonts w:ascii="Arial" w:hAnsi="Arial" w:cs="Arial"/>
                <w:color w:val="000000"/>
                <w:sz w:val="14"/>
              </w:rPr>
              <w:t xml:space="preserve"> data                                           podpis</w:t>
            </w:r>
          </w:p>
          <w:p w14:paraId="74C28AA2" w14:textId="77777777" w:rsidR="00D4172C" w:rsidRPr="00D4172C" w:rsidRDefault="00D4172C" w:rsidP="00D4172C">
            <w:pPr>
              <w:widowControl/>
              <w:rPr>
                <w:rFonts w:ascii="Arial" w:hAnsi="Arial" w:cs="Arial"/>
                <w:color w:val="000000"/>
                <w:sz w:val="16"/>
              </w:rPr>
            </w:pPr>
          </w:p>
        </w:tc>
        <w:tc>
          <w:tcPr>
            <w:tcW w:w="1045" w:type="dxa"/>
            <w:vMerge w:val="restart"/>
          </w:tcPr>
          <w:p w14:paraId="664D61A2"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xml:space="preserve">Załączam </w:t>
            </w:r>
          </w:p>
          <w:p w14:paraId="41A77C90" w14:textId="77777777" w:rsidR="00D4172C" w:rsidRPr="00D4172C" w:rsidRDefault="00D4172C" w:rsidP="00D4172C">
            <w:pPr>
              <w:widowControl/>
              <w:rPr>
                <w:rFonts w:ascii="Arial" w:hAnsi="Arial" w:cs="Arial"/>
                <w:color w:val="000000"/>
                <w:sz w:val="16"/>
              </w:rPr>
            </w:pPr>
          </w:p>
          <w:p w14:paraId="51626BB1"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xml:space="preserve">. . . . . . . . . . </w:t>
            </w:r>
          </w:p>
          <w:p w14:paraId="47CA34CD" w14:textId="77777777" w:rsidR="00D4172C" w:rsidRPr="00D4172C" w:rsidRDefault="00D4172C" w:rsidP="00D4172C">
            <w:pPr>
              <w:widowControl/>
              <w:rPr>
                <w:rFonts w:ascii="Arial" w:hAnsi="Arial" w:cs="Arial"/>
                <w:color w:val="000000"/>
                <w:sz w:val="14"/>
                <w:szCs w:val="14"/>
              </w:rPr>
            </w:pPr>
            <w:r w:rsidRPr="00D4172C">
              <w:rPr>
                <w:rFonts w:ascii="Arial" w:hAnsi="Arial" w:cs="Arial"/>
                <w:color w:val="000000"/>
                <w:sz w:val="14"/>
                <w:szCs w:val="14"/>
              </w:rPr>
              <w:t xml:space="preserve">      dowodów</w:t>
            </w:r>
          </w:p>
        </w:tc>
        <w:tc>
          <w:tcPr>
            <w:tcW w:w="2268" w:type="dxa"/>
            <w:gridSpan w:val="3"/>
            <w:vAlign w:val="center"/>
          </w:tcPr>
          <w:p w14:paraId="33586B99"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Pobrano zaliczkę</w:t>
            </w:r>
          </w:p>
        </w:tc>
        <w:tc>
          <w:tcPr>
            <w:tcW w:w="656" w:type="dxa"/>
            <w:tcBorders>
              <w:top w:val="single" w:sz="4" w:space="0" w:color="auto"/>
              <w:right w:val="nil"/>
            </w:tcBorders>
          </w:tcPr>
          <w:p w14:paraId="62249F3A" w14:textId="77777777" w:rsidR="00D4172C" w:rsidRPr="00D4172C" w:rsidRDefault="00D4172C" w:rsidP="00D4172C">
            <w:pPr>
              <w:widowControl/>
              <w:rPr>
                <w:rFonts w:ascii="Arial" w:hAnsi="Arial" w:cs="Arial"/>
                <w:color w:val="000000"/>
              </w:rPr>
            </w:pPr>
          </w:p>
        </w:tc>
        <w:tc>
          <w:tcPr>
            <w:tcW w:w="744" w:type="dxa"/>
            <w:tcBorders>
              <w:top w:val="single" w:sz="4" w:space="0" w:color="auto"/>
              <w:left w:val="nil"/>
            </w:tcBorders>
          </w:tcPr>
          <w:p w14:paraId="31FD5B53" w14:textId="77777777" w:rsidR="00D4172C" w:rsidRPr="00D4172C" w:rsidRDefault="00D4172C" w:rsidP="00D4172C">
            <w:pPr>
              <w:widowControl/>
              <w:rPr>
                <w:rFonts w:ascii="Arial" w:hAnsi="Arial" w:cs="Arial"/>
                <w:color w:val="000000"/>
              </w:rPr>
            </w:pPr>
          </w:p>
        </w:tc>
      </w:tr>
      <w:tr w:rsidR="00D4172C" w:rsidRPr="00D4172C" w14:paraId="603861C1" w14:textId="77777777" w:rsidTr="00EE5C24">
        <w:trPr>
          <w:cantSplit/>
          <w:trHeight w:val="349"/>
        </w:trPr>
        <w:tc>
          <w:tcPr>
            <w:tcW w:w="4570" w:type="dxa"/>
            <w:gridSpan w:val="6"/>
            <w:vMerge/>
          </w:tcPr>
          <w:p w14:paraId="614EC83E" w14:textId="77777777" w:rsidR="00D4172C" w:rsidRPr="00D4172C" w:rsidRDefault="00D4172C" w:rsidP="00D4172C">
            <w:pPr>
              <w:widowControl/>
              <w:rPr>
                <w:rFonts w:ascii="Arial" w:hAnsi="Arial" w:cs="Arial"/>
                <w:color w:val="000000"/>
                <w:sz w:val="16"/>
              </w:rPr>
            </w:pPr>
          </w:p>
        </w:tc>
        <w:tc>
          <w:tcPr>
            <w:tcW w:w="1045" w:type="dxa"/>
            <w:vMerge/>
          </w:tcPr>
          <w:p w14:paraId="2664DD73" w14:textId="77777777" w:rsidR="00D4172C" w:rsidRPr="00D4172C" w:rsidRDefault="00D4172C" w:rsidP="00D4172C">
            <w:pPr>
              <w:widowControl/>
              <w:rPr>
                <w:rFonts w:ascii="Arial" w:hAnsi="Arial" w:cs="Arial"/>
                <w:color w:val="000000"/>
                <w:sz w:val="16"/>
              </w:rPr>
            </w:pPr>
          </w:p>
        </w:tc>
        <w:tc>
          <w:tcPr>
            <w:tcW w:w="2268" w:type="dxa"/>
            <w:gridSpan w:val="3"/>
            <w:vAlign w:val="center"/>
          </w:tcPr>
          <w:p w14:paraId="06903FF9"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Do wypłaty - zwrotu</w:t>
            </w:r>
          </w:p>
        </w:tc>
        <w:tc>
          <w:tcPr>
            <w:tcW w:w="656" w:type="dxa"/>
            <w:tcBorders>
              <w:right w:val="nil"/>
            </w:tcBorders>
          </w:tcPr>
          <w:p w14:paraId="66F2F9F6" w14:textId="77777777" w:rsidR="00D4172C" w:rsidRPr="00D4172C" w:rsidRDefault="00D4172C" w:rsidP="00D4172C">
            <w:pPr>
              <w:widowControl/>
              <w:rPr>
                <w:rFonts w:ascii="Arial" w:hAnsi="Arial" w:cs="Arial"/>
                <w:color w:val="000000"/>
                <w:sz w:val="16"/>
              </w:rPr>
            </w:pPr>
          </w:p>
        </w:tc>
        <w:tc>
          <w:tcPr>
            <w:tcW w:w="744" w:type="dxa"/>
            <w:tcBorders>
              <w:left w:val="nil"/>
            </w:tcBorders>
          </w:tcPr>
          <w:p w14:paraId="126C4FA7" w14:textId="77777777" w:rsidR="00D4172C" w:rsidRPr="00D4172C" w:rsidRDefault="00D4172C" w:rsidP="00D4172C">
            <w:pPr>
              <w:widowControl/>
              <w:rPr>
                <w:rFonts w:ascii="Arial" w:hAnsi="Arial" w:cs="Arial"/>
                <w:color w:val="000000"/>
                <w:sz w:val="16"/>
              </w:rPr>
            </w:pPr>
          </w:p>
        </w:tc>
      </w:tr>
      <w:tr w:rsidR="00D4172C" w:rsidRPr="00D4172C" w14:paraId="1D11B780" w14:textId="77777777" w:rsidTr="00EE5C24">
        <w:trPr>
          <w:cantSplit/>
          <w:trHeight w:val="230"/>
        </w:trPr>
        <w:tc>
          <w:tcPr>
            <w:tcW w:w="4570" w:type="dxa"/>
            <w:gridSpan w:val="6"/>
            <w:vMerge/>
          </w:tcPr>
          <w:p w14:paraId="6E0B09C5" w14:textId="77777777" w:rsidR="00D4172C" w:rsidRPr="00D4172C" w:rsidRDefault="00D4172C" w:rsidP="00D4172C">
            <w:pPr>
              <w:widowControl/>
              <w:rPr>
                <w:rFonts w:ascii="Arial" w:hAnsi="Arial" w:cs="Arial"/>
                <w:color w:val="000000"/>
                <w:sz w:val="16"/>
              </w:rPr>
            </w:pPr>
          </w:p>
        </w:tc>
        <w:tc>
          <w:tcPr>
            <w:tcW w:w="4713" w:type="dxa"/>
            <w:gridSpan w:val="6"/>
            <w:vMerge w:val="restart"/>
          </w:tcPr>
          <w:p w14:paraId="3882B08B"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Niniejszy rachunek przedkładam</w:t>
            </w:r>
          </w:p>
          <w:p w14:paraId="08BBA695" w14:textId="77777777" w:rsidR="00D4172C" w:rsidRPr="00D4172C" w:rsidRDefault="00D4172C" w:rsidP="00D4172C">
            <w:pPr>
              <w:widowControl/>
              <w:rPr>
                <w:rFonts w:ascii="Arial" w:hAnsi="Arial" w:cs="Arial"/>
                <w:color w:val="000000"/>
                <w:sz w:val="16"/>
              </w:rPr>
            </w:pPr>
          </w:p>
          <w:p w14:paraId="21F24CB1" w14:textId="77777777" w:rsidR="00D4172C" w:rsidRPr="00D4172C" w:rsidRDefault="00D4172C" w:rsidP="00D4172C">
            <w:pPr>
              <w:widowControl/>
              <w:rPr>
                <w:rFonts w:ascii="Arial" w:hAnsi="Arial" w:cs="Arial"/>
                <w:color w:val="000000"/>
                <w:sz w:val="16"/>
              </w:rPr>
            </w:pPr>
          </w:p>
          <w:p w14:paraId="6774DC5E"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xml:space="preserve">        . . . . . . . . . . . . . . . .                       . . . . . . . . . . . . . . . . . . . .</w:t>
            </w:r>
          </w:p>
          <w:p w14:paraId="0936F996" w14:textId="77777777" w:rsidR="00D4172C" w:rsidRPr="00D4172C" w:rsidRDefault="00D4172C" w:rsidP="00D4172C">
            <w:pPr>
              <w:widowControl/>
              <w:rPr>
                <w:rFonts w:ascii="Arial" w:hAnsi="Arial" w:cs="Arial"/>
                <w:color w:val="000000"/>
                <w:sz w:val="14"/>
              </w:rPr>
            </w:pPr>
            <w:r w:rsidRPr="00D4172C">
              <w:rPr>
                <w:rFonts w:ascii="Arial" w:hAnsi="Arial" w:cs="Arial"/>
                <w:color w:val="000000"/>
                <w:sz w:val="16"/>
              </w:rPr>
              <w:t xml:space="preserve">                   </w:t>
            </w:r>
            <w:r w:rsidRPr="00D4172C">
              <w:rPr>
                <w:rFonts w:ascii="Arial" w:hAnsi="Arial" w:cs="Arial"/>
                <w:color w:val="000000"/>
                <w:sz w:val="14"/>
              </w:rPr>
              <w:t>data                                                             podpis</w:t>
            </w:r>
          </w:p>
        </w:tc>
      </w:tr>
      <w:tr w:rsidR="00D4172C" w:rsidRPr="00D4172C" w14:paraId="28ED0201" w14:textId="77777777" w:rsidTr="00EE5C24">
        <w:trPr>
          <w:cantSplit/>
          <w:trHeight w:val="230"/>
        </w:trPr>
        <w:tc>
          <w:tcPr>
            <w:tcW w:w="4570" w:type="dxa"/>
            <w:gridSpan w:val="6"/>
            <w:vMerge/>
          </w:tcPr>
          <w:p w14:paraId="4BB97254" w14:textId="77777777" w:rsidR="00D4172C" w:rsidRPr="00D4172C" w:rsidRDefault="00D4172C" w:rsidP="00D4172C">
            <w:pPr>
              <w:widowControl/>
              <w:rPr>
                <w:rFonts w:ascii="Arial" w:hAnsi="Arial" w:cs="Arial"/>
                <w:color w:val="000000"/>
                <w:sz w:val="20"/>
              </w:rPr>
            </w:pPr>
          </w:p>
        </w:tc>
        <w:tc>
          <w:tcPr>
            <w:tcW w:w="4713" w:type="dxa"/>
            <w:gridSpan w:val="6"/>
            <w:vMerge/>
          </w:tcPr>
          <w:p w14:paraId="2463EFA3" w14:textId="77777777" w:rsidR="00D4172C" w:rsidRPr="00D4172C" w:rsidRDefault="00D4172C" w:rsidP="00D4172C">
            <w:pPr>
              <w:widowControl/>
              <w:rPr>
                <w:rFonts w:ascii="Arial" w:hAnsi="Arial" w:cs="Arial"/>
                <w:color w:val="000000"/>
                <w:sz w:val="20"/>
              </w:rPr>
            </w:pPr>
          </w:p>
        </w:tc>
      </w:tr>
      <w:tr w:rsidR="00D4172C" w:rsidRPr="00D4172C" w14:paraId="5E031CC9" w14:textId="77777777" w:rsidTr="00EE5C24">
        <w:trPr>
          <w:cantSplit/>
          <w:trHeight w:val="230"/>
        </w:trPr>
        <w:tc>
          <w:tcPr>
            <w:tcW w:w="4570" w:type="dxa"/>
            <w:gridSpan w:val="6"/>
            <w:vMerge/>
          </w:tcPr>
          <w:p w14:paraId="2772A646" w14:textId="77777777" w:rsidR="00D4172C" w:rsidRPr="00D4172C" w:rsidRDefault="00D4172C" w:rsidP="00D4172C">
            <w:pPr>
              <w:widowControl/>
              <w:rPr>
                <w:rFonts w:ascii="Arial" w:hAnsi="Arial" w:cs="Arial"/>
                <w:color w:val="000000"/>
                <w:sz w:val="20"/>
              </w:rPr>
            </w:pPr>
          </w:p>
        </w:tc>
        <w:tc>
          <w:tcPr>
            <w:tcW w:w="4713" w:type="dxa"/>
            <w:gridSpan w:val="6"/>
            <w:vMerge/>
          </w:tcPr>
          <w:p w14:paraId="746190F6" w14:textId="77777777" w:rsidR="00D4172C" w:rsidRPr="00D4172C" w:rsidRDefault="00D4172C" w:rsidP="00D4172C">
            <w:pPr>
              <w:widowControl/>
              <w:rPr>
                <w:rFonts w:ascii="Arial" w:hAnsi="Arial" w:cs="Arial"/>
                <w:color w:val="000000"/>
                <w:sz w:val="20"/>
              </w:rPr>
            </w:pPr>
          </w:p>
        </w:tc>
      </w:tr>
      <w:tr w:rsidR="00D4172C" w:rsidRPr="00D4172C" w14:paraId="1AAD6BED" w14:textId="77777777" w:rsidTr="00EE5C24">
        <w:trPr>
          <w:cantSplit/>
          <w:trHeight w:val="230"/>
        </w:trPr>
        <w:tc>
          <w:tcPr>
            <w:tcW w:w="4570" w:type="dxa"/>
            <w:gridSpan w:val="6"/>
            <w:vMerge/>
          </w:tcPr>
          <w:p w14:paraId="387428C1" w14:textId="77777777" w:rsidR="00D4172C" w:rsidRPr="00D4172C" w:rsidRDefault="00D4172C" w:rsidP="00D4172C">
            <w:pPr>
              <w:widowControl/>
              <w:rPr>
                <w:rFonts w:ascii="Arial" w:hAnsi="Arial" w:cs="Arial"/>
                <w:color w:val="000000"/>
                <w:sz w:val="20"/>
              </w:rPr>
            </w:pPr>
          </w:p>
        </w:tc>
        <w:tc>
          <w:tcPr>
            <w:tcW w:w="4713" w:type="dxa"/>
            <w:gridSpan w:val="6"/>
            <w:vMerge/>
          </w:tcPr>
          <w:p w14:paraId="5B4C56DE" w14:textId="77777777" w:rsidR="00D4172C" w:rsidRPr="00D4172C" w:rsidRDefault="00D4172C" w:rsidP="00D4172C">
            <w:pPr>
              <w:widowControl/>
              <w:rPr>
                <w:rFonts w:ascii="Arial" w:hAnsi="Arial" w:cs="Arial"/>
                <w:color w:val="000000"/>
                <w:sz w:val="20"/>
              </w:rPr>
            </w:pPr>
          </w:p>
        </w:tc>
      </w:tr>
    </w:tbl>
    <w:p w14:paraId="0A121E72" w14:textId="1E8C06D3" w:rsidR="00D4172C" w:rsidRDefault="00D4172C" w:rsidP="00D4172C">
      <w:pPr>
        <w:widowControl/>
        <w:rPr>
          <w:rFonts w:ascii="Arial" w:hAnsi="Arial" w:cs="Arial"/>
          <w:color w:val="000000"/>
          <w:sz w:val="32"/>
        </w:rPr>
      </w:pPr>
    </w:p>
    <w:p w14:paraId="7CEE98B3" w14:textId="77777777" w:rsidR="00407D0F" w:rsidRPr="00D4172C" w:rsidRDefault="00407D0F" w:rsidP="00D4172C">
      <w:pPr>
        <w:widowControl/>
        <w:rPr>
          <w:rFonts w:ascii="Arial" w:hAnsi="Arial" w:cs="Arial"/>
          <w:color w:val="000000"/>
          <w:sz w:val="32"/>
        </w:rPr>
      </w:pPr>
    </w:p>
    <w:p w14:paraId="7426A97E" w14:textId="77777777" w:rsidR="00D4172C" w:rsidRPr="00D4172C" w:rsidRDefault="00D4172C" w:rsidP="00D4172C">
      <w:pPr>
        <w:widowControl/>
        <w:spacing w:line="280" w:lineRule="exact"/>
        <w:jc w:val="both"/>
        <w:rPr>
          <w:rFonts w:ascii="Arial" w:hAnsi="Arial" w:cs="Arial"/>
          <w:color w:val="000000"/>
          <w:sz w:val="18"/>
        </w:rPr>
      </w:pPr>
      <w:r w:rsidRPr="00D4172C">
        <w:rPr>
          <w:rFonts w:ascii="Arial" w:hAnsi="Arial" w:cs="Arial"/>
          <w:color w:val="000000"/>
          <w:sz w:val="18"/>
        </w:rPr>
        <w:t xml:space="preserve">Zaliczkę w kwocie zł </w:t>
      </w:r>
      <w:r w:rsidRPr="00D4172C">
        <w:rPr>
          <w:color w:val="000000"/>
          <w:sz w:val="18"/>
        </w:rPr>
        <w:t xml:space="preserve">. . . . . . . . . . . . . . </w:t>
      </w:r>
      <w:r w:rsidRPr="00D4172C">
        <w:rPr>
          <w:rFonts w:ascii="Arial" w:hAnsi="Arial" w:cs="Arial"/>
          <w:color w:val="000000"/>
          <w:sz w:val="18"/>
        </w:rPr>
        <w:t xml:space="preserve"> słownie zł</w:t>
      </w:r>
      <w:r w:rsidRPr="00D4172C">
        <w:rPr>
          <w:color w:val="000000"/>
          <w:sz w:val="18"/>
        </w:rPr>
        <w:t xml:space="preserve"> . . . . . . . . . . . . . . . . . . . . . . . .  . . . . . . . . . . . . . . . . . . . . . . . </w:t>
      </w:r>
      <w:r w:rsidRPr="00D4172C">
        <w:rPr>
          <w:rFonts w:ascii="Arial" w:hAnsi="Arial" w:cs="Arial"/>
          <w:color w:val="000000"/>
          <w:sz w:val="18"/>
        </w:rPr>
        <w:t xml:space="preserve">otrzymałem i zobowiązuję się rozliczyć z niej w terminie . . . . dni po zakończeniu podróży, upoważniając równocześnie zakład pracy do potrącenia kwoty nierozliczonej zaliczki z najbliższej wypłaty wynagrodzenia. </w:t>
      </w:r>
    </w:p>
    <w:p w14:paraId="0A413BD1" w14:textId="77777777" w:rsidR="00D4172C" w:rsidRPr="00D4172C" w:rsidRDefault="00D4172C" w:rsidP="00D4172C">
      <w:pPr>
        <w:widowControl/>
        <w:rPr>
          <w:rFonts w:ascii="Arial" w:hAnsi="Arial" w:cs="Arial"/>
          <w:color w:val="000000"/>
        </w:rPr>
      </w:pPr>
    </w:p>
    <w:p w14:paraId="03A069EA" w14:textId="77777777" w:rsidR="00D4172C" w:rsidRPr="00D4172C" w:rsidRDefault="00D4172C" w:rsidP="00D4172C">
      <w:pPr>
        <w:widowControl/>
        <w:rPr>
          <w:rFonts w:ascii="Arial" w:hAnsi="Arial" w:cs="Arial"/>
          <w:color w:val="000000"/>
        </w:rPr>
      </w:pPr>
    </w:p>
    <w:p w14:paraId="3C0BF732" w14:textId="77777777" w:rsidR="00D4172C" w:rsidRPr="00D4172C" w:rsidRDefault="00D4172C" w:rsidP="00D4172C">
      <w:pPr>
        <w:widowControl/>
        <w:rPr>
          <w:rFonts w:ascii="Arial" w:hAnsi="Arial" w:cs="Arial"/>
          <w:color w:val="000000"/>
        </w:rPr>
      </w:pPr>
    </w:p>
    <w:p w14:paraId="3217140E" w14:textId="77777777" w:rsidR="00D4172C" w:rsidRPr="00D4172C" w:rsidRDefault="00D4172C" w:rsidP="00D4172C">
      <w:pPr>
        <w:widowControl/>
        <w:rPr>
          <w:rFonts w:ascii="Arial" w:hAnsi="Arial" w:cs="Arial"/>
          <w:color w:val="000000"/>
          <w:sz w:val="16"/>
        </w:rPr>
      </w:pPr>
      <w:r w:rsidRPr="00D4172C">
        <w:rPr>
          <w:rFonts w:ascii="Arial" w:hAnsi="Arial" w:cs="Arial"/>
          <w:color w:val="000000"/>
          <w:sz w:val="16"/>
        </w:rPr>
        <w:t>. . . . . . . . . . . . . . . . . . . . . . . . . . . . . . . . . . . . . . .                                                   . . . . . . . . . . . . . . . . . . . . . . . . . . . . . . . . . . .</w:t>
      </w:r>
    </w:p>
    <w:p w14:paraId="3A691D3A" w14:textId="77777777" w:rsidR="00D4172C" w:rsidRPr="00D4172C" w:rsidRDefault="00D4172C" w:rsidP="00D4172C">
      <w:pPr>
        <w:widowControl/>
        <w:tabs>
          <w:tab w:val="left" w:pos="840"/>
          <w:tab w:val="left" w:pos="6360"/>
        </w:tabs>
        <w:rPr>
          <w:rFonts w:ascii="Arial" w:hAnsi="Arial" w:cs="Arial"/>
          <w:color w:val="000000"/>
          <w:sz w:val="14"/>
        </w:rPr>
      </w:pPr>
      <w:r w:rsidRPr="00D4172C">
        <w:rPr>
          <w:rFonts w:ascii="Arial" w:hAnsi="Arial" w:cs="Arial"/>
          <w:color w:val="000000"/>
          <w:sz w:val="14"/>
        </w:rPr>
        <w:tab/>
        <w:t>imię i nazwisko delegowanego</w:t>
      </w:r>
      <w:r w:rsidRPr="00D4172C">
        <w:rPr>
          <w:rFonts w:ascii="Arial" w:hAnsi="Arial" w:cs="Arial"/>
          <w:color w:val="000000"/>
          <w:sz w:val="14"/>
        </w:rPr>
        <w:tab/>
      </w:r>
      <w:r w:rsidRPr="00D4172C">
        <w:rPr>
          <w:rFonts w:ascii="Arial" w:hAnsi="Arial" w:cs="Arial"/>
          <w:color w:val="000000"/>
          <w:sz w:val="14"/>
        </w:rPr>
        <w:tab/>
        <w:t>data i podpis delegowanego</w:t>
      </w:r>
    </w:p>
    <w:p w14:paraId="6D930020" w14:textId="77777777" w:rsidR="00D4172C" w:rsidRPr="00D4172C" w:rsidRDefault="00D4172C" w:rsidP="00D4172C">
      <w:pPr>
        <w:widowControl/>
        <w:tabs>
          <w:tab w:val="left" w:pos="840"/>
          <w:tab w:val="left" w:pos="6360"/>
        </w:tabs>
        <w:rPr>
          <w:rFonts w:ascii="Arial" w:hAnsi="Arial" w:cs="Arial"/>
          <w:color w:val="000000"/>
          <w:sz w:val="14"/>
        </w:rPr>
      </w:pPr>
    </w:p>
    <w:p w14:paraId="3B78C576" w14:textId="77777777" w:rsidR="00D4172C" w:rsidRPr="00D4172C" w:rsidRDefault="00D4172C" w:rsidP="00D4172C">
      <w:pPr>
        <w:widowControl/>
        <w:rPr>
          <w:rFonts w:ascii="Arial" w:hAnsi="Arial" w:cs="Arial"/>
          <w:color w:val="000000"/>
          <w:sz w:val="20"/>
          <w:szCs w:val="20"/>
        </w:rPr>
      </w:pPr>
    </w:p>
    <w:p w14:paraId="678C6F5E" w14:textId="6D4D2959" w:rsidR="00D4172C" w:rsidRPr="00407D0F" w:rsidRDefault="00D4172C" w:rsidP="00407D0F">
      <w:pPr>
        <w:widowControl/>
        <w:rPr>
          <w:rFonts w:ascii="Arial" w:hAnsi="Arial" w:cs="Arial"/>
          <w:color w:val="000000"/>
          <w:sz w:val="16"/>
        </w:rPr>
      </w:pPr>
      <w:r w:rsidRPr="00D4172C">
        <w:rPr>
          <w:rFonts w:ascii="Arial" w:hAnsi="Arial" w:cs="Arial"/>
          <w:color w:val="000000"/>
          <w:sz w:val="16"/>
        </w:rPr>
        <w:lastRenderedPageBreak/>
        <w:t>*</w:t>
      </w:r>
      <w:r w:rsidRPr="00D4172C">
        <w:rPr>
          <w:rFonts w:ascii="Arial" w:hAnsi="Arial" w:cs="Arial"/>
          <w:color w:val="000000"/>
          <w:sz w:val="16"/>
          <w:szCs w:val="16"/>
          <w:vertAlign w:val="superscript"/>
        </w:rPr>
        <w:t>)</w:t>
      </w:r>
      <w:r w:rsidRPr="00D4172C">
        <w:rPr>
          <w:rFonts w:ascii="Arial" w:hAnsi="Arial" w:cs="Arial"/>
          <w:color w:val="000000"/>
          <w:sz w:val="16"/>
        </w:rPr>
        <w:t xml:space="preserve"> Wymienić środek lokomocji, klasę, rodzaj biletu (bezpłatny, ulgowy, normalny). W podróżach przy użyciu własnych środków lokomocji (samochód, motocykl, motorower) podać również ilość km i stawkę za </w:t>
      </w:r>
      <w:smartTag w:uri="urn:schemas-microsoft-com:office:smarttags" w:element="metricconverter">
        <w:smartTagPr>
          <w:attr w:name="ProductID" w:val="1 km"/>
        </w:smartTagPr>
        <w:r w:rsidRPr="00D4172C">
          <w:rPr>
            <w:rFonts w:ascii="Arial" w:hAnsi="Arial" w:cs="Arial"/>
            <w:color w:val="000000"/>
            <w:sz w:val="16"/>
          </w:rPr>
          <w:t>1 km</w:t>
        </w:r>
      </w:smartTag>
      <w:r w:rsidRPr="00D4172C">
        <w:rPr>
          <w:rFonts w:ascii="Arial" w:hAnsi="Arial" w:cs="Arial"/>
          <w:color w:val="000000"/>
          <w:sz w:val="16"/>
        </w:rPr>
        <w:t>.</w:t>
      </w:r>
    </w:p>
    <w:sectPr w:rsidR="00D4172C" w:rsidRPr="00407D0F" w:rsidSect="00D4172C">
      <w:type w:val="continuous"/>
      <w:pgSz w:w="11906" w:h="16838"/>
      <w:pgMar w:top="993"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3ECC" w14:textId="77777777" w:rsidR="0072137F" w:rsidRDefault="0072137F" w:rsidP="00053130">
      <w:r>
        <w:separator/>
      </w:r>
    </w:p>
  </w:endnote>
  <w:endnote w:type="continuationSeparator" w:id="0">
    <w:p w14:paraId="792FB47E" w14:textId="77777777" w:rsidR="0072137F" w:rsidRDefault="0072137F" w:rsidP="0005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0BA6" w14:textId="77777777" w:rsidR="0072137F" w:rsidRDefault="0072137F" w:rsidP="00053130">
      <w:r>
        <w:separator/>
      </w:r>
    </w:p>
  </w:footnote>
  <w:footnote w:type="continuationSeparator" w:id="0">
    <w:p w14:paraId="0031A6C1" w14:textId="77777777" w:rsidR="0072137F" w:rsidRDefault="0072137F" w:rsidP="0005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E69"/>
    <w:multiLevelType w:val="hybridMultilevel"/>
    <w:tmpl w:val="074AF30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575B07"/>
    <w:multiLevelType w:val="multilevel"/>
    <w:tmpl w:val="C234D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7FD2612"/>
    <w:multiLevelType w:val="hybridMultilevel"/>
    <w:tmpl w:val="83DE4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32D99"/>
    <w:multiLevelType w:val="hybridMultilevel"/>
    <w:tmpl w:val="910AC952"/>
    <w:lvl w:ilvl="0" w:tplc="EA488B6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EF64BB"/>
    <w:multiLevelType w:val="hybridMultilevel"/>
    <w:tmpl w:val="BEA687BA"/>
    <w:lvl w:ilvl="0" w:tplc="04150001">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5" w15:restartNumberingAfterBreak="0">
    <w:nsid w:val="25DE6E4B"/>
    <w:multiLevelType w:val="hybridMultilevel"/>
    <w:tmpl w:val="53AED55E"/>
    <w:lvl w:ilvl="0" w:tplc="2D1E5020">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7D47532"/>
    <w:multiLevelType w:val="hybridMultilevel"/>
    <w:tmpl w:val="E27C3D7C"/>
    <w:lvl w:ilvl="0" w:tplc="495E1E3A">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F0C57"/>
    <w:multiLevelType w:val="hybridMultilevel"/>
    <w:tmpl w:val="53D8D6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B12BE8"/>
    <w:multiLevelType w:val="hybridMultilevel"/>
    <w:tmpl w:val="6B1438F2"/>
    <w:lvl w:ilvl="0" w:tplc="C9AC40D4">
      <w:start w:val="1"/>
      <w:numFmt w:val="decimal"/>
      <w:lvlText w:val="%1."/>
      <w:lvlJc w:val="left"/>
      <w:pPr>
        <w:ind w:left="1424" w:hanging="360"/>
      </w:pPr>
      <w:rPr>
        <w:rFonts w:hint="default"/>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9" w15:restartNumberingAfterBreak="0">
    <w:nsid w:val="3D006895"/>
    <w:multiLevelType w:val="hybridMultilevel"/>
    <w:tmpl w:val="734802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0B27EC6"/>
    <w:multiLevelType w:val="hybridMultilevel"/>
    <w:tmpl w:val="FA649B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50606F7"/>
    <w:multiLevelType w:val="hybridMultilevel"/>
    <w:tmpl w:val="0CE2A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51A08A6"/>
    <w:multiLevelType w:val="hybridMultilevel"/>
    <w:tmpl w:val="DE643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F132BA"/>
    <w:multiLevelType w:val="multilevel"/>
    <w:tmpl w:val="3482B148"/>
    <w:lvl w:ilvl="0">
      <w:start w:val="1"/>
      <w:numFmt w:val="decimal"/>
      <w:lvlText w:val="%1."/>
      <w:lvlJc w:val="left"/>
      <w:pPr>
        <w:ind w:left="1364" w:hanging="360"/>
      </w:pPr>
      <w:rPr>
        <w:b w:val="0"/>
        <w:bCs/>
      </w:rPr>
    </w:lvl>
    <w:lvl w:ilvl="1">
      <w:start w:val="1"/>
      <w:numFmt w:val="decimal"/>
      <w:lvlText w:val="%2)"/>
      <w:lvlJc w:val="left"/>
      <w:pPr>
        <w:ind w:left="2084" w:hanging="360"/>
      </w:pPr>
    </w:lvl>
    <w:lvl w:ilvl="2">
      <w:start w:val="1"/>
      <w:numFmt w:val="lowerRoman"/>
      <w:lvlText w:val="%1.%2.%3."/>
      <w:lvlJc w:val="right"/>
      <w:pPr>
        <w:ind w:left="2804" w:hanging="180"/>
      </w:pPr>
    </w:lvl>
    <w:lvl w:ilvl="3">
      <w:start w:val="1"/>
      <w:numFmt w:val="decimal"/>
      <w:lvlText w:val="%1.%2.%3.%4."/>
      <w:lvlJc w:val="left"/>
      <w:pPr>
        <w:ind w:left="3524" w:hanging="360"/>
      </w:pPr>
    </w:lvl>
    <w:lvl w:ilvl="4">
      <w:start w:val="1"/>
      <w:numFmt w:val="lowerLetter"/>
      <w:lvlText w:val="%1.%2.%3.%4.%5."/>
      <w:lvlJc w:val="left"/>
      <w:pPr>
        <w:ind w:left="4244" w:hanging="360"/>
      </w:pPr>
    </w:lvl>
    <w:lvl w:ilvl="5">
      <w:start w:val="1"/>
      <w:numFmt w:val="lowerRoman"/>
      <w:lvlText w:val="%1.%2.%3.%4.%5.%6."/>
      <w:lvlJc w:val="right"/>
      <w:pPr>
        <w:ind w:left="4964" w:hanging="180"/>
      </w:pPr>
    </w:lvl>
    <w:lvl w:ilvl="6">
      <w:start w:val="1"/>
      <w:numFmt w:val="decimal"/>
      <w:lvlText w:val="%1.%2.%3.%4.%5.%6.%7."/>
      <w:lvlJc w:val="left"/>
      <w:pPr>
        <w:ind w:left="5684" w:hanging="360"/>
      </w:pPr>
    </w:lvl>
    <w:lvl w:ilvl="7">
      <w:start w:val="1"/>
      <w:numFmt w:val="lowerLetter"/>
      <w:lvlText w:val="%1.%2.%3.%4.%5.%6.%7.%8."/>
      <w:lvlJc w:val="left"/>
      <w:pPr>
        <w:ind w:left="6404" w:hanging="360"/>
      </w:pPr>
    </w:lvl>
    <w:lvl w:ilvl="8">
      <w:start w:val="1"/>
      <w:numFmt w:val="lowerRoman"/>
      <w:lvlText w:val="%1.%2.%3.%4.%5.%6.%7.%8.%9."/>
      <w:lvlJc w:val="right"/>
      <w:pPr>
        <w:ind w:left="7124" w:hanging="180"/>
      </w:pPr>
    </w:lvl>
  </w:abstractNum>
  <w:abstractNum w:abstractNumId="14" w15:restartNumberingAfterBreak="0">
    <w:nsid w:val="5A5C510F"/>
    <w:multiLevelType w:val="hybridMultilevel"/>
    <w:tmpl w:val="5F9653F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7B34B7"/>
    <w:multiLevelType w:val="hybridMultilevel"/>
    <w:tmpl w:val="18BA209E"/>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6" w15:restartNumberingAfterBreak="0">
    <w:nsid w:val="5C806973"/>
    <w:multiLevelType w:val="hybridMultilevel"/>
    <w:tmpl w:val="BB66F04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5F045467"/>
    <w:multiLevelType w:val="multilevel"/>
    <w:tmpl w:val="564AED80"/>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1.%2.%3."/>
      <w:lvlJc w:val="right"/>
      <w:pPr>
        <w:ind w:left="2925" w:hanging="180"/>
      </w:pPr>
    </w:lvl>
    <w:lvl w:ilvl="3">
      <w:start w:val="1"/>
      <w:numFmt w:val="decimal"/>
      <w:lvlText w:val="%1.%2.%3.%4."/>
      <w:lvlJc w:val="left"/>
      <w:pPr>
        <w:ind w:left="3645" w:hanging="360"/>
      </w:pPr>
    </w:lvl>
    <w:lvl w:ilvl="4">
      <w:start w:val="1"/>
      <w:numFmt w:val="lowerLetter"/>
      <w:lvlText w:val="%1.%2.%3.%4.%5."/>
      <w:lvlJc w:val="left"/>
      <w:pPr>
        <w:ind w:left="4365" w:hanging="360"/>
      </w:pPr>
    </w:lvl>
    <w:lvl w:ilvl="5">
      <w:start w:val="1"/>
      <w:numFmt w:val="lowerRoman"/>
      <w:lvlText w:val="%1.%2.%3.%4.%5.%6."/>
      <w:lvlJc w:val="right"/>
      <w:pPr>
        <w:ind w:left="5085" w:hanging="180"/>
      </w:pPr>
    </w:lvl>
    <w:lvl w:ilvl="6">
      <w:start w:val="1"/>
      <w:numFmt w:val="decimal"/>
      <w:lvlText w:val="%1.%2.%3.%4.%5.%6.%7."/>
      <w:lvlJc w:val="left"/>
      <w:pPr>
        <w:ind w:left="5805" w:hanging="360"/>
      </w:pPr>
    </w:lvl>
    <w:lvl w:ilvl="7">
      <w:start w:val="1"/>
      <w:numFmt w:val="lowerLetter"/>
      <w:lvlText w:val="%1.%2.%3.%4.%5.%6.%7.%8."/>
      <w:lvlJc w:val="left"/>
      <w:pPr>
        <w:ind w:left="6525" w:hanging="360"/>
      </w:pPr>
    </w:lvl>
    <w:lvl w:ilvl="8">
      <w:start w:val="1"/>
      <w:numFmt w:val="lowerRoman"/>
      <w:lvlText w:val="%1.%2.%3.%4.%5.%6.%7.%8.%9."/>
      <w:lvlJc w:val="right"/>
      <w:pPr>
        <w:ind w:left="7245" w:hanging="180"/>
      </w:pPr>
    </w:lvl>
  </w:abstractNum>
  <w:abstractNum w:abstractNumId="18" w15:restartNumberingAfterBreak="0">
    <w:nsid w:val="61FF37D9"/>
    <w:multiLevelType w:val="hybridMultilevel"/>
    <w:tmpl w:val="873A45FE"/>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num w:numId="1" w16cid:durableId="1618608453">
    <w:abstractNumId w:val="13"/>
  </w:num>
  <w:num w:numId="2" w16cid:durableId="2076589136">
    <w:abstractNumId w:val="17"/>
  </w:num>
  <w:num w:numId="3" w16cid:durableId="1936666194">
    <w:abstractNumId w:val="1"/>
  </w:num>
  <w:num w:numId="4" w16cid:durableId="1412967576">
    <w:abstractNumId w:val="6"/>
  </w:num>
  <w:num w:numId="5" w16cid:durableId="1513227612">
    <w:abstractNumId w:val="2"/>
  </w:num>
  <w:num w:numId="6" w16cid:durableId="1764718900">
    <w:abstractNumId w:val="8"/>
  </w:num>
  <w:num w:numId="7" w16cid:durableId="845021526">
    <w:abstractNumId w:val="18"/>
  </w:num>
  <w:num w:numId="8" w16cid:durableId="189413188">
    <w:abstractNumId w:val="4"/>
  </w:num>
  <w:num w:numId="9" w16cid:durableId="1259288486">
    <w:abstractNumId w:val="11"/>
  </w:num>
  <w:num w:numId="10" w16cid:durableId="1500972265">
    <w:abstractNumId w:val="16"/>
  </w:num>
  <w:num w:numId="11" w16cid:durableId="1363046735">
    <w:abstractNumId w:val="12"/>
  </w:num>
  <w:num w:numId="12" w16cid:durableId="2011638283">
    <w:abstractNumId w:val="7"/>
  </w:num>
  <w:num w:numId="13" w16cid:durableId="328824313">
    <w:abstractNumId w:val="9"/>
  </w:num>
  <w:num w:numId="14" w16cid:durableId="339283120">
    <w:abstractNumId w:val="0"/>
  </w:num>
  <w:num w:numId="15" w16cid:durableId="1682852868">
    <w:abstractNumId w:val="3"/>
  </w:num>
  <w:num w:numId="16" w16cid:durableId="47385295">
    <w:abstractNumId w:val="5"/>
  </w:num>
  <w:num w:numId="17" w16cid:durableId="1546873890">
    <w:abstractNumId w:val="10"/>
  </w:num>
  <w:num w:numId="18" w16cid:durableId="452864886">
    <w:abstractNumId w:val="14"/>
  </w:num>
  <w:num w:numId="19" w16cid:durableId="3176537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60"/>
    <w:rsid w:val="00010017"/>
    <w:rsid w:val="00020AB3"/>
    <w:rsid w:val="00043DC7"/>
    <w:rsid w:val="00053130"/>
    <w:rsid w:val="00063129"/>
    <w:rsid w:val="00065DAD"/>
    <w:rsid w:val="000B0C3C"/>
    <w:rsid w:val="000C4B13"/>
    <w:rsid w:val="00123E25"/>
    <w:rsid w:val="00133939"/>
    <w:rsid w:val="001C06F3"/>
    <w:rsid w:val="001C169D"/>
    <w:rsid w:val="001E5B68"/>
    <w:rsid w:val="0022387B"/>
    <w:rsid w:val="002E5109"/>
    <w:rsid w:val="002E6394"/>
    <w:rsid w:val="00323259"/>
    <w:rsid w:val="00384271"/>
    <w:rsid w:val="003A1C59"/>
    <w:rsid w:val="003B6060"/>
    <w:rsid w:val="00407D0F"/>
    <w:rsid w:val="00417FF9"/>
    <w:rsid w:val="00573F90"/>
    <w:rsid w:val="005836B6"/>
    <w:rsid w:val="0058506B"/>
    <w:rsid w:val="005E43ED"/>
    <w:rsid w:val="00612457"/>
    <w:rsid w:val="00616EA2"/>
    <w:rsid w:val="0064242F"/>
    <w:rsid w:val="00673870"/>
    <w:rsid w:val="00694496"/>
    <w:rsid w:val="00697E40"/>
    <w:rsid w:val="0072137F"/>
    <w:rsid w:val="007B7524"/>
    <w:rsid w:val="00886AD9"/>
    <w:rsid w:val="00891DC3"/>
    <w:rsid w:val="008A4AB5"/>
    <w:rsid w:val="008D5CE4"/>
    <w:rsid w:val="00967037"/>
    <w:rsid w:val="00985ABC"/>
    <w:rsid w:val="009E18F1"/>
    <w:rsid w:val="00A3327E"/>
    <w:rsid w:val="00A951B6"/>
    <w:rsid w:val="00AA2E41"/>
    <w:rsid w:val="00B60EF0"/>
    <w:rsid w:val="00B65574"/>
    <w:rsid w:val="00B85AE2"/>
    <w:rsid w:val="00BB08C3"/>
    <w:rsid w:val="00C067E9"/>
    <w:rsid w:val="00C16E30"/>
    <w:rsid w:val="00C556FF"/>
    <w:rsid w:val="00CB20E3"/>
    <w:rsid w:val="00D4172C"/>
    <w:rsid w:val="00DA7B00"/>
    <w:rsid w:val="00DB2C56"/>
    <w:rsid w:val="00DD30D3"/>
    <w:rsid w:val="00E032FC"/>
    <w:rsid w:val="00E31C63"/>
    <w:rsid w:val="00E34024"/>
    <w:rsid w:val="00E54CD7"/>
    <w:rsid w:val="00EA511E"/>
    <w:rsid w:val="00ED2EF3"/>
    <w:rsid w:val="00F256FA"/>
    <w:rsid w:val="00F25E4D"/>
    <w:rsid w:val="00F34B96"/>
    <w:rsid w:val="00F41848"/>
    <w:rsid w:val="00F42C18"/>
    <w:rsid w:val="00F4328D"/>
    <w:rsid w:val="00F8149A"/>
    <w:rsid w:val="00F85E9B"/>
    <w:rsid w:val="00FB7B21"/>
    <w:rsid w:val="00FF0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27B33E"/>
  <w15:chartTrackingRefBased/>
  <w15:docId w15:val="{A467E7D0-5240-445E-AB95-9D02E19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B6060"/>
    <w:pPr>
      <w:widowControl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060"/>
    <w:pPr>
      <w:ind w:left="720"/>
      <w:contextualSpacing/>
    </w:pPr>
  </w:style>
  <w:style w:type="character" w:styleId="Odwoaniedokomentarza">
    <w:name w:val="annotation reference"/>
    <w:basedOn w:val="Domylnaczcionkaakapitu"/>
    <w:uiPriority w:val="99"/>
    <w:semiHidden/>
    <w:unhideWhenUsed/>
    <w:rsid w:val="00133939"/>
    <w:rPr>
      <w:sz w:val="16"/>
      <w:szCs w:val="16"/>
    </w:rPr>
  </w:style>
  <w:style w:type="paragraph" w:styleId="Tekstkomentarza">
    <w:name w:val="annotation text"/>
    <w:basedOn w:val="Normalny"/>
    <w:link w:val="TekstkomentarzaZnak"/>
    <w:uiPriority w:val="99"/>
    <w:semiHidden/>
    <w:unhideWhenUsed/>
    <w:rsid w:val="00133939"/>
    <w:rPr>
      <w:sz w:val="20"/>
      <w:szCs w:val="20"/>
    </w:rPr>
  </w:style>
  <w:style w:type="character" w:customStyle="1" w:styleId="TekstkomentarzaZnak">
    <w:name w:val="Tekst komentarza Znak"/>
    <w:basedOn w:val="Domylnaczcionkaakapitu"/>
    <w:link w:val="Tekstkomentarza"/>
    <w:uiPriority w:val="99"/>
    <w:semiHidden/>
    <w:rsid w:val="001339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556FF"/>
    <w:rPr>
      <w:b/>
      <w:bCs/>
    </w:rPr>
  </w:style>
  <w:style w:type="character" w:customStyle="1" w:styleId="TematkomentarzaZnak">
    <w:name w:val="Temat komentarza Znak"/>
    <w:basedOn w:val="TekstkomentarzaZnak"/>
    <w:link w:val="Tematkomentarza"/>
    <w:uiPriority w:val="99"/>
    <w:semiHidden/>
    <w:rsid w:val="00C556FF"/>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053130"/>
    <w:pPr>
      <w:tabs>
        <w:tab w:val="center" w:pos="4536"/>
        <w:tab w:val="right" w:pos="9072"/>
      </w:tabs>
    </w:pPr>
  </w:style>
  <w:style w:type="character" w:customStyle="1" w:styleId="NagwekZnak">
    <w:name w:val="Nagłówek Znak"/>
    <w:basedOn w:val="Domylnaczcionkaakapitu"/>
    <w:link w:val="Nagwek"/>
    <w:uiPriority w:val="99"/>
    <w:rsid w:val="000531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3130"/>
    <w:pPr>
      <w:tabs>
        <w:tab w:val="center" w:pos="4536"/>
        <w:tab w:val="right" w:pos="9072"/>
      </w:tabs>
    </w:pPr>
  </w:style>
  <w:style w:type="character" w:customStyle="1" w:styleId="StopkaZnak">
    <w:name w:val="Stopka Znak"/>
    <w:basedOn w:val="Domylnaczcionkaakapitu"/>
    <w:link w:val="Stopka"/>
    <w:uiPriority w:val="99"/>
    <w:rsid w:val="00053130"/>
    <w:rPr>
      <w:rFonts w:ascii="Times New Roman" w:eastAsia="Times New Roman" w:hAnsi="Times New Roman" w:cs="Times New Roman"/>
      <w:sz w:val="24"/>
      <w:szCs w:val="24"/>
      <w:lang w:eastAsia="pl-PL"/>
    </w:rPr>
  </w:style>
  <w:style w:type="paragraph" w:styleId="Poprawka">
    <w:name w:val="Revision"/>
    <w:hidden/>
    <w:uiPriority w:val="99"/>
    <w:semiHidden/>
    <w:rsid w:val="00F34B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F34B96"/>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2971</Words>
  <Characters>17830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Dorota Matejko-Cichocka</cp:lastModifiedBy>
  <cp:revision>2</cp:revision>
  <cp:lastPrinted>2022-08-30T10:30:00Z</cp:lastPrinted>
  <dcterms:created xsi:type="dcterms:W3CDTF">2022-08-30T10:30:00Z</dcterms:created>
  <dcterms:modified xsi:type="dcterms:W3CDTF">2022-08-30T10:30:00Z</dcterms:modified>
</cp:coreProperties>
</file>