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D27BE" w14:textId="2EE3F97F" w:rsidR="00D137D1" w:rsidRPr="001A62C2" w:rsidRDefault="00D137D1" w:rsidP="00D137D1">
      <w:pPr>
        <w:jc w:val="center"/>
        <w:rPr>
          <w:b/>
          <w:color w:val="00B0F0"/>
          <w:sz w:val="22"/>
          <w:szCs w:val="22"/>
        </w:rPr>
      </w:pPr>
      <w:r w:rsidRPr="009677C9">
        <w:rPr>
          <w:b/>
          <w:iCs/>
          <w:color w:val="000000" w:themeColor="text1"/>
        </w:rPr>
        <w:t>UMOWA Nr WOS/</w:t>
      </w:r>
      <w:r w:rsidR="008326DE">
        <w:rPr>
          <w:b/>
          <w:iCs/>
          <w:color w:val="000000" w:themeColor="text1"/>
        </w:rPr>
        <w:t>…..</w:t>
      </w:r>
      <w:r w:rsidRPr="009677C9">
        <w:rPr>
          <w:b/>
          <w:iCs/>
          <w:color w:val="000000" w:themeColor="text1"/>
        </w:rPr>
        <w:t>/202</w:t>
      </w:r>
      <w:r>
        <w:rPr>
          <w:b/>
          <w:iCs/>
          <w:color w:val="000000" w:themeColor="text1"/>
        </w:rPr>
        <w:t>2</w:t>
      </w:r>
    </w:p>
    <w:p w14:paraId="073A6AC2" w14:textId="77777777" w:rsidR="00D137D1" w:rsidRPr="009677C9" w:rsidRDefault="00D137D1" w:rsidP="00D137D1">
      <w:pPr>
        <w:pStyle w:val="Domylnyteks"/>
        <w:tabs>
          <w:tab w:val="left" w:pos="1260"/>
        </w:tabs>
        <w:jc w:val="center"/>
        <w:rPr>
          <w:color w:val="000000" w:themeColor="text1"/>
          <w:sz w:val="22"/>
          <w:szCs w:val="22"/>
        </w:rPr>
      </w:pPr>
    </w:p>
    <w:p w14:paraId="671E59EF" w14:textId="50D3C7D9" w:rsidR="00D137D1" w:rsidRPr="00E5377C" w:rsidRDefault="00D137D1" w:rsidP="00D137D1">
      <w:pPr>
        <w:pStyle w:val="Domylnyteks"/>
        <w:jc w:val="center"/>
        <w:rPr>
          <w:color w:val="000000" w:themeColor="text1"/>
        </w:rPr>
      </w:pPr>
      <w:r w:rsidRPr="00E5377C">
        <w:rPr>
          <w:color w:val="000000" w:themeColor="text1"/>
        </w:rPr>
        <w:t xml:space="preserve">zawarta w dniu </w:t>
      </w:r>
      <w:r w:rsidR="008326DE" w:rsidRPr="00E5377C">
        <w:rPr>
          <w:color w:val="000000" w:themeColor="text1"/>
        </w:rPr>
        <w:t>…</w:t>
      </w:r>
      <w:r w:rsidR="00481260" w:rsidRPr="00E5377C">
        <w:rPr>
          <w:color w:val="000000" w:themeColor="text1"/>
        </w:rPr>
        <w:t>08</w:t>
      </w:r>
      <w:r w:rsidR="00F47021" w:rsidRPr="00E5377C">
        <w:rPr>
          <w:color w:val="000000" w:themeColor="text1"/>
        </w:rPr>
        <w:t>.</w:t>
      </w:r>
      <w:r w:rsidRPr="00E5377C">
        <w:rPr>
          <w:color w:val="000000" w:themeColor="text1"/>
        </w:rPr>
        <w:t>2022 r. w Pruszkowie pomiędzy</w:t>
      </w:r>
    </w:p>
    <w:p w14:paraId="126D0E47" w14:textId="77777777" w:rsidR="00D137D1" w:rsidRPr="00E5377C" w:rsidRDefault="00D137D1" w:rsidP="00D137D1">
      <w:pPr>
        <w:pStyle w:val="Domylnyteks"/>
        <w:jc w:val="both"/>
        <w:rPr>
          <w:color w:val="000000" w:themeColor="text1"/>
        </w:rPr>
      </w:pPr>
    </w:p>
    <w:p w14:paraId="7CC97535" w14:textId="7C5A34B0" w:rsidR="00D137D1" w:rsidRPr="00E5377C" w:rsidRDefault="00D137D1" w:rsidP="00D137D1">
      <w:pPr>
        <w:pStyle w:val="Domylnyteks"/>
        <w:jc w:val="both"/>
        <w:rPr>
          <w:color w:val="000000" w:themeColor="text1"/>
        </w:rPr>
      </w:pPr>
      <w:r w:rsidRPr="00E5377C">
        <w:rPr>
          <w:b/>
          <w:color w:val="000000" w:themeColor="text1"/>
        </w:rPr>
        <w:t>Gminą Miasto Pruszków z siedzibą w Pruszkowie, ul. J. I. Kraszewskiego 14/16, 05-800 Pruszków</w:t>
      </w:r>
      <w:r w:rsidRPr="00E5377C">
        <w:rPr>
          <w:color w:val="000000" w:themeColor="text1"/>
        </w:rPr>
        <w:t xml:space="preserve">, NIP: </w:t>
      </w:r>
      <w:r w:rsidRPr="00E5377C">
        <w:rPr>
          <w:rFonts w:eastAsia="Times New Roman"/>
          <w:color w:val="000000" w:themeColor="text1"/>
          <w:lang w:eastAsia="pl-PL"/>
        </w:rPr>
        <w:t xml:space="preserve">534-24-06-015, </w:t>
      </w:r>
      <w:r w:rsidR="00B42ECE" w:rsidRPr="00E5377C">
        <w:rPr>
          <w:rFonts w:eastAsia="Times New Roman"/>
          <w:color w:val="000000" w:themeColor="text1"/>
          <w:lang w:eastAsia="pl-PL"/>
        </w:rPr>
        <w:t>REGON:</w:t>
      </w:r>
      <w:r w:rsidR="001D0B6B" w:rsidRPr="00E5377C">
        <w:t xml:space="preserve"> </w:t>
      </w:r>
      <w:r w:rsidR="001D0B6B" w:rsidRPr="00E5377C">
        <w:rPr>
          <w:rStyle w:val="Pogrubienie"/>
          <w:b w:val="0"/>
          <w:bCs w:val="0"/>
        </w:rPr>
        <w:t>015834660</w:t>
      </w:r>
      <w:r w:rsidR="00B42ECE" w:rsidRPr="00E5377C">
        <w:rPr>
          <w:rFonts w:eastAsia="Times New Roman"/>
          <w:b/>
          <w:bCs/>
          <w:color w:val="000000" w:themeColor="text1"/>
          <w:lang w:eastAsia="pl-PL"/>
        </w:rPr>
        <w:t xml:space="preserve">, </w:t>
      </w:r>
      <w:r w:rsidRPr="00E5377C">
        <w:rPr>
          <w:b/>
          <w:bCs/>
          <w:color w:val="000000" w:themeColor="text1"/>
        </w:rPr>
        <w:t>reprezentowaną</w:t>
      </w:r>
      <w:r w:rsidRPr="00E5377C">
        <w:rPr>
          <w:color w:val="000000" w:themeColor="text1"/>
        </w:rPr>
        <w:t xml:space="preserve"> przez:</w:t>
      </w:r>
    </w:p>
    <w:p w14:paraId="57A27407" w14:textId="77777777" w:rsidR="00D137D1" w:rsidRPr="00E5377C" w:rsidRDefault="00D137D1" w:rsidP="00D137D1">
      <w:pPr>
        <w:pStyle w:val="Domylnyteks"/>
        <w:jc w:val="both"/>
        <w:rPr>
          <w:color w:val="000000" w:themeColor="text1"/>
        </w:rPr>
      </w:pPr>
      <w:r w:rsidRPr="00E5377C">
        <w:rPr>
          <w:b/>
          <w:color w:val="000000" w:themeColor="text1"/>
        </w:rPr>
        <w:t>Prezydenta Miasta Pruszkowa - Pawła Makucha</w:t>
      </w:r>
    </w:p>
    <w:p w14:paraId="0E4A2177" w14:textId="77777777" w:rsidR="00D137D1" w:rsidRPr="00E5377C" w:rsidRDefault="00D137D1" w:rsidP="00D137D1">
      <w:pPr>
        <w:pStyle w:val="Domylnyteks"/>
        <w:jc w:val="both"/>
        <w:rPr>
          <w:b/>
          <w:color w:val="000000" w:themeColor="text1"/>
        </w:rPr>
      </w:pPr>
      <w:r w:rsidRPr="00E5377C">
        <w:rPr>
          <w:color w:val="000000" w:themeColor="text1"/>
        </w:rPr>
        <w:t>zwaną dalej “</w:t>
      </w:r>
      <w:r w:rsidRPr="00E5377C">
        <w:rPr>
          <w:b/>
          <w:color w:val="000000" w:themeColor="text1"/>
        </w:rPr>
        <w:t>Zamawiającym”</w:t>
      </w:r>
    </w:p>
    <w:p w14:paraId="0B64CF62" w14:textId="7EB09200" w:rsidR="00E05B33" w:rsidRPr="00E5377C" w:rsidRDefault="00E05B33" w:rsidP="00481260">
      <w:pPr>
        <w:pStyle w:val="Domylnyteks"/>
        <w:spacing w:before="120" w:after="120"/>
        <w:jc w:val="both"/>
        <w:rPr>
          <w:color w:val="000000" w:themeColor="text1"/>
        </w:rPr>
      </w:pPr>
      <w:r w:rsidRPr="00E5377C">
        <w:rPr>
          <w:color w:val="000000" w:themeColor="text1"/>
        </w:rPr>
        <w:t>a:</w:t>
      </w:r>
    </w:p>
    <w:p w14:paraId="56DDF6CB" w14:textId="3C754461" w:rsidR="00481260" w:rsidRPr="00E5377C" w:rsidRDefault="00481260" w:rsidP="00481260">
      <w:pPr>
        <w:pStyle w:val="Domylnyteks"/>
        <w:spacing w:before="120" w:after="120"/>
        <w:jc w:val="both"/>
        <w:rPr>
          <w:color w:val="000000" w:themeColor="text1"/>
        </w:rPr>
      </w:pPr>
      <w:r w:rsidRPr="00E5377C">
        <w:rPr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574A883" w14:textId="77777777" w:rsidR="00E05B33" w:rsidRPr="00E5377C" w:rsidRDefault="00E05B33" w:rsidP="00E05B33">
      <w:pPr>
        <w:pStyle w:val="Domylnyteks"/>
        <w:jc w:val="both"/>
        <w:rPr>
          <w:color w:val="000000" w:themeColor="text1"/>
        </w:rPr>
      </w:pPr>
      <w:r w:rsidRPr="00E5377C">
        <w:rPr>
          <w:color w:val="000000" w:themeColor="text1"/>
        </w:rPr>
        <w:t>zwanym dalej “</w:t>
      </w:r>
      <w:r w:rsidRPr="00E5377C">
        <w:rPr>
          <w:b/>
          <w:bCs/>
          <w:color w:val="000000" w:themeColor="text1"/>
        </w:rPr>
        <w:t>Wykonawcą</w:t>
      </w:r>
      <w:r w:rsidRPr="00E5377C">
        <w:rPr>
          <w:color w:val="000000" w:themeColor="text1"/>
        </w:rPr>
        <w:t>”.</w:t>
      </w:r>
    </w:p>
    <w:p w14:paraId="2144A55C" w14:textId="77777777" w:rsidR="00D137D1" w:rsidRPr="00E5377C" w:rsidRDefault="00D137D1" w:rsidP="00D137D1">
      <w:pPr>
        <w:pStyle w:val="Domylnyteks"/>
        <w:jc w:val="both"/>
        <w:rPr>
          <w:color w:val="000000" w:themeColor="text1"/>
        </w:rPr>
      </w:pPr>
      <w:bookmarkStart w:id="0" w:name="_GoBack"/>
      <w:bookmarkEnd w:id="0"/>
    </w:p>
    <w:p w14:paraId="4C42C754" w14:textId="77C07450" w:rsidR="00D137D1" w:rsidRPr="00E5377C" w:rsidRDefault="00B259D5" w:rsidP="00B259D5">
      <w:pPr>
        <w:jc w:val="both"/>
        <w:rPr>
          <w:b/>
        </w:rPr>
      </w:pPr>
      <w:r w:rsidRPr="00B259D5">
        <w:rPr>
          <w:rFonts w:eastAsia="Times New Roman"/>
        </w:rPr>
        <w:t>Zawarta na podstawie dokonanego przez Zamawiającego wyboru oferty Wykonawcy wyłonionego w wyniku przeprowadzonego postępowania w trybie podstawowym bez przeprowadzenia negocjacji, zgodnie z art. 275 pkt 1 ustawy z dnia 11 września 2019 r. Prawo zamówień publicznych (Dz. U. 2021, poz. 1129) – dalej Pzp.</w:t>
      </w:r>
    </w:p>
    <w:p w14:paraId="2D3B2949" w14:textId="77777777" w:rsidR="00B259D5" w:rsidRDefault="00B259D5" w:rsidP="00D137D1">
      <w:pPr>
        <w:jc w:val="center"/>
        <w:rPr>
          <w:b/>
        </w:rPr>
      </w:pPr>
    </w:p>
    <w:p w14:paraId="38E5ADB8" w14:textId="77777777" w:rsidR="00D137D1" w:rsidRPr="00E5377C" w:rsidRDefault="00D137D1" w:rsidP="00D137D1">
      <w:pPr>
        <w:jc w:val="center"/>
        <w:rPr>
          <w:b/>
        </w:rPr>
      </w:pPr>
      <w:r w:rsidRPr="00E5377C">
        <w:rPr>
          <w:b/>
        </w:rPr>
        <w:t>§ 1</w:t>
      </w:r>
    </w:p>
    <w:p w14:paraId="6EED629A" w14:textId="0B651F55" w:rsidR="00C436D3" w:rsidRPr="00F050E0" w:rsidRDefault="00D137D1" w:rsidP="00F050E0">
      <w:pPr>
        <w:spacing w:after="120"/>
        <w:jc w:val="center"/>
        <w:rPr>
          <w:b/>
        </w:rPr>
      </w:pPr>
      <w:r w:rsidRPr="00E5377C">
        <w:rPr>
          <w:b/>
        </w:rPr>
        <w:t>Przedmiot umowy</w:t>
      </w:r>
    </w:p>
    <w:p w14:paraId="22762FBE" w14:textId="7123D567" w:rsidR="00DD58A6" w:rsidRPr="00DD58A6" w:rsidRDefault="00DD58A6" w:rsidP="00E5377C">
      <w:pPr>
        <w:pStyle w:val="Akapitzlist"/>
        <w:numPr>
          <w:ilvl w:val="0"/>
          <w:numId w:val="17"/>
        </w:numPr>
        <w:autoSpaceDE w:val="0"/>
        <w:jc w:val="both"/>
        <w:rPr>
          <w:color w:val="000000" w:themeColor="text1"/>
          <w:sz w:val="22"/>
          <w:szCs w:val="22"/>
        </w:rPr>
      </w:pPr>
      <w:r>
        <w:t>Zamawiający zleca a Wykonawca przyjmuje do wykonania zadanie polegające na:</w:t>
      </w:r>
    </w:p>
    <w:p w14:paraId="23ECB232" w14:textId="72373D11" w:rsidR="00C436D3" w:rsidRDefault="00DD58A6" w:rsidP="00DD58A6">
      <w:pPr>
        <w:pStyle w:val="Akapitzlist"/>
        <w:numPr>
          <w:ilvl w:val="0"/>
          <w:numId w:val="18"/>
        </w:numPr>
        <w:autoSpaceDE w:val="0"/>
        <w:jc w:val="both"/>
      </w:pPr>
      <w:r>
        <w:t xml:space="preserve">Zakup, transport i posadzenie drzew, krzewów, bylin i cebul we wskazanych </w:t>
      </w:r>
      <w:r w:rsidR="008A0953">
        <w:t xml:space="preserve">przez Zamawiającego </w:t>
      </w:r>
      <w:r>
        <w:t>miejscach na terenie miasta Pruszkowa</w:t>
      </w:r>
      <w:r w:rsidR="00E5377C">
        <w:t>;</w:t>
      </w:r>
    </w:p>
    <w:p w14:paraId="76B33C51" w14:textId="7242F9BE" w:rsidR="00DD58A6" w:rsidRPr="008A0953" w:rsidRDefault="008A0953" w:rsidP="00DD58A6">
      <w:pPr>
        <w:pStyle w:val="Akapitzlist"/>
        <w:numPr>
          <w:ilvl w:val="0"/>
          <w:numId w:val="18"/>
        </w:numPr>
        <w:autoSpaceDE w:val="0"/>
        <w:jc w:val="both"/>
        <w:rPr>
          <w:color w:val="000000" w:themeColor="text1"/>
          <w:sz w:val="22"/>
          <w:szCs w:val="22"/>
        </w:rPr>
      </w:pPr>
      <w:r>
        <w:t>Ściółkow</w:t>
      </w:r>
      <w:r w:rsidR="002709C5">
        <w:t xml:space="preserve">anie korą sosnową/żwirem/grysem </w:t>
      </w:r>
      <w:r>
        <w:t>terenów wskazanych przez Zamawiającego;</w:t>
      </w:r>
    </w:p>
    <w:p w14:paraId="7A5DAEF9" w14:textId="0770673E" w:rsidR="008A0953" w:rsidRDefault="00F050E0" w:rsidP="00DD58A6">
      <w:pPr>
        <w:pStyle w:val="Akapitzlist"/>
        <w:numPr>
          <w:ilvl w:val="0"/>
          <w:numId w:val="18"/>
        </w:numPr>
        <w:autoSpaceDE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Zakładanie </w:t>
      </w:r>
      <w:r w:rsidR="008A0953" w:rsidRPr="008A0953">
        <w:rPr>
          <w:color w:val="000000" w:themeColor="text1"/>
        </w:rPr>
        <w:t>/</w:t>
      </w:r>
      <w:r>
        <w:rPr>
          <w:color w:val="000000" w:themeColor="text1"/>
        </w:rPr>
        <w:t xml:space="preserve"> </w:t>
      </w:r>
      <w:r w:rsidR="008A0953" w:rsidRPr="008A0953">
        <w:rPr>
          <w:color w:val="000000" w:themeColor="text1"/>
        </w:rPr>
        <w:t xml:space="preserve">renowacja trawników </w:t>
      </w:r>
      <w:r w:rsidR="008A0953">
        <w:rPr>
          <w:color w:val="000000" w:themeColor="text1"/>
        </w:rPr>
        <w:t>na terenach wskazanych przez Zamawiającego;</w:t>
      </w:r>
    </w:p>
    <w:p w14:paraId="4B4E0FAD" w14:textId="478926F1" w:rsidR="00F050E0" w:rsidRPr="008903BA" w:rsidRDefault="00F050E0" w:rsidP="008903BA">
      <w:pPr>
        <w:pStyle w:val="Akapitzlist"/>
        <w:numPr>
          <w:ilvl w:val="0"/>
          <w:numId w:val="18"/>
        </w:numPr>
        <w:autoSpaceDE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Montaż </w:t>
      </w:r>
      <w:proofErr w:type="spellStart"/>
      <w:r>
        <w:rPr>
          <w:color w:val="000000" w:themeColor="text1"/>
        </w:rPr>
        <w:t>agrowłókniny</w:t>
      </w:r>
      <w:proofErr w:type="spellEnd"/>
      <w:r>
        <w:rPr>
          <w:color w:val="000000" w:themeColor="text1"/>
        </w:rPr>
        <w:t xml:space="preserve"> na terenach wskazanych przez Zamawiającego;</w:t>
      </w:r>
    </w:p>
    <w:p w14:paraId="3BD05C9B" w14:textId="4C2EB2C1" w:rsidR="00DD58A6" w:rsidRPr="00DD58A6" w:rsidRDefault="00DD58A6" w:rsidP="00DD58A6">
      <w:pPr>
        <w:pStyle w:val="Akapitzlist"/>
        <w:numPr>
          <w:ilvl w:val="0"/>
          <w:numId w:val="17"/>
        </w:numPr>
        <w:autoSpaceDE w:val="0"/>
        <w:jc w:val="both"/>
        <w:rPr>
          <w:color w:val="000000" w:themeColor="text1"/>
          <w:sz w:val="22"/>
          <w:szCs w:val="22"/>
        </w:rPr>
      </w:pPr>
      <w:r>
        <w:t>Szczegółowy zakres, sposób prac i nasadzeń został określony w „Opisie przedmi</w:t>
      </w:r>
      <w:r w:rsidR="008A0953">
        <w:t>otu</w:t>
      </w:r>
      <w:r w:rsidR="008903BA">
        <w:t xml:space="preserve"> zamówienia</w:t>
      </w:r>
      <w:r w:rsidR="008A0953">
        <w:t>”, stanowiącym załącznik nr 2</w:t>
      </w:r>
      <w:r>
        <w:t xml:space="preserve"> do umowy. </w:t>
      </w:r>
    </w:p>
    <w:p w14:paraId="433C7406" w14:textId="77777777" w:rsidR="00DD58A6" w:rsidRPr="00DD58A6" w:rsidRDefault="00DD58A6" w:rsidP="00DD58A6">
      <w:pPr>
        <w:pStyle w:val="Akapitzlist"/>
        <w:numPr>
          <w:ilvl w:val="0"/>
          <w:numId w:val="17"/>
        </w:numPr>
        <w:autoSpaceDE w:val="0"/>
        <w:jc w:val="both"/>
        <w:rPr>
          <w:color w:val="000000" w:themeColor="text1"/>
          <w:sz w:val="22"/>
          <w:szCs w:val="22"/>
        </w:rPr>
      </w:pPr>
      <w:r>
        <w:t>Zamawiający będzie każdorazowo wskazywał lokalizację wykonywania prac objętych Przedmiotem umowy.</w:t>
      </w:r>
    </w:p>
    <w:p w14:paraId="47C76C7B" w14:textId="27162F9B" w:rsidR="00943831" w:rsidRPr="002A4461" w:rsidRDefault="00DD58A6" w:rsidP="002A4461">
      <w:pPr>
        <w:pStyle w:val="Akapitzlist"/>
        <w:numPr>
          <w:ilvl w:val="0"/>
          <w:numId w:val="17"/>
        </w:numPr>
        <w:autoSpaceDE w:val="0"/>
        <w:jc w:val="both"/>
        <w:rPr>
          <w:color w:val="000000" w:themeColor="text1"/>
          <w:sz w:val="22"/>
          <w:szCs w:val="22"/>
        </w:rPr>
      </w:pPr>
      <w:r>
        <w:t>Wykonawca Przedmiot umowy będzie wykonywał w ciągu trwania umowy, według potrzeb i zleceń Zamawiającego oraz zgodnie z „Opisem przedmiotu</w:t>
      </w:r>
      <w:r w:rsidR="002709C5">
        <w:t xml:space="preserve"> zamówienia</w:t>
      </w:r>
      <w:r>
        <w:t>”.</w:t>
      </w:r>
    </w:p>
    <w:p w14:paraId="4E4F781A" w14:textId="77777777" w:rsidR="00B259D5" w:rsidRDefault="00B259D5" w:rsidP="00BB1174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</w:p>
    <w:p w14:paraId="68642BCF" w14:textId="20A767F9" w:rsidR="00BB1174" w:rsidRPr="008A0953" w:rsidRDefault="00BB1174" w:rsidP="00BB1174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  <w:r w:rsidRPr="008A0953">
        <w:rPr>
          <w:rFonts w:eastAsia="SimSun"/>
          <w:b/>
          <w:kern w:val="3"/>
          <w:lang w:eastAsia="zh-CN" w:bidi="hi-IN"/>
        </w:rPr>
        <w:t xml:space="preserve">§ </w:t>
      </w:r>
      <w:r w:rsidR="003C3D0F">
        <w:rPr>
          <w:rFonts w:eastAsia="SimSun"/>
          <w:b/>
          <w:kern w:val="3"/>
          <w:lang w:eastAsia="zh-CN" w:bidi="hi-IN"/>
        </w:rPr>
        <w:t>2</w:t>
      </w:r>
    </w:p>
    <w:p w14:paraId="65F1878D" w14:textId="416FB11B" w:rsidR="00BB1174" w:rsidRDefault="00BB1174" w:rsidP="00F050E0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  <w:r w:rsidRPr="008A0953">
        <w:rPr>
          <w:rFonts w:eastAsia="SimSun"/>
          <w:b/>
          <w:kern w:val="3"/>
          <w:lang w:eastAsia="zh-CN" w:bidi="hi-IN"/>
        </w:rPr>
        <w:t>Termin realizacji</w:t>
      </w:r>
      <w:r w:rsidR="00534236">
        <w:rPr>
          <w:rFonts w:eastAsia="SimSun"/>
          <w:b/>
          <w:kern w:val="3"/>
          <w:lang w:eastAsia="zh-CN" w:bidi="hi-IN"/>
        </w:rPr>
        <w:t xml:space="preserve"> umowy</w:t>
      </w:r>
    </w:p>
    <w:p w14:paraId="74EA3F9B" w14:textId="77777777" w:rsidR="00F050E0" w:rsidRPr="008A0953" w:rsidRDefault="00F050E0" w:rsidP="00F050E0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</w:p>
    <w:p w14:paraId="51C0D960" w14:textId="51E63279" w:rsidR="00BB1174" w:rsidRDefault="008A0953" w:rsidP="002709C5">
      <w:pPr>
        <w:pStyle w:val="Akapitzlist"/>
        <w:numPr>
          <w:ilvl w:val="0"/>
          <w:numId w:val="23"/>
        </w:numPr>
        <w:autoSpaceDN w:val="0"/>
        <w:ind w:left="426"/>
        <w:jc w:val="both"/>
        <w:textAlignment w:val="baseline"/>
        <w:rPr>
          <w:rFonts w:eastAsia="SimSun"/>
          <w:kern w:val="3"/>
          <w:lang w:eastAsia="zh-CN" w:bidi="hi-IN"/>
        </w:rPr>
      </w:pPr>
      <w:r w:rsidRPr="002709C5">
        <w:rPr>
          <w:rFonts w:eastAsia="SimSun"/>
          <w:kern w:val="3"/>
          <w:lang w:eastAsia="zh-CN" w:bidi="hi-IN"/>
        </w:rPr>
        <w:t xml:space="preserve">Strony ustalają, że prace będą realizowane od </w:t>
      </w:r>
      <w:r w:rsidR="00534236" w:rsidRPr="002709C5">
        <w:rPr>
          <w:rFonts w:eastAsia="SimSun"/>
          <w:kern w:val="3"/>
          <w:lang w:eastAsia="zh-CN" w:bidi="hi-IN"/>
        </w:rPr>
        <w:t>dnia zawarcia</w:t>
      </w:r>
      <w:r w:rsidR="002709C5" w:rsidRPr="002709C5">
        <w:rPr>
          <w:rFonts w:eastAsia="SimSun"/>
          <w:kern w:val="3"/>
          <w:lang w:eastAsia="zh-CN" w:bidi="hi-IN"/>
        </w:rPr>
        <w:t xml:space="preserve"> umowy</w:t>
      </w:r>
      <w:r w:rsidRPr="002709C5">
        <w:rPr>
          <w:rFonts w:eastAsia="SimSun"/>
          <w:kern w:val="3"/>
          <w:lang w:eastAsia="zh-CN" w:bidi="hi-IN"/>
        </w:rPr>
        <w:t xml:space="preserve"> do 31.12.2022 r.</w:t>
      </w:r>
    </w:p>
    <w:p w14:paraId="7E698416" w14:textId="78608D37" w:rsidR="001941FF" w:rsidRPr="00B00F3E" w:rsidRDefault="001941FF" w:rsidP="001941FF">
      <w:pPr>
        <w:widowControl/>
        <w:numPr>
          <w:ilvl w:val="0"/>
          <w:numId w:val="23"/>
        </w:numPr>
        <w:suppressAutoHyphens w:val="0"/>
        <w:ind w:left="426"/>
        <w:jc w:val="both"/>
        <w:rPr>
          <w:szCs w:val="22"/>
        </w:rPr>
      </w:pPr>
      <w:r w:rsidRPr="00B00F3E">
        <w:rPr>
          <w:szCs w:val="22"/>
        </w:rPr>
        <w:t xml:space="preserve">Strony ustalają, że Zamawiający </w:t>
      </w:r>
      <w:r w:rsidR="00CD003B">
        <w:rPr>
          <w:szCs w:val="22"/>
        </w:rPr>
        <w:t>pisemnie</w:t>
      </w:r>
      <w:r w:rsidRPr="00B00F3E">
        <w:rPr>
          <w:szCs w:val="22"/>
        </w:rPr>
        <w:t xml:space="preserve"> przekaże Wykonawcy każdorazowo zakres prac do wykonania wraz z terminem ich wykonania</w:t>
      </w:r>
      <w:r>
        <w:rPr>
          <w:szCs w:val="22"/>
        </w:rPr>
        <w:t xml:space="preserve"> </w:t>
      </w:r>
      <w:r w:rsidR="00CD003B">
        <w:rPr>
          <w:szCs w:val="22"/>
        </w:rPr>
        <w:t>- ….. dni</w:t>
      </w:r>
      <w:r w:rsidRPr="00B00F3E">
        <w:rPr>
          <w:szCs w:val="22"/>
        </w:rPr>
        <w:t>.</w:t>
      </w:r>
    </w:p>
    <w:p w14:paraId="152747C7" w14:textId="77777777" w:rsidR="00C340D8" w:rsidRPr="00C340D8" w:rsidRDefault="00C340D8" w:rsidP="00C340D8">
      <w:pPr>
        <w:autoSpaceDN w:val="0"/>
        <w:textAlignment w:val="baseline"/>
        <w:rPr>
          <w:rFonts w:eastAsia="SimSun"/>
          <w:b/>
          <w:kern w:val="3"/>
          <w:lang w:eastAsia="zh-CN" w:bidi="hi-IN"/>
        </w:rPr>
      </w:pPr>
    </w:p>
    <w:p w14:paraId="7B764B8B" w14:textId="5FB406A5" w:rsidR="00BB1174" w:rsidRPr="00C340D8" w:rsidRDefault="00BB1174" w:rsidP="00C340D8">
      <w:pPr>
        <w:pStyle w:val="Akapitzlist"/>
        <w:autoSpaceDN w:val="0"/>
        <w:ind w:left="426"/>
        <w:jc w:val="center"/>
        <w:textAlignment w:val="baseline"/>
        <w:rPr>
          <w:rFonts w:eastAsia="SimSun"/>
          <w:b/>
          <w:kern w:val="3"/>
          <w:lang w:eastAsia="zh-CN" w:bidi="hi-IN"/>
        </w:rPr>
      </w:pPr>
      <w:r w:rsidRPr="00C340D8">
        <w:rPr>
          <w:rFonts w:eastAsia="SimSun"/>
          <w:b/>
          <w:kern w:val="3"/>
          <w:lang w:eastAsia="zh-CN" w:bidi="hi-IN"/>
        </w:rPr>
        <w:t xml:space="preserve">§ </w:t>
      </w:r>
      <w:r w:rsidR="003C3D0F" w:rsidRPr="00C340D8">
        <w:rPr>
          <w:rFonts w:eastAsia="SimSun"/>
          <w:b/>
          <w:kern w:val="3"/>
          <w:lang w:eastAsia="zh-CN" w:bidi="hi-IN"/>
        </w:rPr>
        <w:t>3</w:t>
      </w:r>
    </w:p>
    <w:p w14:paraId="043D12BA" w14:textId="17B58230" w:rsidR="00BB1174" w:rsidRDefault="00C340D8" w:rsidP="00F050E0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  <w:r>
        <w:rPr>
          <w:rFonts w:eastAsia="SimSun"/>
          <w:b/>
          <w:kern w:val="3"/>
          <w:lang w:eastAsia="zh-CN" w:bidi="hi-IN"/>
        </w:rPr>
        <w:t xml:space="preserve">     </w:t>
      </w:r>
      <w:r w:rsidR="00DE7267" w:rsidRPr="008A0953">
        <w:rPr>
          <w:rFonts w:eastAsia="SimSun"/>
          <w:b/>
          <w:kern w:val="3"/>
          <w:lang w:eastAsia="zh-CN" w:bidi="hi-IN"/>
        </w:rPr>
        <w:t xml:space="preserve">Wynagrodzenie </w:t>
      </w:r>
    </w:p>
    <w:p w14:paraId="1CEC2471" w14:textId="77777777" w:rsidR="002A4461" w:rsidRPr="00F050E0" w:rsidRDefault="002A4461" w:rsidP="00F050E0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</w:p>
    <w:p w14:paraId="379E302C" w14:textId="1D21D129" w:rsidR="008A0953" w:rsidRPr="0028578C" w:rsidRDefault="008A0953" w:rsidP="00215E9E">
      <w:pPr>
        <w:numPr>
          <w:ilvl w:val="0"/>
          <w:numId w:val="8"/>
        </w:numPr>
        <w:autoSpaceDE w:val="0"/>
        <w:contextualSpacing/>
        <w:jc w:val="both"/>
        <w:rPr>
          <w:rFonts w:eastAsia="Times New Roman"/>
          <w:lang w:eastAsia="pl-PL"/>
        </w:rPr>
      </w:pPr>
      <w:r w:rsidRPr="00B00F3E">
        <w:t xml:space="preserve">Wynagrodzenie za wykonane prace, z zastosowaniem cen wymienionych w załączniku </w:t>
      </w:r>
      <w:r w:rsidRPr="00B00F3E">
        <w:br/>
        <w:t xml:space="preserve">nr 1 stanowiącym integralną część niniejszej umowy, Zamawiający zapłaci Wykonawcy </w:t>
      </w:r>
      <w:r w:rsidRPr="00B00F3E">
        <w:br/>
        <w:t xml:space="preserve">w oparciu o kosztorys powykonawczy oraz protokół odbioru robót podpisany przez obie </w:t>
      </w:r>
      <w:r w:rsidRPr="00B00F3E">
        <w:lastRenderedPageBreak/>
        <w:t>strony.</w:t>
      </w:r>
    </w:p>
    <w:p w14:paraId="5E18DB00" w14:textId="0E4C1CDF" w:rsidR="0028578C" w:rsidRPr="0028578C" w:rsidRDefault="0028578C" w:rsidP="00215E9E">
      <w:pPr>
        <w:numPr>
          <w:ilvl w:val="0"/>
          <w:numId w:val="8"/>
        </w:numPr>
        <w:autoSpaceDE w:val="0"/>
        <w:contextualSpacing/>
        <w:jc w:val="both"/>
        <w:rPr>
          <w:rFonts w:eastAsia="Times New Roman"/>
          <w:lang w:eastAsia="pl-PL"/>
        </w:rPr>
      </w:pPr>
      <w:r>
        <w:t>Podstawą rozliczenia Wykonawcy za faktycznie wykonane prace objęte przedmiotową umową są ceny jednostkowe wskazane przez Wykonawcę w „Kosztorysie cenowym”, złożonym wraz z ofertą Wykonawcy, a stanowiącym załącznik nr 1 do niniejszej umowy.</w:t>
      </w:r>
    </w:p>
    <w:p w14:paraId="18FC40C0" w14:textId="4B878DAF" w:rsidR="0028578C" w:rsidRPr="00306811" w:rsidRDefault="0028578C" w:rsidP="00215E9E">
      <w:pPr>
        <w:numPr>
          <w:ilvl w:val="0"/>
          <w:numId w:val="8"/>
        </w:numPr>
        <w:autoSpaceDE w:val="0"/>
        <w:contextualSpacing/>
        <w:jc w:val="both"/>
        <w:rPr>
          <w:rFonts w:eastAsia="Times New Roman"/>
          <w:lang w:eastAsia="pl-PL"/>
        </w:rPr>
      </w:pPr>
      <w:r>
        <w:t xml:space="preserve">Ceny jednostkowe, o których mowa w ust. 2, są cenami </w:t>
      </w:r>
      <w:r w:rsidR="002709C5">
        <w:t>stałymi</w:t>
      </w:r>
      <w:r>
        <w:t xml:space="preserve"> i nie ulegną zmianie przez cały okres realizacji Przedmiotu umowy.</w:t>
      </w:r>
    </w:p>
    <w:p w14:paraId="4DB7C177" w14:textId="73D84D36" w:rsidR="0028578C" w:rsidRPr="008A0953" w:rsidRDefault="0028578C" w:rsidP="00215E9E">
      <w:pPr>
        <w:numPr>
          <w:ilvl w:val="0"/>
          <w:numId w:val="8"/>
        </w:numPr>
        <w:autoSpaceDE w:val="0"/>
        <w:contextualSpacing/>
        <w:jc w:val="both"/>
        <w:rPr>
          <w:rFonts w:eastAsia="Times New Roman"/>
          <w:lang w:eastAsia="pl-PL"/>
        </w:rPr>
      </w:pPr>
      <w:r>
        <w:t xml:space="preserve">Wynagrodzenie należne Wykonawcy obejmuje wszystkie koszty i wydatki niezbędne do prawidłowego wykonania Przedmiotu umowy, w szczególności koszty robocizny, materiałów i urządzeń niezbędnych do należytego wykonania Przedmiotu umowy. Niedoszacowanie, pominięcie lub brak rozpoznania zakresu Przedmiotu umowy, a także zmiany w zakresie cen materiałów lub </w:t>
      </w:r>
      <w:r w:rsidR="00CD003B">
        <w:t>inflacja</w:t>
      </w:r>
      <w:r>
        <w:t>, nie mogą być podstawą do żądania zmiany cen</w:t>
      </w:r>
      <w:r w:rsidR="002709C5" w:rsidRPr="002709C5">
        <w:t xml:space="preserve"> </w:t>
      </w:r>
      <w:r w:rsidR="002709C5">
        <w:t>jednostkowych</w:t>
      </w:r>
      <w:r>
        <w:t>.</w:t>
      </w:r>
    </w:p>
    <w:p w14:paraId="59538A94" w14:textId="0631194C" w:rsidR="00BB1174" w:rsidRPr="00306811" w:rsidRDefault="00BB1174" w:rsidP="00BB1174">
      <w:pPr>
        <w:numPr>
          <w:ilvl w:val="0"/>
          <w:numId w:val="8"/>
        </w:numPr>
        <w:autoSpaceDE w:val="0"/>
        <w:spacing w:line="251" w:lineRule="atLeast"/>
        <w:contextualSpacing/>
        <w:jc w:val="both"/>
        <w:rPr>
          <w:rFonts w:eastAsia="Times New Roman"/>
          <w:b/>
          <w:bCs/>
          <w:color w:val="000000" w:themeColor="text1"/>
          <w:lang w:eastAsia="pl-PL"/>
        </w:rPr>
      </w:pPr>
      <w:r w:rsidRPr="008A0953">
        <w:rPr>
          <w:rFonts w:eastAsia="Times New Roman"/>
          <w:lang w:eastAsia="pl-PL"/>
        </w:rPr>
        <w:t xml:space="preserve">Wypłata wynagrodzenia za wykonanie </w:t>
      </w:r>
      <w:r w:rsidR="001941FF">
        <w:rPr>
          <w:rFonts w:eastAsia="Times New Roman"/>
          <w:lang w:eastAsia="pl-PL"/>
        </w:rPr>
        <w:t>zadania</w:t>
      </w:r>
      <w:r w:rsidRPr="008A0953">
        <w:rPr>
          <w:rFonts w:eastAsia="Times New Roman"/>
          <w:lang w:eastAsia="pl-PL"/>
        </w:rPr>
        <w:t xml:space="preserve"> nastąpi po stwierdzeniu przez Zamawiającego prawidłowego wykonania zakresu umowy, na podstawie podpisanego przez Strony protokołu odbioru, przelewem na konto wskazane przez Wykonawcę, w ciągu 30 dni od daty otrzymania </w:t>
      </w:r>
      <w:r w:rsidRPr="008A0953">
        <w:rPr>
          <w:rFonts w:eastAsia="Times New Roman"/>
          <w:color w:val="000000" w:themeColor="text1"/>
          <w:lang w:eastAsia="pl-PL"/>
        </w:rPr>
        <w:t>prawidłowo wystawionej faktury. Podpisany protokół odbioru stanowi załącznik do faktury.</w:t>
      </w:r>
    </w:p>
    <w:p w14:paraId="09CBCCDA" w14:textId="77777777" w:rsidR="00306811" w:rsidRPr="008A0953" w:rsidRDefault="00306811" w:rsidP="00306811">
      <w:pPr>
        <w:numPr>
          <w:ilvl w:val="0"/>
          <w:numId w:val="8"/>
        </w:numPr>
        <w:autoSpaceDE w:val="0"/>
        <w:spacing w:line="251" w:lineRule="atLeast"/>
        <w:contextualSpacing/>
        <w:jc w:val="both"/>
        <w:rPr>
          <w:rFonts w:eastAsia="Times New Roman"/>
          <w:b/>
          <w:bCs/>
          <w:color w:val="000000" w:themeColor="text1"/>
          <w:lang w:eastAsia="pl-PL"/>
        </w:rPr>
      </w:pPr>
      <w:r w:rsidRPr="008A0953">
        <w:rPr>
          <w:rFonts w:eastAsia="Times New Roman"/>
          <w:color w:val="000000" w:themeColor="text1"/>
          <w:lang w:eastAsia="pl-PL"/>
        </w:rPr>
        <w:t>Datę płatności stanowi data obciążenia rachunku bankowego Zamawiającego.</w:t>
      </w:r>
    </w:p>
    <w:p w14:paraId="3F95F202" w14:textId="77777777" w:rsidR="00306811" w:rsidRDefault="00306811" w:rsidP="00306811">
      <w:pPr>
        <w:pStyle w:val="Akapitzlist"/>
        <w:numPr>
          <w:ilvl w:val="0"/>
          <w:numId w:val="8"/>
        </w:numPr>
        <w:jc w:val="both"/>
      </w:pPr>
      <w:r w:rsidRPr="00B00F3E">
        <w:t xml:space="preserve">Za nieterminowe regulowanie należności Wykonawcy przysługują odsetki ustawowe </w:t>
      </w:r>
      <w:r w:rsidRPr="00B00F3E">
        <w:br/>
        <w:t xml:space="preserve">za opóźnienie z uwzględnieniem ust. </w:t>
      </w:r>
      <w:r>
        <w:t>6 i 7</w:t>
      </w:r>
      <w:r w:rsidRPr="00B00F3E">
        <w:t>.</w:t>
      </w:r>
    </w:p>
    <w:p w14:paraId="0E63E3CA" w14:textId="76720DCA" w:rsidR="00306811" w:rsidRPr="00B00F3E" w:rsidRDefault="00306811" w:rsidP="00306811">
      <w:pPr>
        <w:pStyle w:val="Akapitzlist"/>
        <w:numPr>
          <w:ilvl w:val="0"/>
          <w:numId w:val="8"/>
        </w:numPr>
        <w:jc w:val="both"/>
      </w:pPr>
      <w:r w:rsidRPr="00B00F3E">
        <w:t>Dla potrzeb wzajemnych rozliczeń, uwzględniając postanowienia §6 strony oświadczają, co następuje:</w:t>
      </w:r>
    </w:p>
    <w:p w14:paraId="29268537" w14:textId="77777777" w:rsidR="00306811" w:rsidRPr="00B00F3E" w:rsidRDefault="00306811" w:rsidP="00306811">
      <w:pPr>
        <w:pStyle w:val="Tekstpodstawowy"/>
        <w:numPr>
          <w:ilvl w:val="0"/>
          <w:numId w:val="25"/>
        </w:numPr>
        <w:suppressAutoHyphens/>
        <w:spacing w:after="0"/>
        <w:ind w:left="851" w:hanging="283"/>
        <w:jc w:val="both"/>
      </w:pPr>
      <w:r w:rsidRPr="00B00F3E">
        <w:t xml:space="preserve">Gmina Miasto Pruszków jest płatnikiem podatku od towarów i usług (VAT), zarejestrowanym w </w:t>
      </w:r>
      <w:r w:rsidRPr="00B00F3E">
        <w:rPr>
          <w:b/>
        </w:rPr>
        <w:t>Urzędzie Skarbowym w Pruszkowie NIP 534-24-06-015</w:t>
      </w:r>
      <w:r w:rsidRPr="00B00F3E">
        <w:t xml:space="preserve"> </w:t>
      </w:r>
      <w:r w:rsidRPr="00B00F3E">
        <w:br/>
        <w:t>i jest upoważniona do wystawiania faktur VAT.</w:t>
      </w:r>
    </w:p>
    <w:p w14:paraId="58213E67" w14:textId="40E72BEF" w:rsidR="00306811" w:rsidRPr="008903BA" w:rsidRDefault="00306811" w:rsidP="008903BA">
      <w:pPr>
        <w:pStyle w:val="Tekstpodstawowy"/>
        <w:numPr>
          <w:ilvl w:val="0"/>
          <w:numId w:val="25"/>
        </w:numPr>
        <w:suppressAutoHyphens/>
        <w:spacing w:after="0"/>
        <w:ind w:left="851" w:hanging="283"/>
        <w:jc w:val="both"/>
      </w:pPr>
      <w:r w:rsidRPr="00BA67D7">
        <w:t>Wykonawca jest płatnikiem podatku od towarów i usług (VAT) zarejestrowanym w </w:t>
      </w:r>
      <w:r>
        <w:rPr>
          <w:b/>
        </w:rPr>
        <w:t xml:space="preserve">……………………….. nr </w:t>
      </w:r>
      <w:r w:rsidRPr="00BA67D7">
        <w:rPr>
          <w:b/>
        </w:rPr>
        <w:t xml:space="preserve">NIP: </w:t>
      </w:r>
      <w:r>
        <w:rPr>
          <w:bCs/>
          <w:color w:val="000000"/>
          <w:szCs w:val="20"/>
        </w:rPr>
        <w:t xml:space="preserve">………………… </w:t>
      </w:r>
      <w:r w:rsidRPr="00BA67D7">
        <w:t>i jest upoważniony do </w:t>
      </w:r>
      <w:r w:rsidRPr="00BA67D7">
        <w:rPr>
          <w:bCs/>
        </w:rPr>
        <w:t>wystawiania faktur VAT.</w:t>
      </w:r>
    </w:p>
    <w:p w14:paraId="594FBFF1" w14:textId="207B58E5" w:rsidR="00DE7267" w:rsidRDefault="00DE7267" w:rsidP="005E1887">
      <w:pPr>
        <w:autoSpaceDN w:val="0"/>
        <w:textAlignment w:val="baseline"/>
        <w:rPr>
          <w:rFonts w:eastAsia="SimSun"/>
          <w:b/>
          <w:kern w:val="3"/>
          <w:sz w:val="22"/>
          <w:szCs w:val="22"/>
          <w:lang w:eastAsia="zh-CN" w:bidi="hi-IN"/>
        </w:rPr>
      </w:pPr>
    </w:p>
    <w:p w14:paraId="31A27B44" w14:textId="3B028555" w:rsidR="00F000EC" w:rsidRDefault="00F000EC" w:rsidP="00F000EC">
      <w:pPr>
        <w:autoSpaceDN w:val="0"/>
        <w:jc w:val="center"/>
        <w:textAlignment w:val="baseline"/>
        <w:rPr>
          <w:rFonts w:eastAsia="SimSun"/>
          <w:b/>
          <w:kern w:val="3"/>
          <w:sz w:val="22"/>
          <w:szCs w:val="22"/>
          <w:lang w:eastAsia="zh-CN" w:bidi="hi-IN"/>
        </w:rPr>
      </w:pPr>
      <w:r w:rsidRPr="00BB1174">
        <w:rPr>
          <w:rFonts w:eastAsia="SimSun"/>
          <w:b/>
          <w:kern w:val="3"/>
          <w:sz w:val="22"/>
          <w:szCs w:val="22"/>
          <w:lang w:eastAsia="zh-CN" w:bidi="hi-IN"/>
        </w:rPr>
        <w:t xml:space="preserve">§ </w:t>
      </w:r>
      <w:r w:rsidR="003C3D0F">
        <w:rPr>
          <w:rFonts w:eastAsia="SimSun"/>
          <w:b/>
          <w:kern w:val="3"/>
          <w:sz w:val="22"/>
          <w:szCs w:val="22"/>
          <w:lang w:eastAsia="zh-CN" w:bidi="hi-IN"/>
        </w:rPr>
        <w:t>4</w:t>
      </w:r>
    </w:p>
    <w:p w14:paraId="7C3BADAD" w14:textId="1098AFE3" w:rsidR="00577B90" w:rsidRPr="00B259D5" w:rsidRDefault="00577B90" w:rsidP="00006FB9">
      <w:pPr>
        <w:pStyle w:val="Akapitzlist"/>
        <w:numPr>
          <w:ilvl w:val="1"/>
          <w:numId w:val="8"/>
        </w:numPr>
        <w:jc w:val="both"/>
        <w:rPr>
          <w:lang w:eastAsia="ar-SA"/>
        </w:rPr>
      </w:pPr>
      <w:r w:rsidRPr="00B259D5">
        <w:rPr>
          <w:lang w:eastAsia="ar-SA"/>
        </w:rPr>
        <w:t xml:space="preserve">Na realizację zamówienia Zamawiający przeznacza </w:t>
      </w:r>
      <w:r w:rsidR="00705632" w:rsidRPr="00B259D5">
        <w:rPr>
          <w:lang w:eastAsia="ar-SA"/>
        </w:rPr>
        <w:t xml:space="preserve">środki w budżecie </w:t>
      </w:r>
      <w:r w:rsidR="00705632" w:rsidRPr="00B259D5">
        <w:rPr>
          <w:b/>
          <w:bCs/>
          <w:lang w:eastAsia="ar-SA"/>
        </w:rPr>
        <w:t>do kwoty</w:t>
      </w:r>
      <w:r w:rsidR="00705632" w:rsidRPr="00B259D5">
        <w:rPr>
          <w:lang w:eastAsia="ar-SA"/>
        </w:rPr>
        <w:t xml:space="preserve"> </w:t>
      </w:r>
      <w:r w:rsidRPr="00B259D5">
        <w:rPr>
          <w:lang w:eastAsia="ar-SA"/>
        </w:rPr>
        <w:t xml:space="preserve"> ……………….. zł brutto</w:t>
      </w:r>
      <w:r w:rsidR="00705632" w:rsidRPr="00B259D5">
        <w:rPr>
          <w:lang w:eastAsia="ar-SA"/>
        </w:rPr>
        <w:t xml:space="preserve"> </w:t>
      </w:r>
      <w:r w:rsidRPr="00B259D5">
        <w:rPr>
          <w:lang w:eastAsia="ar-SA"/>
        </w:rPr>
        <w:t>(słownie: …………………………………. złotych 00/100).</w:t>
      </w:r>
    </w:p>
    <w:p w14:paraId="0019F8E3" w14:textId="54067B2C" w:rsidR="00006FB9" w:rsidRPr="00B259D5" w:rsidRDefault="00006FB9" w:rsidP="00006FB9">
      <w:pPr>
        <w:pStyle w:val="Akapitzlist"/>
        <w:widowControl/>
        <w:numPr>
          <w:ilvl w:val="1"/>
          <w:numId w:val="8"/>
        </w:numPr>
        <w:suppressAutoHyphens w:val="0"/>
        <w:spacing w:afterLines="60" w:after="144" w:line="276" w:lineRule="auto"/>
        <w:contextualSpacing w:val="0"/>
        <w:jc w:val="both"/>
        <w:rPr>
          <w:rFonts w:eastAsia="TimesNewRomanPSMT"/>
          <w:sz w:val="22"/>
          <w:szCs w:val="22"/>
        </w:rPr>
      </w:pPr>
      <w:r w:rsidRPr="00B259D5">
        <w:rPr>
          <w:sz w:val="22"/>
          <w:szCs w:val="22"/>
        </w:rPr>
        <w:t>Zamawiający</w:t>
      </w:r>
      <w:r w:rsidRPr="00B259D5">
        <w:rPr>
          <w:rFonts w:eastAsia="TimesNewRomanPSMT"/>
          <w:sz w:val="22"/>
          <w:szCs w:val="22"/>
        </w:rPr>
        <w:t xml:space="preserve"> określa </w:t>
      </w:r>
      <w:bookmarkStart w:id="1" w:name="_Hlk63259245"/>
      <w:r w:rsidRPr="00B259D5">
        <w:rPr>
          <w:rFonts w:eastAsia="TimesNewRomanPSMT"/>
          <w:sz w:val="22"/>
          <w:szCs w:val="22"/>
        </w:rPr>
        <w:t>minimalną wartość świadczenia stron</w:t>
      </w:r>
      <w:bookmarkEnd w:id="1"/>
      <w:r w:rsidRPr="00B259D5">
        <w:rPr>
          <w:rFonts w:eastAsia="TimesNewRomanPSMT"/>
          <w:sz w:val="22"/>
          <w:szCs w:val="22"/>
        </w:rPr>
        <w:t xml:space="preserve">, w rozumieniu art. 433 pkt 4 </w:t>
      </w:r>
      <w:r w:rsidR="00760244" w:rsidRPr="00B259D5">
        <w:rPr>
          <w:rFonts w:eastAsia="TimesNewRomanPSMT"/>
          <w:sz w:val="22"/>
          <w:szCs w:val="22"/>
        </w:rPr>
        <w:t>ustawy Prawo zamówień publicznych</w:t>
      </w:r>
      <w:r w:rsidRPr="00B259D5">
        <w:rPr>
          <w:rFonts w:eastAsia="TimesNewRomanPSMT"/>
          <w:sz w:val="22"/>
          <w:szCs w:val="22"/>
        </w:rPr>
        <w:t xml:space="preserve"> na </w:t>
      </w:r>
      <w:r w:rsidR="00760244" w:rsidRPr="00B259D5">
        <w:rPr>
          <w:rFonts w:eastAsia="TimesNewRomanPSMT"/>
          <w:sz w:val="22"/>
          <w:szCs w:val="22"/>
        </w:rPr>
        <w:t>50</w:t>
      </w:r>
      <w:r w:rsidRPr="00B259D5">
        <w:rPr>
          <w:rFonts w:eastAsia="TimesNewRomanPSMT"/>
          <w:sz w:val="22"/>
          <w:szCs w:val="22"/>
        </w:rPr>
        <w:t xml:space="preserve"> % kwoty określonej w ust. 1 powyżej. </w:t>
      </w:r>
    </w:p>
    <w:p w14:paraId="665505C5" w14:textId="77777777" w:rsidR="00577B90" w:rsidRDefault="00577B90" w:rsidP="005E1887">
      <w:pPr>
        <w:autoSpaceDN w:val="0"/>
        <w:textAlignment w:val="baseline"/>
        <w:rPr>
          <w:rFonts w:eastAsia="SimSun"/>
          <w:b/>
          <w:kern w:val="3"/>
          <w:sz w:val="22"/>
          <w:szCs w:val="22"/>
          <w:lang w:eastAsia="zh-CN" w:bidi="hi-IN"/>
        </w:rPr>
      </w:pPr>
    </w:p>
    <w:p w14:paraId="4DB23B8B" w14:textId="29B8887A" w:rsidR="00577B90" w:rsidRPr="00D41A0A" w:rsidRDefault="00577B90" w:rsidP="00F000EC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  <w:r w:rsidRPr="00D41A0A">
        <w:rPr>
          <w:rFonts w:eastAsia="SimSun"/>
          <w:b/>
          <w:kern w:val="3"/>
          <w:lang w:eastAsia="zh-CN" w:bidi="hi-IN"/>
        </w:rPr>
        <w:t xml:space="preserve">§ </w:t>
      </w:r>
      <w:r w:rsidR="003C3D0F">
        <w:rPr>
          <w:rFonts w:eastAsia="SimSun"/>
          <w:b/>
          <w:kern w:val="3"/>
          <w:lang w:eastAsia="zh-CN" w:bidi="hi-IN"/>
        </w:rPr>
        <w:t>5</w:t>
      </w:r>
    </w:p>
    <w:p w14:paraId="3558E8AB" w14:textId="461A848A" w:rsidR="00F000EC" w:rsidRPr="00D41A0A" w:rsidRDefault="00F000EC" w:rsidP="00F000EC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  <w:r w:rsidRPr="00D41A0A">
        <w:rPr>
          <w:rFonts w:eastAsia="SimSun"/>
          <w:b/>
          <w:kern w:val="3"/>
          <w:lang w:eastAsia="zh-CN" w:bidi="hi-IN"/>
        </w:rPr>
        <w:t>Gwarancja</w:t>
      </w:r>
    </w:p>
    <w:p w14:paraId="415F9EF1" w14:textId="77777777" w:rsidR="00F000EC" w:rsidRPr="00D41A0A" w:rsidRDefault="00F000EC" w:rsidP="00F000EC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</w:p>
    <w:p w14:paraId="0C616915" w14:textId="0756E2A5" w:rsidR="00F000EC" w:rsidRPr="00D41A0A" w:rsidRDefault="00F000EC" w:rsidP="00F000EC">
      <w:pPr>
        <w:pStyle w:val="Akapitzlist"/>
        <w:numPr>
          <w:ilvl w:val="0"/>
          <w:numId w:val="12"/>
        </w:numPr>
        <w:ind w:left="357" w:hanging="357"/>
        <w:jc w:val="both"/>
        <w:rPr>
          <w:rFonts w:eastAsia="Arial"/>
        </w:rPr>
      </w:pPr>
      <w:r w:rsidRPr="00D41A0A">
        <w:rPr>
          <w:rFonts w:eastAsia="Arial"/>
        </w:rPr>
        <w:t xml:space="preserve">Wykonawca udziela gwarancji na wykonane prace na </w:t>
      </w:r>
      <w:r w:rsidRPr="00D41A0A">
        <w:rPr>
          <w:rFonts w:eastAsia="Arial"/>
          <w:b/>
          <w:bCs/>
        </w:rPr>
        <w:t>12 miesięcy od dnia odbioru</w:t>
      </w:r>
      <w:r w:rsidRPr="00D41A0A">
        <w:rPr>
          <w:rFonts w:eastAsia="Arial"/>
        </w:rPr>
        <w:t xml:space="preserve">. W okresie tym Wykonawca obowiązany </w:t>
      </w:r>
      <w:r w:rsidRPr="00D41A0A">
        <w:rPr>
          <w:rFonts w:eastAsia="Arial"/>
          <w:b/>
          <w:bCs/>
        </w:rPr>
        <w:t xml:space="preserve">jest pielęgnować i podlewać nasadzone </w:t>
      </w:r>
      <w:r w:rsidR="00B373FA" w:rsidRPr="00D41A0A">
        <w:rPr>
          <w:rFonts w:eastAsia="Arial"/>
          <w:b/>
          <w:bCs/>
        </w:rPr>
        <w:t>rośliny</w:t>
      </w:r>
      <w:r w:rsidRPr="00D41A0A">
        <w:rPr>
          <w:rFonts w:eastAsia="Arial"/>
        </w:rPr>
        <w:t xml:space="preserve">, monitorować ich bieżący stan i bez wezwania Zamawiającego podejmować czynności związane z ich prawidłowym utrzymaniem. </w:t>
      </w:r>
      <w:r w:rsidR="003A28E1" w:rsidRPr="00D41A0A">
        <w:rPr>
          <w:rFonts w:eastAsia="Arial"/>
        </w:rPr>
        <w:t>Częstotliwość czynności pielęgnacyjnych należy dostosować do warunków pogodowych.</w:t>
      </w:r>
    </w:p>
    <w:p w14:paraId="100902D4" w14:textId="7ED3527B" w:rsidR="00F000EC" w:rsidRPr="00D41A0A" w:rsidRDefault="00F000EC" w:rsidP="00F000EC">
      <w:pPr>
        <w:pStyle w:val="Akapitzlist"/>
        <w:numPr>
          <w:ilvl w:val="0"/>
          <w:numId w:val="12"/>
        </w:numPr>
        <w:ind w:left="357" w:hanging="357"/>
        <w:jc w:val="both"/>
        <w:rPr>
          <w:rFonts w:eastAsia="Arial"/>
        </w:rPr>
      </w:pPr>
      <w:r w:rsidRPr="00D41A0A">
        <w:rPr>
          <w:rFonts w:eastAsia="Arial"/>
        </w:rPr>
        <w:t xml:space="preserve">Wykonawca w ramach gwarancji jest zobowiązany także na wezwanie (pisemne/telefoniczne) Zamawiającego, w terminie wskazanym w wezwaniu, dokonać pielęgnacji i podlać </w:t>
      </w:r>
      <w:r w:rsidR="00B373FA" w:rsidRPr="00D41A0A">
        <w:rPr>
          <w:rFonts w:eastAsia="Arial"/>
        </w:rPr>
        <w:t>rośliny</w:t>
      </w:r>
      <w:r w:rsidRPr="00D41A0A">
        <w:rPr>
          <w:rFonts w:eastAsia="Arial"/>
        </w:rPr>
        <w:t>, jeżeli ich stan zdaniem Zamawiającego uzasadnia podjęcie takich działań.</w:t>
      </w:r>
    </w:p>
    <w:p w14:paraId="44BE3B55" w14:textId="19BC0F56" w:rsidR="00F000EC" w:rsidRPr="00D41A0A" w:rsidRDefault="00F000EC" w:rsidP="00F000EC">
      <w:pPr>
        <w:pStyle w:val="Akapitzlist"/>
        <w:numPr>
          <w:ilvl w:val="0"/>
          <w:numId w:val="12"/>
        </w:numPr>
        <w:ind w:left="357" w:hanging="357"/>
        <w:jc w:val="both"/>
        <w:rPr>
          <w:rFonts w:eastAsia="Arial"/>
        </w:rPr>
      </w:pPr>
      <w:r w:rsidRPr="00D41A0A">
        <w:rPr>
          <w:rFonts w:eastAsia="Arial"/>
        </w:rPr>
        <w:t xml:space="preserve">Wykonawca zobowiązuje się w okresie gwarancji dokonać wymiany uschniętych </w:t>
      </w:r>
      <w:r w:rsidR="00B373FA" w:rsidRPr="00D41A0A">
        <w:rPr>
          <w:rFonts w:eastAsia="Arial"/>
        </w:rPr>
        <w:t>roślin</w:t>
      </w:r>
      <w:r w:rsidRPr="00D41A0A">
        <w:rPr>
          <w:rFonts w:eastAsia="Arial"/>
        </w:rPr>
        <w:t xml:space="preserve"> w terminie 14 dni od otrzymania zgłoszenia od Zamawiającego. </w:t>
      </w:r>
    </w:p>
    <w:p w14:paraId="50F70E2F" w14:textId="084534EF" w:rsidR="00F000EC" w:rsidRPr="00D41A0A" w:rsidRDefault="00F000EC" w:rsidP="00F000EC">
      <w:pPr>
        <w:pStyle w:val="Akapitzlist"/>
        <w:numPr>
          <w:ilvl w:val="0"/>
          <w:numId w:val="12"/>
        </w:numPr>
        <w:ind w:left="357" w:hanging="357"/>
        <w:jc w:val="both"/>
        <w:rPr>
          <w:rFonts w:eastAsia="Arial"/>
        </w:rPr>
      </w:pPr>
      <w:r w:rsidRPr="00D41A0A">
        <w:rPr>
          <w:rFonts w:eastAsia="Arial"/>
        </w:rPr>
        <w:t>Gwarancja nie obejmuje uszkodzeń mechanicznych oraz aktów wandalizmu.</w:t>
      </w:r>
    </w:p>
    <w:p w14:paraId="30E806E7" w14:textId="589F67AC" w:rsidR="00F000EC" w:rsidRPr="00D41A0A" w:rsidRDefault="00F000EC" w:rsidP="00F000EC">
      <w:pPr>
        <w:pStyle w:val="Akapitzlist"/>
        <w:numPr>
          <w:ilvl w:val="0"/>
          <w:numId w:val="12"/>
        </w:numPr>
        <w:ind w:left="357" w:hanging="357"/>
        <w:jc w:val="both"/>
        <w:rPr>
          <w:rFonts w:eastAsia="Arial"/>
        </w:rPr>
      </w:pPr>
      <w:r w:rsidRPr="00D41A0A">
        <w:rPr>
          <w:rFonts w:eastAsia="Arial"/>
        </w:rPr>
        <w:lastRenderedPageBreak/>
        <w:t>Po upływie terminu gwarancji zostanie podpisany przez Strony protokół końcowy potwierdzający stan nasadzeń</w:t>
      </w:r>
      <w:r w:rsidR="003A28E1" w:rsidRPr="00D41A0A">
        <w:rPr>
          <w:rFonts w:eastAsia="Arial"/>
        </w:rPr>
        <w:t xml:space="preserve">. Zamawiającemu przysługuje uprawnienie do wskazania w protokole </w:t>
      </w:r>
      <w:r w:rsidR="00B373FA" w:rsidRPr="00D41A0A">
        <w:rPr>
          <w:rFonts w:eastAsia="Arial"/>
        </w:rPr>
        <w:t>roślin</w:t>
      </w:r>
      <w:r w:rsidR="0003527D" w:rsidRPr="00D41A0A">
        <w:rPr>
          <w:rFonts w:eastAsia="Arial"/>
        </w:rPr>
        <w:t xml:space="preserve"> </w:t>
      </w:r>
      <w:r w:rsidR="003A28E1" w:rsidRPr="00D41A0A">
        <w:rPr>
          <w:rFonts w:eastAsia="Arial"/>
        </w:rPr>
        <w:t>do wymiany jeżeli ich stan w ocenie Zamawiającego budzi obawy w zakresie dalszych rokowa</w:t>
      </w:r>
      <w:r w:rsidR="001F5800" w:rsidRPr="00D41A0A">
        <w:rPr>
          <w:rFonts w:eastAsia="Arial"/>
        </w:rPr>
        <w:t>ń</w:t>
      </w:r>
      <w:r w:rsidR="003A28E1" w:rsidRPr="00D41A0A">
        <w:rPr>
          <w:rFonts w:eastAsia="Arial"/>
        </w:rPr>
        <w:t xml:space="preserve"> </w:t>
      </w:r>
      <w:r w:rsidR="00B373FA" w:rsidRPr="00D41A0A">
        <w:rPr>
          <w:rFonts w:eastAsia="Arial"/>
        </w:rPr>
        <w:t xml:space="preserve">roślin. </w:t>
      </w:r>
    </w:p>
    <w:p w14:paraId="370E10AD" w14:textId="77777777" w:rsidR="00F000EC" w:rsidRDefault="00F000EC" w:rsidP="00BB1174">
      <w:pPr>
        <w:autoSpaceDN w:val="0"/>
        <w:jc w:val="center"/>
        <w:textAlignment w:val="baseline"/>
        <w:rPr>
          <w:rFonts w:eastAsia="SimSun"/>
          <w:b/>
          <w:kern w:val="3"/>
          <w:sz w:val="22"/>
          <w:szCs w:val="22"/>
          <w:lang w:eastAsia="zh-CN" w:bidi="hi-IN"/>
        </w:rPr>
      </w:pPr>
    </w:p>
    <w:p w14:paraId="716C1971" w14:textId="113B0CF3" w:rsidR="00BB1174" w:rsidRPr="00D41A0A" w:rsidRDefault="00BB1174" w:rsidP="00BB1174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  <w:r w:rsidRPr="00D41A0A">
        <w:rPr>
          <w:rFonts w:eastAsia="SimSun"/>
          <w:b/>
          <w:kern w:val="3"/>
          <w:lang w:eastAsia="zh-CN" w:bidi="hi-IN"/>
        </w:rPr>
        <w:t xml:space="preserve">§ </w:t>
      </w:r>
      <w:r w:rsidR="00F000EC" w:rsidRPr="00D41A0A">
        <w:rPr>
          <w:rFonts w:eastAsia="SimSun"/>
          <w:b/>
          <w:kern w:val="3"/>
          <w:lang w:eastAsia="zh-CN" w:bidi="hi-IN"/>
        </w:rPr>
        <w:t>6</w:t>
      </w:r>
    </w:p>
    <w:p w14:paraId="5B18EEAC" w14:textId="549F2C68" w:rsidR="00BB1174" w:rsidRPr="00D41A0A" w:rsidRDefault="00DE7267" w:rsidP="00DE7267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  <w:r w:rsidRPr="00D41A0A">
        <w:rPr>
          <w:rFonts w:eastAsia="SimSun"/>
          <w:b/>
          <w:kern w:val="3"/>
          <w:lang w:eastAsia="zh-CN" w:bidi="hi-IN"/>
        </w:rPr>
        <w:t>Kary umowne</w:t>
      </w:r>
    </w:p>
    <w:p w14:paraId="7977822C" w14:textId="77777777" w:rsidR="00DE7267" w:rsidRPr="00D41A0A" w:rsidRDefault="00DE7267" w:rsidP="00DE7267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</w:p>
    <w:p w14:paraId="36E7A045" w14:textId="7DA96296" w:rsidR="00BB1174" w:rsidRPr="00D41A0A" w:rsidRDefault="00D41A0A" w:rsidP="00D41A0A">
      <w:pPr>
        <w:pStyle w:val="Akapitzlist"/>
        <w:numPr>
          <w:ilvl w:val="1"/>
          <w:numId w:val="2"/>
        </w:numPr>
        <w:tabs>
          <w:tab w:val="clear" w:pos="1080"/>
          <w:tab w:val="num" w:pos="426"/>
        </w:tabs>
        <w:autoSpaceDN w:val="0"/>
        <w:ind w:left="426"/>
        <w:jc w:val="both"/>
        <w:textAlignment w:val="baseline"/>
        <w:rPr>
          <w:rFonts w:eastAsia="SimSun"/>
          <w:bCs/>
          <w:kern w:val="3"/>
          <w:lang w:eastAsia="zh-CN" w:bidi="hi-IN"/>
        </w:rPr>
      </w:pPr>
      <w:r>
        <w:rPr>
          <w:rFonts w:eastAsia="SimSun"/>
          <w:bCs/>
          <w:kern w:val="3"/>
          <w:lang w:eastAsia="zh-CN" w:bidi="hi-IN"/>
        </w:rPr>
        <w:t>Strony postanawiają, że w przypadku</w:t>
      </w:r>
      <w:r w:rsidR="00BB1174" w:rsidRPr="00D41A0A">
        <w:rPr>
          <w:rFonts w:eastAsia="SimSun"/>
          <w:bCs/>
          <w:kern w:val="3"/>
          <w:lang w:eastAsia="zh-CN" w:bidi="hi-IN"/>
        </w:rPr>
        <w:t xml:space="preserve"> nieterminowe</w:t>
      </w:r>
      <w:r>
        <w:rPr>
          <w:rFonts w:eastAsia="SimSun"/>
          <w:bCs/>
          <w:kern w:val="3"/>
          <w:lang w:eastAsia="zh-CN" w:bidi="hi-IN"/>
        </w:rPr>
        <w:t xml:space="preserve">go lub nienależytego  wykonania prac </w:t>
      </w:r>
      <w:r w:rsidR="007D0946">
        <w:rPr>
          <w:rFonts w:eastAsia="SimSun"/>
          <w:bCs/>
          <w:kern w:val="3"/>
          <w:lang w:eastAsia="zh-CN" w:bidi="hi-IN"/>
        </w:rPr>
        <w:t xml:space="preserve">określonych w </w:t>
      </w:r>
      <w:r w:rsidR="00FE2EA5">
        <w:rPr>
          <w:rFonts w:eastAsia="SimSun"/>
          <w:bCs/>
          <w:kern w:val="3"/>
          <w:lang w:eastAsia="zh-CN" w:bidi="hi-IN"/>
        </w:rPr>
        <w:t>pisemnym zleceniu</w:t>
      </w:r>
      <w:r w:rsidR="007D0946">
        <w:rPr>
          <w:rFonts w:eastAsia="SimSun"/>
          <w:bCs/>
          <w:kern w:val="3"/>
          <w:lang w:eastAsia="zh-CN" w:bidi="hi-IN"/>
        </w:rPr>
        <w:t xml:space="preserve">, o którym mowa w </w:t>
      </w:r>
      <w:r w:rsidR="007D0946" w:rsidRPr="007D0946">
        <w:rPr>
          <w:rFonts w:eastAsia="SimSun"/>
          <w:kern w:val="3"/>
          <w:lang w:eastAsia="zh-CN" w:bidi="hi-IN"/>
        </w:rPr>
        <w:t>§</w:t>
      </w:r>
      <w:r w:rsidR="007D0946">
        <w:rPr>
          <w:rFonts w:eastAsia="SimSun"/>
          <w:bCs/>
          <w:kern w:val="3"/>
          <w:lang w:eastAsia="zh-CN" w:bidi="hi-IN"/>
        </w:rPr>
        <w:t xml:space="preserve">2 ust. 2 </w:t>
      </w:r>
      <w:r>
        <w:rPr>
          <w:rFonts w:eastAsia="SimSun"/>
          <w:bCs/>
          <w:kern w:val="3"/>
          <w:lang w:eastAsia="zh-CN" w:bidi="hi-IN"/>
        </w:rPr>
        <w:t>W</w:t>
      </w:r>
      <w:r w:rsidR="00BB1174" w:rsidRPr="00D41A0A">
        <w:rPr>
          <w:rFonts w:eastAsia="SimSun"/>
          <w:bCs/>
          <w:kern w:val="3"/>
          <w:lang w:eastAsia="zh-CN" w:bidi="hi-IN"/>
        </w:rPr>
        <w:t>yko</w:t>
      </w:r>
      <w:r>
        <w:rPr>
          <w:rFonts w:eastAsia="SimSun"/>
          <w:bCs/>
          <w:kern w:val="3"/>
          <w:lang w:eastAsia="zh-CN" w:bidi="hi-IN"/>
        </w:rPr>
        <w:t>nawca zapłaci Zamawiającemu karę umowną</w:t>
      </w:r>
      <w:r w:rsidR="00BB1174" w:rsidRPr="00D41A0A">
        <w:rPr>
          <w:rFonts w:eastAsia="SimSun"/>
          <w:bCs/>
          <w:kern w:val="3"/>
          <w:lang w:eastAsia="zh-CN" w:bidi="hi-IN"/>
        </w:rPr>
        <w:t xml:space="preserve"> w wysokości</w:t>
      </w:r>
      <w:r w:rsidRPr="00D41A0A">
        <w:rPr>
          <w:rFonts w:eastAsia="SimSun"/>
          <w:bCs/>
          <w:kern w:val="3"/>
          <w:lang w:eastAsia="zh-CN" w:bidi="hi-IN"/>
        </w:rPr>
        <w:t xml:space="preserve"> </w:t>
      </w:r>
      <w:r w:rsidR="00DF2CF5">
        <w:rPr>
          <w:rFonts w:eastAsia="SimSun"/>
          <w:bCs/>
          <w:kern w:val="3"/>
          <w:lang w:eastAsia="zh-CN" w:bidi="hi-IN"/>
        </w:rPr>
        <w:t>100 zł</w:t>
      </w:r>
      <w:r w:rsidR="000D77E6">
        <w:rPr>
          <w:rFonts w:eastAsia="SimSun"/>
          <w:bCs/>
          <w:kern w:val="3"/>
          <w:lang w:eastAsia="zh-CN" w:bidi="hi-IN"/>
        </w:rPr>
        <w:t xml:space="preserve"> za każdy dzień zwłoki</w:t>
      </w:r>
      <w:r w:rsidR="00BB1174" w:rsidRPr="00D41A0A">
        <w:rPr>
          <w:rFonts w:eastAsia="SimSun"/>
          <w:bCs/>
          <w:kern w:val="3"/>
          <w:lang w:eastAsia="zh-CN" w:bidi="hi-IN"/>
        </w:rPr>
        <w:t>.</w:t>
      </w:r>
    </w:p>
    <w:p w14:paraId="6EFC485C" w14:textId="2F889958" w:rsidR="00BB1174" w:rsidRPr="00D41A0A" w:rsidRDefault="00BB1174" w:rsidP="007567AA">
      <w:pPr>
        <w:pStyle w:val="Akapitzlist"/>
        <w:numPr>
          <w:ilvl w:val="1"/>
          <w:numId w:val="2"/>
        </w:numPr>
        <w:tabs>
          <w:tab w:val="clear" w:pos="1080"/>
          <w:tab w:val="left" w:pos="426"/>
        </w:tabs>
        <w:autoSpaceDN w:val="0"/>
        <w:ind w:left="426" w:hanging="426"/>
        <w:jc w:val="both"/>
        <w:textAlignment w:val="baseline"/>
        <w:rPr>
          <w:rFonts w:eastAsia="SimSun"/>
          <w:bCs/>
          <w:kern w:val="3"/>
          <w:lang w:eastAsia="zh-CN" w:bidi="hi-IN"/>
        </w:rPr>
      </w:pPr>
      <w:r w:rsidRPr="00D41A0A">
        <w:rPr>
          <w:rFonts w:eastAsia="SimSun"/>
          <w:bCs/>
          <w:kern w:val="3"/>
          <w:lang w:eastAsia="zh-CN" w:bidi="hi-IN"/>
        </w:rPr>
        <w:t>W przypadku niewywiązania się z prac objętych gwarancją</w:t>
      </w:r>
      <w:r w:rsidR="003A28E1" w:rsidRPr="00D41A0A">
        <w:rPr>
          <w:rFonts w:eastAsia="SimSun"/>
          <w:bCs/>
          <w:kern w:val="3"/>
          <w:lang w:eastAsia="zh-CN" w:bidi="hi-IN"/>
        </w:rPr>
        <w:t xml:space="preserve"> (również uzupełnienie nasadzeń)</w:t>
      </w:r>
      <w:r w:rsidRPr="00D41A0A">
        <w:rPr>
          <w:rFonts w:eastAsia="SimSun"/>
          <w:bCs/>
          <w:kern w:val="3"/>
          <w:lang w:eastAsia="zh-CN" w:bidi="hi-IN"/>
        </w:rPr>
        <w:t xml:space="preserve">, ujętych w </w:t>
      </w:r>
      <w:r w:rsidR="003C3D0F">
        <w:rPr>
          <w:rFonts w:eastAsia="SimSun"/>
          <w:kern w:val="3"/>
          <w:lang w:eastAsia="zh-CN" w:bidi="hi-IN"/>
        </w:rPr>
        <w:t>§ 5 ust. 1</w:t>
      </w:r>
      <w:r w:rsidRPr="00D41A0A">
        <w:rPr>
          <w:rFonts w:eastAsia="SimSun"/>
          <w:kern w:val="3"/>
          <w:lang w:eastAsia="zh-CN" w:bidi="hi-IN"/>
        </w:rPr>
        <w:t xml:space="preserve"> w terminie wskazanym przez Zamawiającego, Wykonawca zapłaci Zamawiającemu kary umowne w wysokości 100</w:t>
      </w:r>
      <w:r w:rsidR="00215E9E" w:rsidRPr="00D41A0A">
        <w:rPr>
          <w:rFonts w:eastAsia="SimSun"/>
          <w:kern w:val="3"/>
          <w:lang w:eastAsia="zh-CN" w:bidi="hi-IN"/>
        </w:rPr>
        <w:t xml:space="preserve"> </w:t>
      </w:r>
      <w:r w:rsidRPr="00D41A0A">
        <w:rPr>
          <w:rFonts w:eastAsia="SimSun"/>
          <w:kern w:val="3"/>
          <w:lang w:eastAsia="zh-CN" w:bidi="hi-IN"/>
        </w:rPr>
        <w:t xml:space="preserve">zł, za każdy rozpoczęty dzień </w:t>
      </w:r>
      <w:r w:rsidR="0015421F" w:rsidRPr="00D41A0A">
        <w:rPr>
          <w:rFonts w:eastAsia="SimSun"/>
          <w:kern w:val="3"/>
          <w:lang w:eastAsia="zh-CN" w:bidi="hi-IN"/>
        </w:rPr>
        <w:t>zwłoki</w:t>
      </w:r>
      <w:r w:rsidRPr="00D41A0A">
        <w:rPr>
          <w:rFonts w:eastAsia="SimSun"/>
          <w:kern w:val="3"/>
          <w:lang w:eastAsia="zh-CN" w:bidi="hi-IN"/>
        </w:rPr>
        <w:t>.</w:t>
      </w:r>
    </w:p>
    <w:p w14:paraId="5F70F4B2" w14:textId="7FFF2B0A" w:rsidR="00BB1174" w:rsidRPr="00FE2EA5" w:rsidRDefault="00BB1174" w:rsidP="007567AA">
      <w:pPr>
        <w:pStyle w:val="Akapitzlist"/>
        <w:numPr>
          <w:ilvl w:val="1"/>
          <w:numId w:val="2"/>
        </w:numPr>
        <w:tabs>
          <w:tab w:val="clear" w:pos="1080"/>
          <w:tab w:val="left" w:pos="426"/>
        </w:tabs>
        <w:autoSpaceDN w:val="0"/>
        <w:ind w:left="426" w:hanging="426"/>
        <w:jc w:val="both"/>
        <w:textAlignment w:val="baseline"/>
        <w:rPr>
          <w:rFonts w:eastAsia="SimSun"/>
          <w:bCs/>
          <w:kern w:val="3"/>
          <w:lang w:eastAsia="zh-CN" w:bidi="hi-IN"/>
        </w:rPr>
      </w:pPr>
      <w:r w:rsidRPr="00D41A0A">
        <w:rPr>
          <w:rFonts w:eastAsia="SimSun"/>
          <w:kern w:val="3"/>
          <w:lang w:eastAsia="zh-CN" w:bidi="hi-IN"/>
        </w:rPr>
        <w:t xml:space="preserve">W przypadku nienależytego realizowania umowy, </w:t>
      </w:r>
      <w:r w:rsidR="0015421F" w:rsidRPr="00D41A0A">
        <w:rPr>
          <w:rFonts w:eastAsia="SimSun"/>
          <w:kern w:val="3"/>
          <w:lang w:eastAsia="zh-CN" w:bidi="hi-IN"/>
        </w:rPr>
        <w:t>(</w:t>
      </w:r>
      <w:r w:rsidRPr="00D41A0A">
        <w:rPr>
          <w:rFonts w:eastAsia="SimSun"/>
          <w:kern w:val="3"/>
          <w:lang w:eastAsia="zh-CN" w:bidi="hi-IN"/>
        </w:rPr>
        <w:t xml:space="preserve">w tym zobowiązań wynikających z gwarancji określonych w § </w:t>
      </w:r>
      <w:r w:rsidR="00F000EC" w:rsidRPr="00D41A0A">
        <w:rPr>
          <w:rFonts w:eastAsia="SimSun"/>
          <w:kern w:val="3"/>
          <w:lang w:eastAsia="zh-CN" w:bidi="hi-IN"/>
        </w:rPr>
        <w:t>5</w:t>
      </w:r>
      <w:r w:rsidRPr="00D41A0A">
        <w:rPr>
          <w:rFonts w:eastAsia="SimSun"/>
          <w:kern w:val="3"/>
          <w:lang w:eastAsia="zh-CN" w:bidi="hi-IN"/>
        </w:rPr>
        <w:t xml:space="preserve"> ust. 1</w:t>
      </w:r>
      <w:r w:rsidR="0015421F" w:rsidRPr="00D41A0A">
        <w:rPr>
          <w:rFonts w:eastAsia="SimSun"/>
          <w:kern w:val="3"/>
          <w:lang w:eastAsia="zh-CN" w:bidi="hi-IN"/>
        </w:rPr>
        <w:t>)</w:t>
      </w:r>
      <w:r w:rsidRPr="00D41A0A">
        <w:rPr>
          <w:rFonts w:eastAsia="SimSun"/>
          <w:kern w:val="3"/>
          <w:lang w:eastAsia="zh-CN" w:bidi="hi-IN"/>
        </w:rPr>
        <w:t>, Wykonawca</w:t>
      </w:r>
      <w:r w:rsidRPr="00D41A0A">
        <w:rPr>
          <w:rFonts w:eastAsia="SimSun"/>
          <w:b/>
          <w:kern w:val="3"/>
          <w:lang w:eastAsia="zh-CN" w:bidi="hi-IN"/>
        </w:rPr>
        <w:t xml:space="preserve"> </w:t>
      </w:r>
      <w:r w:rsidRPr="00D41A0A">
        <w:rPr>
          <w:rFonts w:eastAsia="SimSun"/>
          <w:kern w:val="3"/>
          <w:lang w:eastAsia="zh-CN" w:bidi="hi-IN"/>
        </w:rPr>
        <w:t>zapłaci Zamawiającemu</w:t>
      </w:r>
      <w:r w:rsidR="00DF2CF5">
        <w:rPr>
          <w:rFonts w:eastAsia="SimSun"/>
          <w:kern w:val="3"/>
          <w:lang w:eastAsia="zh-CN" w:bidi="hi-IN"/>
        </w:rPr>
        <w:t xml:space="preserve"> kary umowne w wysokości 100 zł</w:t>
      </w:r>
      <w:r w:rsidRPr="00D41A0A">
        <w:rPr>
          <w:rFonts w:eastAsia="SimSun"/>
          <w:kern w:val="3"/>
          <w:lang w:eastAsia="zh-CN" w:bidi="hi-IN"/>
        </w:rPr>
        <w:t>, za każdy stwierdzony przez Zamawiającego przypadek.</w:t>
      </w:r>
    </w:p>
    <w:p w14:paraId="66380615" w14:textId="2CE63EA3" w:rsidR="00FE2EA5" w:rsidRPr="00FE2EA5" w:rsidRDefault="00FE2EA5" w:rsidP="00FE2EA5">
      <w:pPr>
        <w:pStyle w:val="Akapitzlist"/>
        <w:numPr>
          <w:ilvl w:val="1"/>
          <w:numId w:val="2"/>
        </w:numPr>
        <w:tabs>
          <w:tab w:val="clear" w:pos="1080"/>
          <w:tab w:val="left" w:pos="426"/>
        </w:tabs>
        <w:autoSpaceDN w:val="0"/>
        <w:ind w:left="426" w:hanging="426"/>
        <w:jc w:val="both"/>
        <w:textAlignment w:val="baseline"/>
        <w:rPr>
          <w:rFonts w:eastAsia="SimSun"/>
          <w:bCs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 xml:space="preserve">W przypadku odstąpienia od umowy przez Zamawiającego z przyczyn leżących po stronie Wykonawcy Wykonawca jest zobowiązany do zapłaty kary umownej w wysokości 10 % kwoty wskazanej w § 4 niniejszej umowy. </w:t>
      </w:r>
    </w:p>
    <w:p w14:paraId="5F409691" w14:textId="17FDC500" w:rsidR="00163327" w:rsidRPr="00163327" w:rsidRDefault="00163327" w:rsidP="00163327">
      <w:pPr>
        <w:pStyle w:val="Akapitzlist"/>
        <w:numPr>
          <w:ilvl w:val="1"/>
          <w:numId w:val="2"/>
        </w:numPr>
        <w:tabs>
          <w:tab w:val="clear" w:pos="1080"/>
          <w:tab w:val="left" w:pos="426"/>
        </w:tabs>
        <w:autoSpaceDN w:val="0"/>
        <w:ind w:left="426" w:hanging="426"/>
        <w:jc w:val="both"/>
        <w:textAlignment w:val="baseline"/>
        <w:rPr>
          <w:rFonts w:eastAsia="SimSun"/>
          <w:bCs/>
          <w:kern w:val="3"/>
          <w:lang w:eastAsia="zh-CN" w:bidi="hi-IN"/>
        </w:rPr>
      </w:pPr>
      <w:r w:rsidRPr="00163327">
        <w:rPr>
          <w:szCs w:val="22"/>
        </w:rPr>
        <w:t>W przypadku powstania szkody przekraczającej wysokość kar umownych, Zamawiający zastrzega sobie prawo dochodzenia odszkodowania uzupełniającego</w:t>
      </w:r>
      <w:r w:rsidR="00FE2EA5">
        <w:rPr>
          <w:szCs w:val="22"/>
        </w:rPr>
        <w:t xml:space="preserve"> na zasadach ogólnych Kodeksu Cywilnego</w:t>
      </w:r>
      <w:r w:rsidRPr="00163327">
        <w:rPr>
          <w:szCs w:val="22"/>
        </w:rPr>
        <w:t>.</w:t>
      </w:r>
    </w:p>
    <w:p w14:paraId="3816627B" w14:textId="467D1E39" w:rsidR="002A4461" w:rsidRPr="002A4461" w:rsidRDefault="00BB1174" w:rsidP="002A4461">
      <w:pPr>
        <w:pStyle w:val="Akapitzlist"/>
        <w:numPr>
          <w:ilvl w:val="1"/>
          <w:numId w:val="2"/>
        </w:numPr>
        <w:tabs>
          <w:tab w:val="clear" w:pos="1080"/>
          <w:tab w:val="left" w:pos="426"/>
        </w:tabs>
        <w:autoSpaceDN w:val="0"/>
        <w:ind w:left="426" w:hanging="426"/>
        <w:jc w:val="both"/>
        <w:textAlignment w:val="baseline"/>
        <w:rPr>
          <w:rFonts w:eastAsia="SimSun"/>
          <w:bCs/>
          <w:kern w:val="3"/>
          <w:lang w:eastAsia="zh-CN" w:bidi="hi-IN"/>
        </w:rPr>
      </w:pPr>
      <w:r w:rsidRPr="00163327">
        <w:rPr>
          <w:rFonts w:eastAsia="HG Mincho Light J"/>
          <w:color w:val="000000"/>
          <w:kern w:val="3"/>
          <w:lang w:eastAsia="zh-CN" w:bidi="hi-IN"/>
        </w:rPr>
        <w:t>Zamawiający ma prawo do zaangażowania innych wykonawców na koszt Wykonawcy jeżeli Wykonawca mimo wezwania Zamawiającego nie zwiększa potencjału i tempa robót dla nadrobienia ewentualnych opóźnień wskazujących na</w:t>
      </w:r>
      <w:r w:rsidR="0015421F" w:rsidRPr="00163327">
        <w:rPr>
          <w:rFonts w:eastAsia="HG Mincho Light J"/>
          <w:color w:val="000000"/>
          <w:kern w:val="3"/>
          <w:lang w:eastAsia="zh-CN" w:bidi="hi-IN"/>
        </w:rPr>
        <w:t xml:space="preserve"> możliwość</w:t>
      </w:r>
      <w:r w:rsidRPr="00163327">
        <w:rPr>
          <w:rFonts w:eastAsia="HG Mincho Light J"/>
          <w:color w:val="000000"/>
          <w:kern w:val="3"/>
          <w:lang w:eastAsia="zh-CN" w:bidi="hi-IN"/>
        </w:rPr>
        <w:t xml:space="preserve"> niedotrzymanie terminów umownych.</w:t>
      </w:r>
      <w:r w:rsidR="0015421F" w:rsidRPr="00163327">
        <w:rPr>
          <w:rFonts w:eastAsia="HG Mincho Light J"/>
          <w:color w:val="000000"/>
          <w:kern w:val="3"/>
          <w:lang w:eastAsia="zh-CN" w:bidi="hi-IN"/>
        </w:rPr>
        <w:t xml:space="preserve"> W t</w:t>
      </w:r>
      <w:r w:rsidR="00FE2EA5">
        <w:rPr>
          <w:rFonts w:eastAsia="HG Mincho Light J"/>
          <w:color w:val="000000"/>
          <w:kern w:val="3"/>
          <w:lang w:eastAsia="zh-CN" w:bidi="hi-IN"/>
        </w:rPr>
        <w:t>akim</w:t>
      </w:r>
      <w:r w:rsidR="0015421F" w:rsidRPr="00163327">
        <w:rPr>
          <w:rFonts w:eastAsia="HG Mincho Light J"/>
          <w:color w:val="000000"/>
          <w:kern w:val="3"/>
          <w:lang w:eastAsia="zh-CN" w:bidi="hi-IN"/>
        </w:rPr>
        <w:t xml:space="preserve"> przypadku Wykonawcy przysługuje wynagrodzenie wyłącznie za zrealizowany należycie zakres umowy</w:t>
      </w:r>
      <w:r w:rsidR="00FE2EA5">
        <w:rPr>
          <w:rFonts w:eastAsia="HG Mincho Light J"/>
          <w:color w:val="000000"/>
          <w:kern w:val="3"/>
          <w:lang w:eastAsia="zh-CN" w:bidi="hi-IN"/>
        </w:rPr>
        <w:t xml:space="preserve"> i Wykonawca jest zobowiązany do zapłaty wynagrodzenia zastępcy w terminie 7 dni od wezwania przez Zamawiającego</w:t>
      </w:r>
      <w:r w:rsidR="00FE2EA5" w:rsidRPr="00163327">
        <w:rPr>
          <w:rFonts w:eastAsia="HG Mincho Light J"/>
          <w:color w:val="000000"/>
          <w:kern w:val="3"/>
          <w:lang w:eastAsia="zh-CN" w:bidi="hi-IN"/>
        </w:rPr>
        <w:t>.</w:t>
      </w:r>
    </w:p>
    <w:p w14:paraId="75F5AB6A" w14:textId="260286DF" w:rsidR="002A4461" w:rsidRPr="002A4461" w:rsidRDefault="00BB1174" w:rsidP="002A4461">
      <w:pPr>
        <w:pStyle w:val="Akapitzlist"/>
        <w:numPr>
          <w:ilvl w:val="1"/>
          <w:numId w:val="2"/>
        </w:numPr>
        <w:tabs>
          <w:tab w:val="clear" w:pos="1080"/>
          <w:tab w:val="left" w:pos="426"/>
        </w:tabs>
        <w:autoSpaceDN w:val="0"/>
        <w:ind w:left="426" w:hanging="426"/>
        <w:jc w:val="both"/>
        <w:textAlignment w:val="baseline"/>
        <w:rPr>
          <w:rFonts w:eastAsia="SimSun"/>
          <w:bCs/>
          <w:kern w:val="3"/>
          <w:lang w:eastAsia="zh-CN" w:bidi="hi-IN"/>
        </w:rPr>
      </w:pPr>
      <w:r w:rsidRPr="002A4461">
        <w:rPr>
          <w:rFonts w:eastAsia="HG Mincho Light J"/>
          <w:color w:val="000000"/>
          <w:kern w:val="3"/>
          <w:lang w:eastAsia="zh-CN" w:bidi="hi-IN"/>
        </w:rPr>
        <w:t xml:space="preserve">Strony ustalają, że </w:t>
      </w:r>
      <w:r w:rsidR="005375CE">
        <w:rPr>
          <w:rFonts w:eastAsia="HG Mincho Light J"/>
          <w:color w:val="000000"/>
          <w:kern w:val="3"/>
          <w:lang w:eastAsia="zh-CN" w:bidi="hi-IN"/>
        </w:rPr>
        <w:t>Zamawiający ma prawo potrącenia kar umownych</w:t>
      </w:r>
      <w:r w:rsidRPr="002A4461">
        <w:rPr>
          <w:rFonts w:eastAsia="HG Mincho Light J"/>
          <w:color w:val="000000"/>
          <w:kern w:val="3"/>
          <w:lang w:eastAsia="zh-CN" w:bidi="hi-IN"/>
        </w:rPr>
        <w:t xml:space="preserve"> z bieżących należności Wykonawcy.</w:t>
      </w:r>
    </w:p>
    <w:p w14:paraId="464F5621" w14:textId="77777777" w:rsidR="002A4461" w:rsidRPr="002A4461" w:rsidRDefault="00BB1174" w:rsidP="002A4461">
      <w:pPr>
        <w:pStyle w:val="Akapitzlist"/>
        <w:numPr>
          <w:ilvl w:val="1"/>
          <w:numId w:val="2"/>
        </w:numPr>
        <w:tabs>
          <w:tab w:val="clear" w:pos="1080"/>
          <w:tab w:val="left" w:pos="426"/>
        </w:tabs>
        <w:autoSpaceDN w:val="0"/>
        <w:ind w:left="426" w:hanging="426"/>
        <w:jc w:val="both"/>
        <w:textAlignment w:val="baseline"/>
        <w:rPr>
          <w:rFonts w:eastAsia="SimSun"/>
          <w:bCs/>
          <w:kern w:val="3"/>
          <w:lang w:eastAsia="zh-CN" w:bidi="hi-IN"/>
        </w:rPr>
      </w:pPr>
      <w:r w:rsidRPr="002A4461">
        <w:rPr>
          <w:rFonts w:eastAsia="HG Mincho Light J"/>
          <w:color w:val="000000"/>
          <w:kern w:val="3"/>
          <w:lang w:eastAsia="zh-CN" w:bidi="hi-IN"/>
        </w:rPr>
        <w:t>Kary umowne należne Zamawiającemu z różnych tytułów nie wykluczają się wzajemnie i mogą</w:t>
      </w:r>
      <w:r w:rsidR="007567AA" w:rsidRPr="002A4461">
        <w:rPr>
          <w:rFonts w:eastAsia="HG Mincho Light J"/>
          <w:color w:val="000000"/>
          <w:kern w:val="3"/>
          <w:lang w:eastAsia="zh-CN" w:bidi="hi-IN"/>
        </w:rPr>
        <w:t xml:space="preserve"> </w:t>
      </w:r>
      <w:r w:rsidRPr="002A4461">
        <w:rPr>
          <w:rFonts w:eastAsia="HG Mincho Light J"/>
          <w:color w:val="000000"/>
          <w:kern w:val="3"/>
          <w:lang w:eastAsia="zh-CN" w:bidi="hi-IN"/>
        </w:rPr>
        <w:t xml:space="preserve">być </w:t>
      </w:r>
      <w:r w:rsidR="005D0E5E" w:rsidRPr="002A4461">
        <w:rPr>
          <w:rFonts w:eastAsia="HG Mincho Light J"/>
          <w:color w:val="000000"/>
          <w:kern w:val="3"/>
          <w:lang w:eastAsia="zh-CN" w:bidi="hi-IN"/>
        </w:rPr>
        <w:t xml:space="preserve">naliczane oraz </w:t>
      </w:r>
      <w:r w:rsidR="00163327" w:rsidRPr="002A4461">
        <w:rPr>
          <w:rFonts w:eastAsia="HG Mincho Light J"/>
          <w:color w:val="000000"/>
          <w:kern w:val="3"/>
          <w:lang w:eastAsia="zh-CN" w:bidi="hi-IN"/>
        </w:rPr>
        <w:t>dochodzone łącznie.</w:t>
      </w:r>
    </w:p>
    <w:p w14:paraId="1E6CDF2B" w14:textId="5589D81E" w:rsidR="00163327" w:rsidRPr="002A4461" w:rsidRDefault="00163327" w:rsidP="002A4461">
      <w:pPr>
        <w:pStyle w:val="Akapitzlist"/>
        <w:numPr>
          <w:ilvl w:val="1"/>
          <w:numId w:val="2"/>
        </w:numPr>
        <w:tabs>
          <w:tab w:val="clear" w:pos="1080"/>
          <w:tab w:val="left" w:pos="426"/>
        </w:tabs>
        <w:autoSpaceDN w:val="0"/>
        <w:ind w:left="426" w:hanging="426"/>
        <w:jc w:val="both"/>
        <w:textAlignment w:val="baseline"/>
        <w:rPr>
          <w:rFonts w:eastAsia="SimSun"/>
          <w:bCs/>
          <w:kern w:val="3"/>
          <w:lang w:eastAsia="zh-CN" w:bidi="hi-IN"/>
        </w:rPr>
      </w:pPr>
      <w:r w:rsidRPr="00DB7E0E">
        <w:t>Łączny limit kar umownych ok</w:t>
      </w:r>
      <w:r w:rsidR="00DF2CF5">
        <w:t>reślonych Umową nie przekroczy 2</w:t>
      </w:r>
      <w:r w:rsidRPr="00DB7E0E">
        <w:t>0% wartości brutto Przedmiotu Umowy ustalonej w §</w:t>
      </w:r>
      <w:r>
        <w:t>4</w:t>
      </w:r>
      <w:r w:rsidRPr="00DB7E0E">
        <w:t>.</w:t>
      </w:r>
    </w:p>
    <w:p w14:paraId="6B97177C" w14:textId="77777777" w:rsidR="00163327" w:rsidRDefault="00163327" w:rsidP="007567AA">
      <w:pPr>
        <w:autoSpaceDN w:val="0"/>
        <w:ind w:left="357" w:hanging="357"/>
        <w:jc w:val="both"/>
        <w:textAlignment w:val="baseline"/>
        <w:rPr>
          <w:rFonts w:eastAsia="HG Mincho Light J"/>
          <w:color w:val="000000"/>
          <w:kern w:val="3"/>
          <w:sz w:val="22"/>
          <w:szCs w:val="22"/>
          <w:lang w:eastAsia="zh-CN" w:bidi="hi-IN"/>
        </w:rPr>
      </w:pPr>
    </w:p>
    <w:p w14:paraId="10FFC0D8" w14:textId="77777777" w:rsidR="007567AA" w:rsidRPr="00BB1174" w:rsidRDefault="007567AA" w:rsidP="007567AA">
      <w:pPr>
        <w:autoSpaceDN w:val="0"/>
        <w:ind w:left="357" w:hanging="357"/>
        <w:jc w:val="both"/>
        <w:textAlignment w:val="baseline"/>
        <w:rPr>
          <w:rFonts w:eastAsia="HG Mincho Light J"/>
          <w:color w:val="000000"/>
          <w:kern w:val="3"/>
          <w:sz w:val="22"/>
          <w:szCs w:val="22"/>
          <w:lang w:eastAsia="zh-CN" w:bidi="hi-IN"/>
        </w:rPr>
      </w:pPr>
    </w:p>
    <w:p w14:paraId="14BA98A6" w14:textId="3893B563" w:rsidR="00BB1174" w:rsidRDefault="00BB1174" w:rsidP="00BB1174">
      <w:pPr>
        <w:spacing w:line="200" w:lineRule="atLeast"/>
        <w:jc w:val="center"/>
        <w:rPr>
          <w:b/>
          <w:bCs/>
          <w:sz w:val="22"/>
          <w:szCs w:val="22"/>
          <w:lang w:eastAsia="hi-IN"/>
        </w:rPr>
      </w:pPr>
      <w:r w:rsidRPr="00BB1174">
        <w:rPr>
          <w:b/>
          <w:bCs/>
          <w:sz w:val="22"/>
          <w:szCs w:val="22"/>
          <w:lang w:eastAsia="hi-IN"/>
        </w:rPr>
        <w:t xml:space="preserve">§ </w:t>
      </w:r>
      <w:r w:rsidR="007567AA">
        <w:rPr>
          <w:b/>
          <w:bCs/>
          <w:sz w:val="22"/>
          <w:szCs w:val="22"/>
          <w:lang w:eastAsia="hi-IN"/>
        </w:rPr>
        <w:t>7</w:t>
      </w:r>
    </w:p>
    <w:p w14:paraId="120FEF98" w14:textId="086756C4" w:rsidR="005375CE" w:rsidRDefault="005375CE" w:rsidP="00BB1174">
      <w:pPr>
        <w:spacing w:line="200" w:lineRule="atLeast"/>
        <w:jc w:val="center"/>
        <w:rPr>
          <w:b/>
          <w:bCs/>
          <w:sz w:val="22"/>
          <w:szCs w:val="22"/>
          <w:lang w:eastAsia="hi-IN"/>
        </w:rPr>
      </w:pPr>
      <w:r>
        <w:rPr>
          <w:b/>
          <w:bCs/>
          <w:sz w:val="22"/>
          <w:szCs w:val="22"/>
          <w:lang w:eastAsia="hi-IN"/>
        </w:rPr>
        <w:t>Oświadczenia i zobowiązania Wykonawcy</w:t>
      </w:r>
    </w:p>
    <w:p w14:paraId="7F7847AF" w14:textId="77777777" w:rsidR="005375CE" w:rsidRPr="00BB1174" w:rsidRDefault="005375CE" w:rsidP="00BB1174">
      <w:pPr>
        <w:spacing w:line="200" w:lineRule="atLeast"/>
        <w:jc w:val="center"/>
        <w:rPr>
          <w:b/>
          <w:bCs/>
          <w:sz w:val="22"/>
          <w:szCs w:val="22"/>
          <w:lang w:eastAsia="hi-IN"/>
        </w:rPr>
      </w:pPr>
    </w:p>
    <w:p w14:paraId="557ED84B" w14:textId="372B7588" w:rsidR="00BB1174" w:rsidRPr="00A26F24" w:rsidRDefault="00BB1174" w:rsidP="00BB1174">
      <w:pPr>
        <w:numPr>
          <w:ilvl w:val="0"/>
          <w:numId w:val="4"/>
        </w:numPr>
        <w:autoSpaceDN w:val="0"/>
        <w:spacing w:line="200" w:lineRule="atLeast"/>
        <w:jc w:val="both"/>
        <w:rPr>
          <w:lang w:eastAsia="hi-IN"/>
        </w:rPr>
      </w:pPr>
      <w:r w:rsidRPr="00A26F24">
        <w:rPr>
          <w:lang w:eastAsia="hi-IN"/>
        </w:rPr>
        <w:t xml:space="preserve">Wykonawca oświadcza, iż przed złożeniem oferty </w:t>
      </w:r>
      <w:r w:rsidR="00A26F24">
        <w:rPr>
          <w:lang w:eastAsia="hi-IN"/>
        </w:rPr>
        <w:t xml:space="preserve">zapoznał się </w:t>
      </w:r>
      <w:r w:rsidRPr="00A26F24">
        <w:rPr>
          <w:lang w:eastAsia="hi-IN"/>
        </w:rPr>
        <w:t>z założeniami technicznymi przedmiotu zamówienia.</w:t>
      </w:r>
    </w:p>
    <w:p w14:paraId="7E3C93BA" w14:textId="77777777" w:rsidR="00BB1174" w:rsidRPr="00A26F24" w:rsidRDefault="00BB1174" w:rsidP="00BB1174">
      <w:pPr>
        <w:numPr>
          <w:ilvl w:val="0"/>
          <w:numId w:val="4"/>
        </w:numPr>
        <w:autoSpaceDN w:val="0"/>
        <w:spacing w:line="200" w:lineRule="atLeast"/>
        <w:jc w:val="both"/>
        <w:rPr>
          <w:lang w:eastAsia="hi-IN"/>
        </w:rPr>
      </w:pPr>
      <w:r w:rsidRPr="00A26F24">
        <w:rPr>
          <w:lang w:eastAsia="hi-IN"/>
        </w:rPr>
        <w:t>Zamawiający przyjmuje, iż Wykonawca ujął w ofercie wszystkie koszty niezbędne do wykonania zamówienia.</w:t>
      </w:r>
    </w:p>
    <w:p w14:paraId="74FC48A5" w14:textId="3BE171A9" w:rsidR="00BB1174" w:rsidRDefault="00BB1174" w:rsidP="00BB1174">
      <w:pPr>
        <w:numPr>
          <w:ilvl w:val="0"/>
          <w:numId w:val="4"/>
        </w:numPr>
        <w:autoSpaceDN w:val="0"/>
        <w:spacing w:line="200" w:lineRule="atLeast"/>
        <w:jc w:val="both"/>
        <w:rPr>
          <w:lang w:eastAsia="hi-IN"/>
        </w:rPr>
      </w:pPr>
      <w:r w:rsidRPr="00A26F24">
        <w:rPr>
          <w:lang w:eastAsia="hi-IN"/>
        </w:rPr>
        <w:t xml:space="preserve">Wykonawca zobowiązany jest prowadzić roboty zgodnie z </w:t>
      </w:r>
      <w:r w:rsidR="00A7714A">
        <w:t>przepisami prawa, obowiązującymi polskimi i europejskimi normami oraz zasadami rzetelnej wiedzy technicznej, ogrodniczej i wszelkimi wymogami niniejszej umowy</w:t>
      </w:r>
      <w:r w:rsidRPr="00A26F24">
        <w:rPr>
          <w:lang w:eastAsia="hi-IN"/>
        </w:rPr>
        <w:t>.</w:t>
      </w:r>
    </w:p>
    <w:p w14:paraId="0D93A03A" w14:textId="4F6D63E6" w:rsidR="00321015" w:rsidRPr="00321015" w:rsidRDefault="00321015" w:rsidP="00321015">
      <w:pPr>
        <w:pStyle w:val="Akapitzlist"/>
        <w:numPr>
          <w:ilvl w:val="0"/>
          <w:numId w:val="4"/>
        </w:numPr>
        <w:rPr>
          <w:szCs w:val="22"/>
        </w:rPr>
      </w:pPr>
      <w:r>
        <w:rPr>
          <w:szCs w:val="22"/>
        </w:rPr>
        <w:t xml:space="preserve">Wykonawca jest zobowiązany do </w:t>
      </w:r>
      <w:r w:rsidRPr="00321015">
        <w:rPr>
          <w:szCs w:val="22"/>
        </w:rPr>
        <w:t>wykonania prac w terminie każdorazowo ustalonym z Zamawiającym,</w:t>
      </w:r>
    </w:p>
    <w:p w14:paraId="0D7BC85F" w14:textId="01502937" w:rsidR="00BB1174" w:rsidRDefault="00BB1174" w:rsidP="00BB1174">
      <w:pPr>
        <w:numPr>
          <w:ilvl w:val="0"/>
          <w:numId w:val="4"/>
        </w:numPr>
        <w:autoSpaceDN w:val="0"/>
        <w:jc w:val="both"/>
        <w:rPr>
          <w:lang w:eastAsia="hi-IN"/>
        </w:rPr>
      </w:pPr>
      <w:r w:rsidRPr="00A26F24">
        <w:rPr>
          <w:lang w:eastAsia="hi-IN"/>
        </w:rPr>
        <w:t xml:space="preserve">Wykonawca oświadcza, że dysponuje odpowiednim sprzętem, potencjałem oraz </w:t>
      </w:r>
      <w:r w:rsidRPr="00A26F24">
        <w:rPr>
          <w:lang w:eastAsia="hi-IN"/>
        </w:rPr>
        <w:lastRenderedPageBreak/>
        <w:t>odpowiednio wykwalifikowanym personelem posiadającym stosowną wiedzę i umiejętno</w:t>
      </w:r>
      <w:r w:rsidRPr="00A26F24">
        <w:rPr>
          <w:color w:val="000000" w:themeColor="text1"/>
          <w:lang w:eastAsia="hi-IN"/>
        </w:rPr>
        <w:t>ści</w:t>
      </w:r>
      <w:r w:rsidR="001D0B6B" w:rsidRPr="00A26F24">
        <w:rPr>
          <w:color w:val="000000" w:themeColor="text1"/>
          <w:lang w:eastAsia="hi-IN"/>
        </w:rPr>
        <w:t xml:space="preserve"> ogrodnicze</w:t>
      </w:r>
      <w:r w:rsidRPr="00A26F24">
        <w:rPr>
          <w:color w:val="000000" w:themeColor="text1"/>
          <w:lang w:eastAsia="hi-IN"/>
        </w:rPr>
        <w:t xml:space="preserve"> </w:t>
      </w:r>
      <w:r w:rsidRPr="00A26F24">
        <w:rPr>
          <w:lang w:eastAsia="hi-IN"/>
        </w:rPr>
        <w:t>do wykonywania prac stanowiących przedmiot niniejszej umowy.</w:t>
      </w:r>
    </w:p>
    <w:p w14:paraId="2413C81A" w14:textId="63D0F07D" w:rsidR="00392085" w:rsidRDefault="00392085" w:rsidP="00392085">
      <w:pPr>
        <w:numPr>
          <w:ilvl w:val="0"/>
          <w:numId w:val="4"/>
        </w:numPr>
        <w:autoSpaceDN w:val="0"/>
        <w:jc w:val="both"/>
        <w:rPr>
          <w:lang w:eastAsia="hi-IN"/>
        </w:rPr>
      </w:pPr>
      <w:r>
        <w:rPr>
          <w:lang w:eastAsia="hi-IN"/>
        </w:rPr>
        <w:t>Wykonawca zobowiązany jest do wywozu odpadów i pozostałości po pracach we własnym zakresie i na własny koszt do podmiotów uprawnionych do ich odbioru. Wykonawca zobowiązuje się do wykonywania wszystkich obowiązków wytwórcy i posiadacza odpadów w rozumieniu ustawy o odpadach i ma obowiązek zagospodarowania odpadów powstałych podczas realizacji niniejszego zamówienia, zgodnie z ustawą o odpadach z dnia 1</w:t>
      </w:r>
      <w:r w:rsidR="00306811">
        <w:rPr>
          <w:lang w:eastAsia="hi-IN"/>
        </w:rPr>
        <w:t>4 grudnia 2012 r. o odpadach (t</w:t>
      </w:r>
      <w:r>
        <w:rPr>
          <w:lang w:eastAsia="hi-IN"/>
        </w:rPr>
        <w:t>j.: Dz. U. z 2022 r., poz. 699.)</w:t>
      </w:r>
      <w:r w:rsidR="00321015">
        <w:rPr>
          <w:lang w:eastAsia="hi-IN"/>
        </w:rPr>
        <w:t>.</w:t>
      </w:r>
    </w:p>
    <w:p w14:paraId="7E998D5C" w14:textId="5AB282D4" w:rsidR="00321015" w:rsidRPr="00A26F24" w:rsidRDefault="00321015" w:rsidP="00392085">
      <w:pPr>
        <w:numPr>
          <w:ilvl w:val="0"/>
          <w:numId w:val="4"/>
        </w:numPr>
        <w:autoSpaceDN w:val="0"/>
        <w:jc w:val="both"/>
        <w:rPr>
          <w:lang w:eastAsia="hi-IN"/>
        </w:rPr>
      </w:pPr>
      <w:r>
        <w:rPr>
          <w:szCs w:val="22"/>
        </w:rPr>
        <w:t>Wykonawca zobowiązany jest do wyposażenia osób wykonujących prace w ramach niniejszej umowy w odblaskowe kamizelki z nazwą firmy Wykonawcy,</w:t>
      </w:r>
    </w:p>
    <w:p w14:paraId="012FEA26" w14:textId="77777777" w:rsidR="00A7714A" w:rsidRPr="00D41A0A" w:rsidRDefault="00A7714A" w:rsidP="00A7714A">
      <w:pPr>
        <w:pStyle w:val="Akapitzlist"/>
        <w:numPr>
          <w:ilvl w:val="0"/>
          <w:numId w:val="4"/>
        </w:numPr>
        <w:autoSpaceDE w:val="0"/>
        <w:jc w:val="both"/>
        <w:rPr>
          <w:color w:val="000000" w:themeColor="text1"/>
          <w:sz w:val="22"/>
          <w:szCs w:val="22"/>
        </w:rPr>
      </w:pPr>
      <w:r>
        <w:t xml:space="preserve">Wykonawca jest zobowiązany do </w:t>
      </w:r>
      <w:r w:rsidRPr="00D41A0A">
        <w:rPr>
          <w:szCs w:val="22"/>
        </w:rPr>
        <w:t>prowadzenia robót w sposób nie powodujący szkód, w tym zagrożenia bezpieczeństwa ludzi i mienia oraz zapewniający ochronę uzasadnionych interesów osób trzecich, pod rygorem odpowiedzialności cywilnej za powstałe szkody</w:t>
      </w:r>
      <w:r>
        <w:rPr>
          <w:szCs w:val="22"/>
        </w:rPr>
        <w:t>.</w:t>
      </w:r>
    </w:p>
    <w:p w14:paraId="7AAC9639" w14:textId="77777777" w:rsidR="007D0946" w:rsidRDefault="00BB1174" w:rsidP="00BB1174">
      <w:pPr>
        <w:numPr>
          <w:ilvl w:val="0"/>
          <w:numId w:val="4"/>
        </w:numPr>
        <w:autoSpaceDN w:val="0"/>
        <w:spacing w:line="200" w:lineRule="atLeast"/>
        <w:jc w:val="both"/>
      </w:pPr>
      <w:r w:rsidRPr="00A26F24">
        <w:rPr>
          <w:lang w:eastAsia="hi-IN"/>
        </w:rPr>
        <w:t>W czasie realizacji robót Wykonawca zobowiązany jest usuwać wszelkie odpady, śmieci oraz składować urządzenia pomocnicze i materiały w sposób bezpieczny.</w:t>
      </w:r>
    </w:p>
    <w:p w14:paraId="4AF54202" w14:textId="4715FF13" w:rsidR="007D0946" w:rsidRPr="007D0946" w:rsidRDefault="007D0946" w:rsidP="007D0946">
      <w:pPr>
        <w:pStyle w:val="Domylnyteks"/>
        <w:numPr>
          <w:ilvl w:val="0"/>
          <w:numId w:val="4"/>
        </w:numPr>
        <w:spacing w:line="240" w:lineRule="auto"/>
        <w:jc w:val="both"/>
        <w:rPr>
          <w:szCs w:val="22"/>
        </w:rPr>
      </w:pPr>
      <w:r>
        <w:t xml:space="preserve">Wykonawca zobowiązany jest do </w:t>
      </w:r>
      <w:r w:rsidRPr="00B00F3E">
        <w:t>posiadania przez cały okres wykonywania umowy ubezpieczenia odpowiedzialności cywilnej w zakresie prowadzonej działalności gospodarczej związanej z przedmiotem zamówienia oraz od następstw nieszczęśliwych wypadków dotyczących pracowników i osób trzecich powstałych w związku z realizacją zadania, o którym mowa w</w:t>
      </w:r>
      <w:r w:rsidRPr="00B00F3E">
        <w:rPr>
          <w:szCs w:val="22"/>
        </w:rPr>
        <w:t xml:space="preserve"> § 1.</w:t>
      </w:r>
    </w:p>
    <w:p w14:paraId="027F3277" w14:textId="4A0C0A55" w:rsidR="00BB1174" w:rsidRPr="00A26F24" w:rsidRDefault="00BB1174" w:rsidP="00BB1174">
      <w:pPr>
        <w:numPr>
          <w:ilvl w:val="0"/>
          <w:numId w:val="4"/>
        </w:numPr>
        <w:autoSpaceDN w:val="0"/>
        <w:spacing w:line="200" w:lineRule="atLeast"/>
        <w:jc w:val="both"/>
      </w:pPr>
      <w:r w:rsidRPr="00A26F24">
        <w:rPr>
          <w:lang w:eastAsia="hi-IN"/>
        </w:rPr>
        <w:t xml:space="preserve">Wykonawca zobowiązany jest na bieżąco informować Zamawiającego o problemach </w:t>
      </w:r>
      <w:r w:rsidR="007567AA" w:rsidRPr="00A26F24">
        <w:rPr>
          <w:lang w:eastAsia="hi-IN"/>
        </w:rPr>
        <w:br/>
      </w:r>
      <w:r w:rsidRPr="00A26F24">
        <w:rPr>
          <w:lang w:eastAsia="hi-IN"/>
        </w:rPr>
        <w:t>i okolicznościach, które mogą wpłynąć na jakość robót lub opó</w:t>
      </w:r>
      <w:r w:rsidR="00A7714A">
        <w:rPr>
          <w:lang w:eastAsia="hi-IN"/>
        </w:rPr>
        <w:t xml:space="preserve">źnienie terminu wykonania robót </w:t>
      </w:r>
      <w:r w:rsidRPr="00A26F24">
        <w:rPr>
          <w:lang w:eastAsia="hi-IN"/>
        </w:rPr>
        <w:t>(</w:t>
      </w:r>
      <w:r w:rsidR="00392085" w:rsidRPr="007D0946">
        <w:rPr>
          <w:iCs/>
          <w:lang w:eastAsia="hi-IN"/>
        </w:rPr>
        <w:t>w formie elektronicznej -</w:t>
      </w:r>
      <w:r w:rsidR="00A7714A" w:rsidRPr="007D0946">
        <w:rPr>
          <w:iCs/>
          <w:lang w:eastAsia="hi-IN"/>
        </w:rPr>
        <w:t xml:space="preserve"> </w:t>
      </w:r>
      <w:r w:rsidRPr="007D0946">
        <w:rPr>
          <w:iCs/>
          <w:lang w:eastAsia="hi-IN"/>
        </w:rPr>
        <w:t>wiadomość e-mail</w:t>
      </w:r>
      <w:r w:rsidR="00A7714A" w:rsidRPr="007D0946">
        <w:rPr>
          <w:iCs/>
          <w:lang w:eastAsia="hi-IN"/>
        </w:rPr>
        <w:t xml:space="preserve"> na adres: </w:t>
      </w:r>
      <w:r w:rsidR="007567AA" w:rsidRPr="007D0946">
        <w:rPr>
          <w:iCs/>
          <w:lang w:eastAsia="hi-IN"/>
        </w:rPr>
        <w:t>srodowisko@miasto.pruszkow.pl</w:t>
      </w:r>
      <w:r w:rsidRPr="007D0946">
        <w:rPr>
          <w:iCs/>
          <w:lang w:eastAsia="hi-IN"/>
        </w:rPr>
        <w:t>)</w:t>
      </w:r>
      <w:r w:rsidRPr="00A26F24">
        <w:rPr>
          <w:lang w:eastAsia="hi-IN"/>
        </w:rPr>
        <w:t>.</w:t>
      </w:r>
    </w:p>
    <w:p w14:paraId="2B3573C2" w14:textId="29CEA792" w:rsidR="003E53E9" w:rsidRDefault="003E53E9" w:rsidP="003E53E9">
      <w:pPr>
        <w:numPr>
          <w:ilvl w:val="0"/>
          <w:numId w:val="4"/>
        </w:numPr>
        <w:autoSpaceDN w:val="0"/>
        <w:spacing w:line="200" w:lineRule="atLeast"/>
        <w:jc w:val="both"/>
      </w:pPr>
      <w:r w:rsidRPr="003E53E9">
        <w:rPr>
          <w:lang w:eastAsia="hi-IN"/>
        </w:rPr>
        <w:t>Wykonawca przyjmuje odpowiedzialność cywilną za wszelkie szkody osobiste i majątkowe wobec osób trzecich, które mogą powstać w związku z wykonywaniem niniejszej umowy a roszczenie odszkodowawcze mogłoby być skierowane do Zamawiającego, pracowników i innych osób działających w imieniu Zamawiającego – wynikające z prawomocnych orzeczeń sądowych, łącznie z wszelkimi wynikającymi z tego tytułu kosztami.</w:t>
      </w:r>
    </w:p>
    <w:p w14:paraId="70879EB3" w14:textId="311A4EB1" w:rsidR="00D27600" w:rsidRDefault="007D0946" w:rsidP="00D27600">
      <w:pPr>
        <w:pStyle w:val="Akapitzlist"/>
        <w:spacing w:line="200" w:lineRule="atLeast"/>
        <w:ind w:left="360"/>
        <w:jc w:val="center"/>
        <w:rPr>
          <w:b/>
          <w:bCs/>
          <w:sz w:val="22"/>
          <w:szCs w:val="22"/>
          <w:lang w:eastAsia="hi-IN"/>
        </w:rPr>
      </w:pPr>
      <w:r w:rsidRPr="007D0946">
        <w:rPr>
          <w:b/>
          <w:bCs/>
          <w:sz w:val="22"/>
          <w:szCs w:val="22"/>
          <w:lang w:eastAsia="hi-IN"/>
        </w:rPr>
        <w:t xml:space="preserve">§ </w:t>
      </w:r>
      <w:r>
        <w:rPr>
          <w:b/>
          <w:bCs/>
          <w:sz w:val="22"/>
          <w:szCs w:val="22"/>
          <w:lang w:eastAsia="hi-IN"/>
        </w:rPr>
        <w:t>8</w:t>
      </w:r>
    </w:p>
    <w:p w14:paraId="02EA5A15" w14:textId="738E9418" w:rsidR="002A4461" w:rsidRDefault="002A4461" w:rsidP="00D27600">
      <w:pPr>
        <w:pStyle w:val="Akapitzlist"/>
        <w:spacing w:line="200" w:lineRule="atLeast"/>
        <w:ind w:left="360"/>
        <w:jc w:val="center"/>
        <w:rPr>
          <w:b/>
          <w:bCs/>
          <w:sz w:val="22"/>
          <w:szCs w:val="22"/>
          <w:lang w:eastAsia="hi-IN"/>
        </w:rPr>
      </w:pPr>
      <w:proofErr w:type="spellStart"/>
      <w:r>
        <w:rPr>
          <w:b/>
          <w:bCs/>
          <w:sz w:val="22"/>
          <w:szCs w:val="22"/>
          <w:lang w:eastAsia="hi-IN"/>
        </w:rPr>
        <w:t>Elektromobilność</w:t>
      </w:r>
      <w:proofErr w:type="spellEnd"/>
    </w:p>
    <w:p w14:paraId="3FD44CF7" w14:textId="77777777" w:rsidR="002A4461" w:rsidRDefault="002A4461" w:rsidP="00D27600">
      <w:pPr>
        <w:pStyle w:val="Akapitzlist"/>
        <w:spacing w:line="200" w:lineRule="atLeast"/>
        <w:ind w:left="360"/>
        <w:jc w:val="center"/>
        <w:rPr>
          <w:b/>
          <w:bCs/>
          <w:sz w:val="22"/>
          <w:szCs w:val="22"/>
          <w:lang w:eastAsia="hi-IN"/>
        </w:rPr>
      </w:pPr>
    </w:p>
    <w:p w14:paraId="5336968D" w14:textId="1142A9F5" w:rsidR="00D27600" w:rsidRDefault="00D27600" w:rsidP="00D27600">
      <w:pPr>
        <w:pStyle w:val="Akapitzlist"/>
        <w:numPr>
          <w:ilvl w:val="1"/>
          <w:numId w:val="4"/>
        </w:numPr>
        <w:autoSpaceDN w:val="0"/>
        <w:spacing w:line="200" w:lineRule="atLeast"/>
        <w:ind w:left="284"/>
        <w:jc w:val="both"/>
      </w:pPr>
      <w:r>
        <w:t xml:space="preserve">Wykonawca oświadcza, iż udział pojazdów elektrycznych lub pojazdów napędzanych gazem ziemnym we flocie użytkowanych pojazdów przy wykonywaniu zamówienia wynosi co najmniej 10 % zgodnie z art. 68 ust. 3 ustawy z dnia 11 stycznia 2018 r. o </w:t>
      </w:r>
      <w:proofErr w:type="spellStart"/>
      <w:r>
        <w:t>elektromobilności</w:t>
      </w:r>
      <w:proofErr w:type="spellEnd"/>
      <w:r>
        <w:t xml:space="preserve"> i paliwach alternatywnych i jej zmianach. W przypadku zmiany ustawy w zakresie terminu zapewnienia udziału pojazdów elektrycznych lub pojazdów napędzanych gazem ziemnym, wymagania w zakresie </w:t>
      </w:r>
      <w:proofErr w:type="spellStart"/>
      <w:r>
        <w:t>elektromobilności</w:t>
      </w:r>
      <w:proofErr w:type="spellEnd"/>
      <w:r>
        <w:t xml:space="preserve"> określone w umowie stosuje się z uwzględnieniem zmian ww. ustawy.</w:t>
      </w:r>
    </w:p>
    <w:p w14:paraId="50A3DB71" w14:textId="77777777" w:rsidR="00D27600" w:rsidRDefault="00D27600" w:rsidP="00D27600">
      <w:pPr>
        <w:pStyle w:val="Akapitzlist"/>
        <w:numPr>
          <w:ilvl w:val="1"/>
          <w:numId w:val="4"/>
        </w:numPr>
        <w:autoSpaceDN w:val="0"/>
        <w:spacing w:line="200" w:lineRule="atLeast"/>
        <w:ind w:left="284"/>
        <w:jc w:val="both"/>
      </w:pPr>
      <w:r>
        <w:t>Wykonawca na każde żądanie Zamawiającego zobowiązuje się składać pisemne oświadczenie o wykorzystywanej flocie pojazdów przy realizacji zadań zleconych niniejszą umową, które zawierać będzie informacje nt. łącznej ilości pojazdów, w tym łącznej ilości pojazdów określonych ustawą wskazaną w ust. 1, wraz z informacją nt. numeru rejestracyjnego.</w:t>
      </w:r>
    </w:p>
    <w:p w14:paraId="0FDB090C" w14:textId="77777777" w:rsidR="00D27600" w:rsidRDefault="00D27600" w:rsidP="00D27600">
      <w:pPr>
        <w:pStyle w:val="Akapitzlist"/>
        <w:numPr>
          <w:ilvl w:val="1"/>
          <w:numId w:val="4"/>
        </w:numPr>
        <w:autoSpaceDN w:val="0"/>
        <w:spacing w:line="200" w:lineRule="atLeast"/>
        <w:ind w:left="284"/>
        <w:jc w:val="both"/>
      </w:pPr>
      <w:r>
        <w:t xml:space="preserve">Brak złożonego pisemnego oświadczenia w wyznaczonym terminie może zostać potraktowane przez Zamawiającego jako niespełnienie wymogu przedmiotowej ustawy o </w:t>
      </w:r>
      <w:proofErr w:type="spellStart"/>
      <w:r>
        <w:t>elektromobilności</w:t>
      </w:r>
      <w:proofErr w:type="spellEnd"/>
      <w:r>
        <w:t xml:space="preserve"> i paliwach alternatywnych.</w:t>
      </w:r>
    </w:p>
    <w:p w14:paraId="29741230" w14:textId="77777777" w:rsidR="00D27600" w:rsidRDefault="00D27600" w:rsidP="00D27600">
      <w:pPr>
        <w:pStyle w:val="Akapitzlist"/>
        <w:numPr>
          <w:ilvl w:val="1"/>
          <w:numId w:val="4"/>
        </w:numPr>
        <w:autoSpaceDN w:val="0"/>
        <w:spacing w:line="200" w:lineRule="atLeast"/>
        <w:ind w:left="284"/>
        <w:jc w:val="both"/>
      </w:pPr>
      <w:r>
        <w:t>Przedłożenie oświadczenia nie wyłącza uprawnienia Zamawiającego do weryfikacji spełnienia ww. wymogu w sposób wybrany przez Zamawiającego, w szczególności poprzez żądania okazania pojazdów.</w:t>
      </w:r>
    </w:p>
    <w:p w14:paraId="1EBEAB77" w14:textId="39958AF6" w:rsidR="00D27600" w:rsidRDefault="00D27600" w:rsidP="00D27600">
      <w:pPr>
        <w:pStyle w:val="Akapitzlist"/>
        <w:numPr>
          <w:ilvl w:val="1"/>
          <w:numId w:val="4"/>
        </w:numPr>
        <w:autoSpaceDN w:val="0"/>
        <w:spacing w:line="200" w:lineRule="atLeast"/>
        <w:ind w:left="284"/>
        <w:jc w:val="both"/>
      </w:pPr>
      <w:r>
        <w:lastRenderedPageBreak/>
        <w:t>W razie niewykonania przez Wykonawcę jednego z obowiązków określonego w: ust. 3 - 4, lub w przypadku, gdy udział, o którym mowa w ust. 1 powyżej spadnie poniżej 10% Zamawiającemu będzie przysługiwało prawo do odstąpienia od Umowy w terminie 30 dni od dnia powzięcia przez Zamawiającego informacji o okoliczności uzasadniającej odstąpienie. W takim wypadku przyjmuje się, że umowa została rozwiązana z wyłącznej winy Wykonawcy W przypadku wystąpienia z ww. powodów skutków prawnych określonych przepisami prawa, Wykonawca ponosi względem Zamawiającego pełną odpowiedzialność za szkodę Zamawiającego z tego wynikającą nawet w przypadku skorzystania przez Zamawiającego z uprawnienia do odstąpienia od umowy.</w:t>
      </w:r>
    </w:p>
    <w:p w14:paraId="59E47C78" w14:textId="77777777" w:rsidR="00D27600" w:rsidRDefault="00D27600" w:rsidP="00D27600">
      <w:pPr>
        <w:autoSpaceDN w:val="0"/>
        <w:spacing w:line="200" w:lineRule="atLeast"/>
        <w:jc w:val="both"/>
      </w:pPr>
    </w:p>
    <w:p w14:paraId="13A5E09E" w14:textId="6D327B3F" w:rsidR="00D27600" w:rsidRDefault="00D27600" w:rsidP="00D27600">
      <w:pPr>
        <w:pStyle w:val="Akapitzlist"/>
        <w:spacing w:line="200" w:lineRule="atLeast"/>
        <w:ind w:left="360"/>
        <w:jc w:val="center"/>
        <w:rPr>
          <w:b/>
          <w:bCs/>
          <w:sz w:val="22"/>
          <w:szCs w:val="22"/>
          <w:lang w:eastAsia="hi-IN"/>
        </w:rPr>
      </w:pPr>
      <w:r w:rsidRPr="007D0946">
        <w:rPr>
          <w:b/>
          <w:bCs/>
          <w:sz w:val="22"/>
          <w:szCs w:val="22"/>
          <w:lang w:eastAsia="hi-IN"/>
        </w:rPr>
        <w:t xml:space="preserve">§ </w:t>
      </w:r>
      <w:r w:rsidR="002A4461">
        <w:rPr>
          <w:b/>
          <w:bCs/>
          <w:sz w:val="22"/>
          <w:szCs w:val="22"/>
          <w:lang w:eastAsia="hi-IN"/>
        </w:rPr>
        <w:t>9</w:t>
      </w:r>
    </w:p>
    <w:p w14:paraId="4E996E08" w14:textId="6F1EFBA0" w:rsidR="002A4461" w:rsidRPr="00D27600" w:rsidRDefault="002A4461" w:rsidP="00D27600">
      <w:pPr>
        <w:pStyle w:val="Akapitzlist"/>
        <w:spacing w:line="200" w:lineRule="atLeast"/>
        <w:ind w:left="360"/>
        <w:jc w:val="center"/>
        <w:rPr>
          <w:b/>
          <w:bCs/>
          <w:sz w:val="22"/>
          <w:szCs w:val="22"/>
          <w:lang w:eastAsia="hi-IN"/>
        </w:rPr>
      </w:pPr>
      <w:r>
        <w:rPr>
          <w:b/>
          <w:bCs/>
          <w:sz w:val="22"/>
          <w:szCs w:val="22"/>
          <w:lang w:eastAsia="hi-IN"/>
        </w:rPr>
        <w:t>Zatrudnianie pracowników</w:t>
      </w:r>
    </w:p>
    <w:p w14:paraId="6A6180C2" w14:textId="77777777" w:rsidR="00D27600" w:rsidRDefault="00D27600" w:rsidP="00D27600">
      <w:pPr>
        <w:autoSpaceDN w:val="0"/>
        <w:spacing w:line="200" w:lineRule="atLeast"/>
        <w:jc w:val="both"/>
      </w:pPr>
    </w:p>
    <w:p w14:paraId="0B018128" w14:textId="34C38784" w:rsidR="00D27600" w:rsidRDefault="00D27600" w:rsidP="00D27600">
      <w:pPr>
        <w:pStyle w:val="Akapitzlist"/>
        <w:numPr>
          <w:ilvl w:val="2"/>
          <w:numId w:val="4"/>
        </w:numPr>
        <w:autoSpaceDN w:val="0"/>
        <w:spacing w:line="200" w:lineRule="atLeast"/>
        <w:ind w:left="284"/>
        <w:jc w:val="both"/>
      </w:pPr>
      <w:r>
        <w:t>Zamawiający działając na podstawie art. 95 ust. 1 ustawy PZP wymaga zatrudnienia na podstawie umowy o pracę przez Wykonawcę lub Podwykonawcę osób wykonujących czynności związane z realizacją Przedmiotem Umowy, których realizacja polega na wykonywaniu pracy w sposób określony w art. 22 § 1 ustawy z dnia 26 czerwca 1974 r. – Kodeks pracy (Dz. U. z 2020r., poz. 1320 ze zm.).</w:t>
      </w:r>
    </w:p>
    <w:p w14:paraId="1B54A6EC" w14:textId="336F1A1B" w:rsidR="00D27600" w:rsidRDefault="00D27600" w:rsidP="00D27600">
      <w:pPr>
        <w:pStyle w:val="Akapitzlist"/>
        <w:numPr>
          <w:ilvl w:val="2"/>
          <w:numId w:val="4"/>
        </w:numPr>
        <w:autoSpaceDN w:val="0"/>
        <w:spacing w:line="200" w:lineRule="atLeast"/>
        <w:ind w:left="284"/>
        <w:jc w:val="both"/>
      </w:pPr>
      <w:r>
        <w:t>Zamawiający określa wymóg zatrudnienia na podstawie umowy o pracę przez Wykonawcę lub Podwykonawcę osób wykonujących czynności związane</w:t>
      </w:r>
      <w:r w:rsidR="00C5586D">
        <w:t xml:space="preserve"> z wykonywanie robót ziemnych </w:t>
      </w:r>
      <w:r>
        <w:t>oraz innych związanych z wykonywaniem Przedmiotu Umowy.</w:t>
      </w:r>
    </w:p>
    <w:p w14:paraId="5E3AE3A2" w14:textId="19947458" w:rsidR="00D27600" w:rsidRDefault="00D27600" w:rsidP="00D27600">
      <w:pPr>
        <w:pStyle w:val="Akapitzlist"/>
        <w:numPr>
          <w:ilvl w:val="2"/>
          <w:numId w:val="4"/>
        </w:numPr>
        <w:autoSpaceDN w:val="0"/>
        <w:spacing w:line="200" w:lineRule="atLeast"/>
        <w:ind w:left="284"/>
        <w:jc w:val="both"/>
      </w:pPr>
      <w:r>
        <w:t>Wykonawca zobowiązany jest na każde wezwanie Zamawiającego, stosownie do art. 438 ust. 2 PZP udokumentować zatrudnienie osób, o których mowa w ust. 1. W celu weryfikacji zatrudnienia przez Wykonawcę lub Podwykonawcę, Zamawiający może żądać w szczególności:</w:t>
      </w:r>
    </w:p>
    <w:p w14:paraId="143BA6C1" w14:textId="5FEE5EE5" w:rsidR="00D27600" w:rsidRDefault="00D27600" w:rsidP="00D27600">
      <w:pPr>
        <w:autoSpaceDN w:val="0"/>
        <w:spacing w:line="200" w:lineRule="atLeast"/>
        <w:ind w:left="284"/>
        <w:jc w:val="both"/>
      </w:pPr>
      <w:r>
        <w:t>1) oświadczenia zatrudnionego pracownika,</w:t>
      </w:r>
    </w:p>
    <w:p w14:paraId="4F78F8FA" w14:textId="6C1A9D54" w:rsidR="00D27600" w:rsidRDefault="00D27600" w:rsidP="00D27600">
      <w:pPr>
        <w:autoSpaceDN w:val="0"/>
        <w:spacing w:line="200" w:lineRule="atLeast"/>
        <w:ind w:left="284"/>
        <w:jc w:val="both"/>
      </w:pPr>
      <w:r>
        <w:t>2) oświadczenia Wykonawcy lub Podwykonawcy o zatrudnieniu pracownika na podstawie umowy o pracę,</w:t>
      </w:r>
    </w:p>
    <w:p w14:paraId="6EF477DE" w14:textId="661C4EE7" w:rsidR="00D27600" w:rsidRDefault="00D27600" w:rsidP="00D27600">
      <w:pPr>
        <w:autoSpaceDN w:val="0"/>
        <w:spacing w:line="200" w:lineRule="atLeast"/>
        <w:ind w:left="284"/>
        <w:jc w:val="both"/>
      </w:pPr>
      <w:r>
        <w:t>3) poświadczonej za zgodność z oryginałem kopii umowy o pracę zatrudnionego pracownika,</w:t>
      </w:r>
    </w:p>
    <w:p w14:paraId="33A772D0" w14:textId="4FA14671" w:rsidR="00D27600" w:rsidRDefault="00D27600" w:rsidP="00D27600">
      <w:pPr>
        <w:autoSpaceDN w:val="0"/>
        <w:spacing w:line="200" w:lineRule="atLeast"/>
        <w:ind w:left="284"/>
        <w:jc w:val="both"/>
      </w:pPr>
      <w:r>
        <w:t>4) innych dokumentów.</w:t>
      </w:r>
    </w:p>
    <w:p w14:paraId="4ADEB077" w14:textId="77777777" w:rsidR="00D27600" w:rsidRDefault="00D27600" w:rsidP="00D27600">
      <w:pPr>
        <w:autoSpaceDN w:val="0"/>
        <w:spacing w:line="200" w:lineRule="atLeast"/>
        <w:ind w:left="284"/>
        <w:jc w:val="both"/>
      </w:pPr>
      <w: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F88C7EF" w14:textId="1EE773DB" w:rsidR="00D27600" w:rsidRDefault="00D27600" w:rsidP="00D27600">
      <w:pPr>
        <w:autoSpaceDN w:val="0"/>
        <w:spacing w:line="200" w:lineRule="atLeast"/>
        <w:ind w:left="284" w:hanging="284"/>
        <w:jc w:val="both"/>
      </w:pPr>
      <w:r>
        <w:t xml:space="preserve">4. W trakcie realizacji zamówienia zamawiający uprawniony jest do wykonywania czynności kontrolnych wobec Wykonawcy odnośnie spełniania przez Wykonawcę lub Podwykonawcę wymogu zatrudnienia na podstawie umowy o pracę osób realizujących Przedmiot Umowy. Zamawiający uprawniony jest w szczególności do: </w:t>
      </w:r>
    </w:p>
    <w:p w14:paraId="7D6AF177" w14:textId="2AF71E5E" w:rsidR="00D27600" w:rsidRDefault="00D27600" w:rsidP="002A4461">
      <w:pPr>
        <w:autoSpaceDN w:val="0"/>
        <w:spacing w:line="200" w:lineRule="atLeast"/>
        <w:ind w:left="284"/>
        <w:jc w:val="both"/>
      </w:pPr>
      <w:r>
        <w:t>1)</w:t>
      </w:r>
      <w:r w:rsidR="002A4461">
        <w:t xml:space="preserve"> </w:t>
      </w:r>
      <w:r>
        <w:t>żądania oświadczeń i dokumentów w zakresie potwierdzenia spełniania ww. wymogów i dokonywania ich oceny,</w:t>
      </w:r>
    </w:p>
    <w:p w14:paraId="0ABE53AD" w14:textId="7124C71A" w:rsidR="00D27600" w:rsidRDefault="002A4461" w:rsidP="002A4461">
      <w:pPr>
        <w:autoSpaceDN w:val="0"/>
        <w:spacing w:line="200" w:lineRule="atLeast"/>
        <w:ind w:left="284"/>
        <w:jc w:val="both"/>
      </w:pPr>
      <w:r>
        <w:t xml:space="preserve">2) </w:t>
      </w:r>
      <w:r w:rsidR="00D27600">
        <w:t>żądania wyjaśnień w przypadku wątpliwości w zakresie potwierdzenia spełniania ww. wymogów,</w:t>
      </w:r>
    </w:p>
    <w:p w14:paraId="429CC7A0" w14:textId="7F943FC1" w:rsidR="00D27600" w:rsidRDefault="002A4461" w:rsidP="002A4461">
      <w:pPr>
        <w:autoSpaceDN w:val="0"/>
        <w:spacing w:line="200" w:lineRule="atLeast"/>
        <w:ind w:left="284"/>
        <w:jc w:val="both"/>
      </w:pPr>
      <w:r>
        <w:t xml:space="preserve">3) </w:t>
      </w:r>
      <w:r w:rsidR="00D27600">
        <w:t>przeprowadzania kontroli na miejscu wykonywania świadczenia.</w:t>
      </w:r>
    </w:p>
    <w:p w14:paraId="2F0F0A53" w14:textId="77777777" w:rsidR="002A4461" w:rsidRDefault="002A4461" w:rsidP="002A4461">
      <w:pPr>
        <w:autoSpaceDN w:val="0"/>
        <w:spacing w:line="200" w:lineRule="atLeast"/>
        <w:ind w:left="284" w:hanging="284"/>
        <w:jc w:val="both"/>
      </w:pPr>
      <w:r>
        <w:t xml:space="preserve">5. </w:t>
      </w:r>
      <w:r w:rsidR="00D27600"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68B50968" w14:textId="77777777" w:rsidR="002A4461" w:rsidRDefault="002A4461" w:rsidP="002A4461">
      <w:pPr>
        <w:autoSpaceDN w:val="0"/>
        <w:spacing w:line="200" w:lineRule="atLeast"/>
        <w:ind w:left="284" w:hanging="284"/>
        <w:jc w:val="both"/>
      </w:pPr>
      <w:r>
        <w:lastRenderedPageBreak/>
        <w:t xml:space="preserve">6. </w:t>
      </w:r>
      <w:r w:rsidR="00D27600">
        <w:t>Zatrudnienie, o którym mowa w ust. 1 do,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</w:t>
      </w:r>
      <w:r>
        <w:t>ania umowy z zatrudnioną osobą.</w:t>
      </w:r>
    </w:p>
    <w:p w14:paraId="59903908" w14:textId="443FEC77" w:rsidR="00D27600" w:rsidRDefault="002A4461" w:rsidP="002A4461">
      <w:pPr>
        <w:autoSpaceDN w:val="0"/>
        <w:spacing w:line="200" w:lineRule="atLeast"/>
        <w:ind w:left="284" w:hanging="284"/>
        <w:jc w:val="both"/>
      </w:pPr>
      <w:r>
        <w:t xml:space="preserve">7. </w:t>
      </w:r>
      <w:r w:rsidR="00D27600">
        <w:t>W przypadku niezatrudnienia przy realizacji Przedmiotu Umowy osób wymaganych przez Zamawiającego, Wykonawca jest zobowiązany do zapłacenia kary umownej w wysokości 3000,00 zł za każdą osobę niezatrudnioną na podstawie umowy o pracę za dany miesiąc.</w:t>
      </w:r>
    </w:p>
    <w:p w14:paraId="17EED539" w14:textId="5E2E2820" w:rsidR="00D27600" w:rsidRDefault="002A4461" w:rsidP="00D27600">
      <w:pPr>
        <w:autoSpaceDN w:val="0"/>
        <w:spacing w:line="200" w:lineRule="atLeast"/>
        <w:jc w:val="both"/>
      </w:pPr>
      <w:r>
        <w:t xml:space="preserve">8. </w:t>
      </w:r>
      <w:r w:rsidR="00D27600">
        <w:t>W przypadku uzasadnionych wątpliwości co do przestrzegania prawa pracy przez Wykonawcę lub Podwykonawcę, Zamawiający może zwrócić się o przeprowadzenie kontroli przez Państwową Inspekcję Pracy.</w:t>
      </w:r>
    </w:p>
    <w:p w14:paraId="367F1AF9" w14:textId="77777777" w:rsidR="00D27600" w:rsidRDefault="00D27600" w:rsidP="00D27600">
      <w:pPr>
        <w:autoSpaceDN w:val="0"/>
        <w:spacing w:line="200" w:lineRule="atLeast"/>
        <w:jc w:val="both"/>
      </w:pPr>
    </w:p>
    <w:p w14:paraId="3A60C29A" w14:textId="08615E4D" w:rsidR="00D27600" w:rsidRPr="007D0946" w:rsidRDefault="002A4461" w:rsidP="00D27600">
      <w:pPr>
        <w:autoSpaceDN w:val="0"/>
        <w:spacing w:line="200" w:lineRule="atLeast"/>
        <w:jc w:val="center"/>
        <w:rPr>
          <w:b/>
        </w:rPr>
      </w:pPr>
      <w:r>
        <w:rPr>
          <w:b/>
        </w:rPr>
        <w:t>§ 10</w:t>
      </w:r>
    </w:p>
    <w:p w14:paraId="4D840510" w14:textId="44630467" w:rsidR="00D27600" w:rsidRPr="005375CE" w:rsidRDefault="005375CE" w:rsidP="005375CE">
      <w:pPr>
        <w:autoSpaceDN w:val="0"/>
        <w:spacing w:line="200" w:lineRule="atLeast"/>
        <w:jc w:val="center"/>
        <w:rPr>
          <w:b/>
        </w:rPr>
      </w:pPr>
      <w:r w:rsidRPr="005375CE">
        <w:rPr>
          <w:b/>
        </w:rPr>
        <w:t>Podwykonawcy</w:t>
      </w:r>
    </w:p>
    <w:p w14:paraId="25ACB8C3" w14:textId="77777777" w:rsidR="005375CE" w:rsidRDefault="005375CE" w:rsidP="005375CE">
      <w:pPr>
        <w:autoSpaceDN w:val="0"/>
        <w:spacing w:line="200" w:lineRule="atLeast"/>
        <w:jc w:val="center"/>
      </w:pPr>
    </w:p>
    <w:p w14:paraId="2EC05266" w14:textId="06E6BC11" w:rsidR="007D0946" w:rsidRDefault="007D0946" w:rsidP="007D0946">
      <w:pPr>
        <w:autoSpaceDN w:val="0"/>
        <w:spacing w:line="200" w:lineRule="atLeast"/>
        <w:ind w:left="284" w:hanging="284"/>
        <w:jc w:val="both"/>
      </w:pPr>
      <w:r>
        <w:t>1. Wykonawca może powierzyć wykonanie części robót lub usług podwykonawcom pod warunkiem, że posiadają oni kwalifikacje do ich wykonania, a Zamawiający wyrazi zgodę na ich udział w realizacji zamówienia.</w:t>
      </w:r>
    </w:p>
    <w:p w14:paraId="2325D8BD" w14:textId="3CEAE13A" w:rsidR="007D0946" w:rsidRDefault="007D0946" w:rsidP="007D0946">
      <w:pPr>
        <w:autoSpaceDN w:val="0"/>
        <w:spacing w:line="200" w:lineRule="atLeast"/>
        <w:ind w:left="284" w:hanging="284"/>
        <w:jc w:val="both"/>
      </w:pPr>
      <w:r>
        <w:t>2. Wykonawca ponosi pełną odpowiedzialność za właściwe i terminowe wykonanie całego przedmiotu umowy, w tym także odpowiedzialność za jakość, terminowość oraz bezpieczeństwo realizowanych zobowiązań wynikających z umów o podwykonawstwo.</w:t>
      </w:r>
    </w:p>
    <w:p w14:paraId="7DF8A1A6" w14:textId="3DD60089" w:rsidR="007D0946" w:rsidRDefault="007D0946" w:rsidP="007D0946">
      <w:pPr>
        <w:autoSpaceDN w:val="0"/>
        <w:spacing w:line="200" w:lineRule="atLeast"/>
        <w:ind w:left="284" w:hanging="284"/>
        <w:jc w:val="both"/>
      </w:pPr>
      <w:r>
        <w:t>3. W przypadku wadliwego wykonania usługi przez Podwykonawcę, Wykonawca ponosi odpowiedzialność za działania Podwykonawcy wobec Zamawiającego tak jak za swoje własne działania lub zaniechania .</w:t>
      </w:r>
    </w:p>
    <w:p w14:paraId="6D394920" w14:textId="77777777" w:rsidR="007D0946" w:rsidRDefault="007D0946" w:rsidP="007D0946">
      <w:pPr>
        <w:autoSpaceDN w:val="0"/>
        <w:spacing w:line="200" w:lineRule="atLeast"/>
        <w:jc w:val="both"/>
      </w:pPr>
    </w:p>
    <w:p w14:paraId="465E5916" w14:textId="27C142B2" w:rsidR="007D0946" w:rsidRPr="007D0946" w:rsidRDefault="002A4461" w:rsidP="007D0946">
      <w:pPr>
        <w:autoSpaceDN w:val="0"/>
        <w:spacing w:line="200" w:lineRule="atLeast"/>
        <w:jc w:val="center"/>
        <w:rPr>
          <w:b/>
        </w:rPr>
      </w:pPr>
      <w:r>
        <w:rPr>
          <w:b/>
        </w:rPr>
        <w:t>§ 11</w:t>
      </w:r>
    </w:p>
    <w:p w14:paraId="56A2232D" w14:textId="0354A7DE" w:rsidR="007D0946" w:rsidRDefault="007D0946" w:rsidP="00DF2CF5">
      <w:pPr>
        <w:autoSpaceDN w:val="0"/>
        <w:spacing w:line="200" w:lineRule="atLeast"/>
        <w:ind w:left="426" w:hanging="426"/>
        <w:jc w:val="both"/>
      </w:pPr>
      <w:r>
        <w:t>1.</w:t>
      </w:r>
      <w:r>
        <w:tab/>
        <w:t>Do współpracy z Wykonawcą Zamawiający wyznacza pracowników Wydziału Ochrony Środowiska.</w:t>
      </w:r>
    </w:p>
    <w:p w14:paraId="685B5EED" w14:textId="44D304F3" w:rsidR="007D0946" w:rsidRPr="00A26F24" w:rsidRDefault="007D0946" w:rsidP="007D0946">
      <w:pPr>
        <w:autoSpaceDN w:val="0"/>
        <w:spacing w:line="200" w:lineRule="atLeast"/>
        <w:ind w:left="426" w:hanging="426"/>
        <w:jc w:val="both"/>
      </w:pPr>
      <w:r>
        <w:t>3.</w:t>
      </w:r>
      <w:r>
        <w:tab/>
        <w:t>Ze strony Wykonawcy osobą odpowiedzialną za wykonanie prac będzie …………….. tel.: …………………, email: …………………………..</w:t>
      </w:r>
    </w:p>
    <w:p w14:paraId="2A7C6CD1" w14:textId="77777777" w:rsidR="00BB1174" w:rsidRPr="00BB1174" w:rsidRDefault="00BB1174" w:rsidP="00BB1174">
      <w:pPr>
        <w:autoSpaceDN w:val="0"/>
        <w:spacing w:line="200" w:lineRule="atLeast"/>
        <w:ind w:left="360"/>
        <w:jc w:val="both"/>
        <w:rPr>
          <w:sz w:val="22"/>
          <w:szCs w:val="22"/>
          <w:lang w:eastAsia="hi-IN"/>
        </w:rPr>
      </w:pPr>
    </w:p>
    <w:p w14:paraId="026752A4" w14:textId="788EC9C4" w:rsidR="00BB1174" w:rsidRPr="00A7714A" w:rsidRDefault="00BB1174" w:rsidP="00BB1174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  <w:r w:rsidRPr="00A7714A">
        <w:rPr>
          <w:rFonts w:eastAsia="SimSun"/>
          <w:b/>
          <w:kern w:val="3"/>
          <w:lang w:eastAsia="zh-CN" w:bidi="hi-IN"/>
        </w:rPr>
        <w:t xml:space="preserve">§ </w:t>
      </w:r>
      <w:r w:rsidR="002A4461">
        <w:rPr>
          <w:rFonts w:eastAsia="SimSun"/>
          <w:b/>
          <w:kern w:val="3"/>
          <w:lang w:eastAsia="zh-CN" w:bidi="hi-IN"/>
        </w:rPr>
        <w:t>12</w:t>
      </w:r>
    </w:p>
    <w:p w14:paraId="06E58D19" w14:textId="7ADE0E0F" w:rsidR="007567AA" w:rsidRPr="00A7714A" w:rsidRDefault="007567AA" w:rsidP="00BB1174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  <w:r w:rsidRPr="00A7714A">
        <w:rPr>
          <w:rFonts w:eastAsia="SimSun"/>
          <w:b/>
          <w:kern w:val="3"/>
          <w:lang w:eastAsia="zh-CN" w:bidi="hi-IN"/>
        </w:rPr>
        <w:t xml:space="preserve">Odstąpienie od umowy </w:t>
      </w:r>
    </w:p>
    <w:p w14:paraId="50DA0058" w14:textId="77777777" w:rsidR="00BB1174" w:rsidRPr="00A7714A" w:rsidRDefault="00BB1174" w:rsidP="00BB1174">
      <w:pPr>
        <w:autoSpaceDN w:val="0"/>
        <w:spacing w:line="200" w:lineRule="atLeast"/>
        <w:jc w:val="both"/>
        <w:rPr>
          <w:color w:val="000000" w:themeColor="text1"/>
          <w:lang w:eastAsia="hi-IN"/>
        </w:rPr>
      </w:pPr>
    </w:p>
    <w:p w14:paraId="564C1499" w14:textId="77777777" w:rsidR="00BB1174" w:rsidRPr="00A7714A" w:rsidRDefault="00BB1174" w:rsidP="00BB1174">
      <w:pPr>
        <w:numPr>
          <w:ilvl w:val="0"/>
          <w:numId w:val="9"/>
        </w:numPr>
        <w:autoSpaceDN w:val="0"/>
        <w:spacing w:line="200" w:lineRule="atLeast"/>
        <w:ind w:left="360"/>
        <w:jc w:val="both"/>
        <w:textAlignment w:val="baseline"/>
        <w:rPr>
          <w:rFonts w:eastAsia="SimSun"/>
          <w:color w:val="000000" w:themeColor="text1"/>
          <w:kern w:val="3"/>
          <w:lang w:eastAsia="hi-IN" w:bidi="hi-IN"/>
        </w:rPr>
      </w:pPr>
      <w:r w:rsidRPr="00A7714A">
        <w:rPr>
          <w:rFonts w:eastAsia="SimSun"/>
          <w:color w:val="000000" w:themeColor="text1"/>
          <w:kern w:val="3"/>
          <w:lang w:eastAsia="hi-IN" w:bidi="hi-IN"/>
        </w:rPr>
        <w:t>Zamawiający może odstąpić od umowy w terminie 7 dni od powzięcia informacji o następujących przypadkach:</w:t>
      </w:r>
    </w:p>
    <w:p w14:paraId="3FBF2040" w14:textId="17EC0E42" w:rsidR="00BB1174" w:rsidRPr="00A7714A" w:rsidRDefault="00BB1174" w:rsidP="00BB1174">
      <w:pPr>
        <w:numPr>
          <w:ilvl w:val="1"/>
          <w:numId w:val="9"/>
        </w:numPr>
        <w:autoSpaceDN w:val="0"/>
        <w:spacing w:line="200" w:lineRule="atLeast"/>
        <w:ind w:left="720"/>
        <w:jc w:val="both"/>
        <w:textAlignment w:val="baseline"/>
        <w:rPr>
          <w:rFonts w:eastAsia="SimSun"/>
          <w:color w:val="000000" w:themeColor="text1"/>
          <w:kern w:val="3"/>
          <w:lang w:eastAsia="hi-IN" w:bidi="hi-IN"/>
        </w:rPr>
      </w:pPr>
      <w:r w:rsidRPr="00A7714A">
        <w:rPr>
          <w:rFonts w:eastAsia="SimSun"/>
          <w:color w:val="000000" w:themeColor="text1"/>
          <w:kern w:val="3"/>
          <w:lang w:eastAsia="hi-IN" w:bidi="hi-IN"/>
        </w:rPr>
        <w:t>nieprzestrzeganie zasad bezpieczeństwa lub powodowanie zagrożenia</w:t>
      </w:r>
      <w:r w:rsidR="005375CE">
        <w:rPr>
          <w:rFonts w:eastAsia="SimSun"/>
          <w:color w:val="000000" w:themeColor="text1"/>
          <w:kern w:val="3"/>
          <w:lang w:eastAsia="hi-IN" w:bidi="hi-IN"/>
        </w:rPr>
        <w:t xml:space="preserve"> przez Wykonawcę</w:t>
      </w:r>
      <w:r w:rsidRPr="00A7714A">
        <w:rPr>
          <w:rFonts w:eastAsia="SimSun"/>
          <w:color w:val="000000" w:themeColor="text1"/>
          <w:kern w:val="3"/>
          <w:lang w:eastAsia="hi-IN" w:bidi="hi-IN"/>
        </w:rPr>
        <w:t>,</w:t>
      </w:r>
    </w:p>
    <w:p w14:paraId="22451BF5" w14:textId="49306AA0" w:rsidR="00BB1174" w:rsidRDefault="005375CE" w:rsidP="00BB1174">
      <w:pPr>
        <w:numPr>
          <w:ilvl w:val="1"/>
          <w:numId w:val="9"/>
        </w:numPr>
        <w:autoSpaceDN w:val="0"/>
        <w:ind w:left="720"/>
        <w:jc w:val="both"/>
        <w:textAlignment w:val="baseline"/>
        <w:rPr>
          <w:rFonts w:eastAsia="SimSun"/>
          <w:color w:val="000000" w:themeColor="text1"/>
          <w:kern w:val="3"/>
          <w:lang w:eastAsia="hi-IN" w:bidi="hi-IN"/>
        </w:rPr>
      </w:pPr>
      <w:r>
        <w:rPr>
          <w:rFonts w:eastAsia="SimSun"/>
          <w:color w:val="000000" w:themeColor="text1"/>
          <w:kern w:val="3"/>
          <w:lang w:eastAsia="hi-IN" w:bidi="hi-IN"/>
        </w:rPr>
        <w:t>wykonywanie przez Wykonawcę</w:t>
      </w:r>
      <w:r w:rsidR="00BB1174" w:rsidRPr="00A7714A">
        <w:rPr>
          <w:rFonts w:eastAsia="SimSun"/>
          <w:color w:val="000000" w:themeColor="text1"/>
          <w:kern w:val="3"/>
          <w:lang w:eastAsia="hi-IN" w:bidi="hi-IN"/>
        </w:rPr>
        <w:t xml:space="preserve"> prac ni</w:t>
      </w:r>
      <w:r>
        <w:rPr>
          <w:rFonts w:eastAsia="SimSun"/>
          <w:color w:val="000000" w:themeColor="text1"/>
          <w:kern w:val="3"/>
          <w:lang w:eastAsia="hi-IN" w:bidi="hi-IN"/>
        </w:rPr>
        <w:t>ezgodnie z umową lub zaniechanie</w:t>
      </w:r>
      <w:r w:rsidR="00BB1174" w:rsidRPr="00A7714A">
        <w:rPr>
          <w:rFonts w:eastAsia="SimSun"/>
          <w:color w:val="000000" w:themeColor="text1"/>
          <w:kern w:val="3"/>
          <w:lang w:eastAsia="hi-IN" w:bidi="hi-IN"/>
        </w:rPr>
        <w:t xml:space="preserve"> wykonywania robót,</w:t>
      </w:r>
    </w:p>
    <w:p w14:paraId="76F201DD" w14:textId="1FB0BCE7" w:rsidR="005375CE" w:rsidRPr="005375CE" w:rsidRDefault="005375CE" w:rsidP="005375CE">
      <w:pPr>
        <w:numPr>
          <w:ilvl w:val="1"/>
          <w:numId w:val="9"/>
        </w:numPr>
        <w:autoSpaceDN w:val="0"/>
        <w:ind w:left="720"/>
        <w:jc w:val="both"/>
        <w:textAlignment w:val="baseline"/>
        <w:rPr>
          <w:rFonts w:eastAsia="SimSun"/>
          <w:color w:val="000000" w:themeColor="text1"/>
          <w:kern w:val="3"/>
          <w:lang w:eastAsia="hi-IN" w:bidi="hi-IN"/>
        </w:rPr>
      </w:pPr>
      <w:r w:rsidRPr="00163327">
        <w:rPr>
          <w:rFonts w:eastAsia="HG Mincho Light J"/>
          <w:color w:val="000000"/>
          <w:kern w:val="3"/>
          <w:lang w:eastAsia="zh-CN" w:bidi="hi-IN"/>
        </w:rPr>
        <w:t>mimo wezwania Zamawiającego nie zwiększ</w:t>
      </w:r>
      <w:r>
        <w:rPr>
          <w:rFonts w:eastAsia="HG Mincho Light J"/>
          <w:color w:val="000000"/>
          <w:kern w:val="3"/>
          <w:lang w:eastAsia="zh-CN" w:bidi="hi-IN"/>
        </w:rPr>
        <w:t>enie przez</w:t>
      </w:r>
      <w:r w:rsidRPr="00163327">
        <w:rPr>
          <w:rFonts w:eastAsia="HG Mincho Light J"/>
          <w:color w:val="000000"/>
          <w:kern w:val="3"/>
          <w:lang w:eastAsia="zh-CN" w:bidi="hi-IN"/>
        </w:rPr>
        <w:t xml:space="preserve"> Wykonawc</w:t>
      </w:r>
      <w:r>
        <w:rPr>
          <w:rFonts w:eastAsia="HG Mincho Light J"/>
          <w:color w:val="000000"/>
          <w:kern w:val="3"/>
          <w:lang w:eastAsia="zh-CN" w:bidi="hi-IN"/>
        </w:rPr>
        <w:t>ę</w:t>
      </w:r>
      <w:r w:rsidRPr="00163327">
        <w:rPr>
          <w:rFonts w:eastAsia="HG Mincho Light J"/>
          <w:color w:val="000000"/>
          <w:kern w:val="3"/>
          <w:lang w:eastAsia="zh-CN" w:bidi="hi-IN"/>
        </w:rPr>
        <w:t xml:space="preserve"> potencjału i tempa robót dla nadrobienia ewentualnych opóźnień wskazujących na możliwość niedotrzymani</w:t>
      </w:r>
      <w:r>
        <w:rPr>
          <w:rFonts w:eastAsia="HG Mincho Light J"/>
          <w:color w:val="000000"/>
          <w:kern w:val="3"/>
          <w:lang w:eastAsia="zh-CN" w:bidi="hi-IN"/>
        </w:rPr>
        <w:t>a</w:t>
      </w:r>
      <w:r w:rsidRPr="00163327">
        <w:rPr>
          <w:rFonts w:eastAsia="HG Mincho Light J"/>
          <w:color w:val="000000"/>
          <w:kern w:val="3"/>
          <w:lang w:eastAsia="zh-CN" w:bidi="hi-IN"/>
        </w:rPr>
        <w:t xml:space="preserve"> terminów umownych</w:t>
      </w:r>
      <w:r>
        <w:rPr>
          <w:rFonts w:eastAsia="SimSun"/>
          <w:color w:val="000000" w:themeColor="text1"/>
          <w:kern w:val="3"/>
          <w:lang w:eastAsia="hi-IN" w:bidi="hi-IN"/>
        </w:rPr>
        <w:t>,</w:t>
      </w:r>
    </w:p>
    <w:p w14:paraId="504E3E46" w14:textId="59499550" w:rsidR="00BB1174" w:rsidRPr="00A7714A" w:rsidRDefault="005375CE" w:rsidP="00BB1174">
      <w:pPr>
        <w:numPr>
          <w:ilvl w:val="1"/>
          <w:numId w:val="9"/>
        </w:numPr>
        <w:autoSpaceDN w:val="0"/>
        <w:spacing w:line="200" w:lineRule="atLeast"/>
        <w:ind w:left="720"/>
        <w:jc w:val="both"/>
        <w:textAlignment w:val="baseline"/>
        <w:rPr>
          <w:rFonts w:eastAsia="SimSun"/>
          <w:color w:val="000000" w:themeColor="text1"/>
          <w:kern w:val="3"/>
          <w:lang w:eastAsia="hi-IN" w:bidi="hi-IN"/>
        </w:rPr>
      </w:pPr>
      <w:r>
        <w:rPr>
          <w:rFonts w:eastAsia="SimSun"/>
          <w:color w:val="000000" w:themeColor="text1"/>
          <w:kern w:val="3"/>
          <w:lang w:eastAsia="hi-IN" w:bidi="hi-IN"/>
        </w:rPr>
        <w:t>postawienie</w:t>
      </w:r>
      <w:r w:rsidR="00BB1174" w:rsidRPr="00A7714A">
        <w:rPr>
          <w:rFonts w:eastAsia="SimSun"/>
          <w:color w:val="000000" w:themeColor="text1"/>
          <w:kern w:val="3"/>
          <w:lang w:eastAsia="hi-IN" w:bidi="hi-IN"/>
        </w:rPr>
        <w:t xml:space="preserve"> firmy Wykonawcy w stan likwidacji.</w:t>
      </w:r>
    </w:p>
    <w:p w14:paraId="64B7ED14" w14:textId="77777777" w:rsidR="00BB1174" w:rsidRPr="00A7714A" w:rsidRDefault="00BB1174" w:rsidP="00BB1174">
      <w:pPr>
        <w:numPr>
          <w:ilvl w:val="0"/>
          <w:numId w:val="9"/>
        </w:numPr>
        <w:autoSpaceDN w:val="0"/>
        <w:spacing w:line="200" w:lineRule="atLeast"/>
        <w:ind w:left="360"/>
        <w:jc w:val="both"/>
        <w:textAlignment w:val="baseline"/>
        <w:rPr>
          <w:rFonts w:eastAsia="SimSun"/>
          <w:kern w:val="3"/>
          <w:lang w:eastAsia="zh-CN" w:bidi="hi-IN"/>
        </w:rPr>
      </w:pPr>
      <w:r w:rsidRPr="00A7714A">
        <w:rPr>
          <w:rFonts w:eastAsia="SimSun"/>
          <w:kern w:val="3"/>
          <w:lang w:eastAsia="hi-IN" w:bidi="hi-IN"/>
        </w:rPr>
        <w:t>W przypadku odstąpienia od umowy, Wykonawcę oraz Zamawiającego obciążają następujące obowiązki szczegółowe:</w:t>
      </w:r>
    </w:p>
    <w:p w14:paraId="7F0EF672" w14:textId="77777777" w:rsidR="00BB1174" w:rsidRPr="00A7714A" w:rsidRDefault="00BB1174" w:rsidP="00BB1174">
      <w:pPr>
        <w:numPr>
          <w:ilvl w:val="1"/>
          <w:numId w:val="9"/>
        </w:numPr>
        <w:autoSpaceDN w:val="0"/>
        <w:spacing w:line="200" w:lineRule="atLeast"/>
        <w:ind w:left="720"/>
        <w:jc w:val="both"/>
        <w:textAlignment w:val="baseline"/>
        <w:rPr>
          <w:rFonts w:eastAsia="SimSun"/>
          <w:kern w:val="3"/>
          <w:lang w:eastAsia="hi-IN" w:bidi="hi-IN"/>
        </w:rPr>
      </w:pPr>
      <w:r w:rsidRPr="00A7714A">
        <w:rPr>
          <w:rFonts w:eastAsia="SimSun"/>
          <w:kern w:val="3"/>
          <w:lang w:eastAsia="hi-IN" w:bidi="hi-IN"/>
        </w:rPr>
        <w:t>Wykonawca w terminie 7 dni od daty odstąpienia od umowy, przy udziale Zamawiającego, sporządzi protokół inwentaryzacji prac według stanu na dzień odstąpienia,</w:t>
      </w:r>
    </w:p>
    <w:p w14:paraId="7C117FFA" w14:textId="77777777" w:rsidR="00BB1174" w:rsidRPr="00A7714A" w:rsidRDefault="00BB1174" w:rsidP="00BB1174">
      <w:pPr>
        <w:numPr>
          <w:ilvl w:val="1"/>
          <w:numId w:val="9"/>
        </w:numPr>
        <w:autoSpaceDN w:val="0"/>
        <w:spacing w:line="200" w:lineRule="atLeast"/>
        <w:ind w:left="720"/>
        <w:jc w:val="both"/>
        <w:textAlignment w:val="baseline"/>
        <w:rPr>
          <w:rFonts w:eastAsia="SimSun"/>
          <w:kern w:val="3"/>
          <w:lang w:eastAsia="zh-CN" w:bidi="hi-IN"/>
        </w:rPr>
      </w:pPr>
      <w:r w:rsidRPr="00A7714A">
        <w:rPr>
          <w:rFonts w:eastAsia="SimSun"/>
          <w:kern w:val="3"/>
          <w:lang w:eastAsia="hi-IN" w:bidi="hi-IN"/>
        </w:rPr>
        <w:t xml:space="preserve">Zamawiający w przypadku odstąpienia od umowy z przyczyn, za które Wykonawca nie </w:t>
      </w:r>
      <w:r w:rsidRPr="00A7714A">
        <w:rPr>
          <w:rFonts w:eastAsia="SimSun"/>
          <w:kern w:val="3"/>
          <w:lang w:eastAsia="hi-IN" w:bidi="hi-IN"/>
        </w:rPr>
        <w:lastRenderedPageBreak/>
        <w:t>ponosi odpowiedzialności, zobowiązany jest do dokonania odbioru prac przerwanych, do zapłaty wynagrodzenia za roboty, które zostały wykonane do dnia odstąpienia.</w:t>
      </w:r>
    </w:p>
    <w:p w14:paraId="36C97E77" w14:textId="77777777" w:rsidR="00BB1174" w:rsidRDefault="00BB1174" w:rsidP="00BB1174">
      <w:pPr>
        <w:numPr>
          <w:ilvl w:val="0"/>
          <w:numId w:val="9"/>
        </w:numPr>
        <w:autoSpaceDN w:val="0"/>
        <w:ind w:left="360"/>
        <w:jc w:val="both"/>
        <w:textAlignment w:val="baseline"/>
        <w:rPr>
          <w:rFonts w:eastAsia="SimSun"/>
          <w:kern w:val="3"/>
          <w:lang w:eastAsia="hi-IN" w:bidi="hi-IN"/>
        </w:rPr>
      </w:pPr>
      <w:r w:rsidRPr="00A7714A">
        <w:rPr>
          <w:rFonts w:eastAsia="SimSun"/>
          <w:kern w:val="3"/>
          <w:lang w:eastAsia="hi-IN" w:bidi="hi-IN"/>
        </w:rPr>
        <w:t>Odstąpienie od umowy powinno nastąpić w formie pisemnej pod rygorem nieważności takiego oświadczenia i powinno zawierać uzasadnienie.</w:t>
      </w:r>
    </w:p>
    <w:p w14:paraId="481C44A8" w14:textId="77777777" w:rsidR="00BB1174" w:rsidRPr="00BB1174" w:rsidRDefault="00BB1174" w:rsidP="00BB1174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7F82B060" w14:textId="4B3BB10D" w:rsidR="00BB1174" w:rsidRPr="003E53E9" w:rsidRDefault="00BB1174" w:rsidP="00BB1174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  <w:r w:rsidRPr="003E53E9">
        <w:rPr>
          <w:rFonts w:eastAsia="SimSun"/>
          <w:b/>
          <w:kern w:val="3"/>
          <w:lang w:eastAsia="zh-CN" w:bidi="hi-IN"/>
        </w:rPr>
        <w:t xml:space="preserve">§ </w:t>
      </w:r>
      <w:r w:rsidR="002A4461">
        <w:rPr>
          <w:rFonts w:eastAsia="SimSun"/>
          <w:b/>
          <w:kern w:val="3"/>
          <w:lang w:eastAsia="zh-CN" w:bidi="hi-IN"/>
        </w:rPr>
        <w:t>13</w:t>
      </w:r>
    </w:p>
    <w:p w14:paraId="53B560CA" w14:textId="77777777" w:rsidR="00BB1174" w:rsidRPr="003E53E9" w:rsidRDefault="00BB1174" w:rsidP="00BB1174">
      <w:pPr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</w:p>
    <w:p w14:paraId="21CFFD50" w14:textId="2A9A01B0" w:rsidR="00BB1174" w:rsidRPr="003E53E9" w:rsidRDefault="00BB1174" w:rsidP="003E53E9">
      <w:pPr>
        <w:numPr>
          <w:ilvl w:val="0"/>
          <w:numId w:val="7"/>
        </w:numPr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  <w:r w:rsidRPr="003E53E9">
        <w:rPr>
          <w:rFonts w:eastAsia="SimSun"/>
          <w:kern w:val="3"/>
          <w:lang w:eastAsia="zh-CN" w:bidi="hi-IN"/>
        </w:rPr>
        <w:t>Wykonawca oświadcza, że znany jest mu fakt, iż treść niniejszej umowy, a w szczególności przedmiot umowy i wysokość wynagrodzenia stanowią informację publiczną w rozumieniu art. 1 ust. 1 ustawy z dnia 6 września 2001 r. o dostępie do informacji publicznej (</w:t>
      </w:r>
      <w:proofErr w:type="spellStart"/>
      <w:r w:rsidRPr="003E53E9">
        <w:t>t.j</w:t>
      </w:r>
      <w:proofErr w:type="spellEnd"/>
      <w:r w:rsidRPr="003E53E9">
        <w:t>. Dz. U. z 2020 r., poz. 2176</w:t>
      </w:r>
      <w:r w:rsidRPr="003E53E9">
        <w:rPr>
          <w:rFonts w:eastAsia="SimSun"/>
          <w:kern w:val="3"/>
          <w:lang w:eastAsia="zh-CN" w:bidi="hi-IN"/>
        </w:rPr>
        <w:t>), która podlega udostępnieniu w trybie przedmiotowej ustawy, z zastrzeżeniem ust. 2.</w:t>
      </w:r>
    </w:p>
    <w:p w14:paraId="4335A407" w14:textId="7D6B1523" w:rsidR="00BB1174" w:rsidRPr="003E53E9" w:rsidRDefault="00BB1174" w:rsidP="00BB1174">
      <w:pPr>
        <w:numPr>
          <w:ilvl w:val="0"/>
          <w:numId w:val="7"/>
        </w:numPr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  <w:r w:rsidRPr="003E53E9">
        <w:rPr>
          <w:rFonts w:eastAsia="SimSun"/>
          <w:kern w:val="3"/>
          <w:lang w:eastAsia="zh-CN" w:bidi="hi-IN"/>
        </w:rPr>
        <w:t>Wykonawca wyraża zgodę na udostępnienie w trybie ustawy, o które</w:t>
      </w:r>
      <w:r w:rsidR="003E53E9">
        <w:rPr>
          <w:rFonts w:eastAsia="SimSun"/>
          <w:kern w:val="3"/>
          <w:lang w:eastAsia="zh-CN" w:bidi="hi-IN"/>
        </w:rPr>
        <w:t xml:space="preserve">j mowa w ust. 1 zawartych </w:t>
      </w:r>
      <w:r w:rsidRPr="003E53E9">
        <w:rPr>
          <w:rFonts w:eastAsia="SimSun"/>
          <w:kern w:val="3"/>
          <w:lang w:eastAsia="zh-CN" w:bidi="hi-IN"/>
        </w:rPr>
        <w:t xml:space="preserve">w niniejszej umowie dotyczących go danych osobowych w zakresie obejmującym imię i nazwisko, a w przypadku działalności gospodarczej również w </w:t>
      </w:r>
      <w:r w:rsidRPr="003E53E9">
        <w:rPr>
          <w:rFonts w:eastAsia="SimSun"/>
          <w:color w:val="000000" w:themeColor="text1"/>
          <w:kern w:val="3"/>
          <w:lang w:eastAsia="zh-CN" w:bidi="hi-IN"/>
        </w:rPr>
        <w:t>zakresie danych firmy.</w:t>
      </w:r>
    </w:p>
    <w:p w14:paraId="7BE282B2" w14:textId="77777777" w:rsidR="00BB1174" w:rsidRPr="003E53E9" w:rsidRDefault="00BB1174" w:rsidP="00BB1174">
      <w:pPr>
        <w:jc w:val="both"/>
        <w:rPr>
          <w:rFonts w:eastAsia="Times New Roman"/>
          <w:b/>
          <w:lang w:eastAsia="pl-PL"/>
        </w:rPr>
      </w:pPr>
    </w:p>
    <w:p w14:paraId="3BBCE4EB" w14:textId="53EB1FC5" w:rsidR="00BB1174" w:rsidRPr="003E53E9" w:rsidRDefault="00BB1174" w:rsidP="00BB1174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  <w:r w:rsidRPr="003E53E9">
        <w:rPr>
          <w:rFonts w:eastAsia="SimSun"/>
          <w:b/>
          <w:kern w:val="3"/>
          <w:lang w:eastAsia="zh-CN" w:bidi="hi-IN"/>
        </w:rPr>
        <w:t xml:space="preserve">§ </w:t>
      </w:r>
      <w:r w:rsidR="002A4461">
        <w:rPr>
          <w:rFonts w:eastAsia="SimSun"/>
          <w:b/>
          <w:kern w:val="3"/>
          <w:lang w:eastAsia="zh-CN" w:bidi="hi-IN"/>
        </w:rPr>
        <w:t>14</w:t>
      </w:r>
    </w:p>
    <w:p w14:paraId="58A6E7C2" w14:textId="77777777" w:rsidR="00BB1174" w:rsidRPr="003E53E9" w:rsidRDefault="00BB1174" w:rsidP="00BB1174">
      <w:pPr>
        <w:autoSpaceDN w:val="0"/>
        <w:jc w:val="both"/>
        <w:textAlignment w:val="baseline"/>
        <w:rPr>
          <w:rFonts w:eastAsia="SimSun"/>
          <w:b/>
          <w:kern w:val="3"/>
          <w:lang w:eastAsia="zh-CN" w:bidi="hi-IN"/>
        </w:rPr>
      </w:pPr>
    </w:p>
    <w:p w14:paraId="1615D5E5" w14:textId="77777777" w:rsidR="00BB1174" w:rsidRPr="003E53E9" w:rsidRDefault="00BB1174" w:rsidP="00BB1174">
      <w:pPr>
        <w:jc w:val="both"/>
        <w:rPr>
          <w:rFonts w:eastAsia="Times New Roman"/>
          <w:lang w:eastAsia="pl-PL"/>
        </w:rPr>
      </w:pPr>
      <w:r w:rsidRPr="003E53E9">
        <w:rPr>
          <w:rFonts w:eastAsia="Times New Roman"/>
          <w:lang w:eastAsia="pl-PL"/>
        </w:rPr>
        <w:t>Zamawiający jest płatnikiem podatku VAT Nr NIP 534-24-06-015 i upoważnia Wykonawcę do wystawienia faktury bez podpisu Zamawiającego.</w:t>
      </w:r>
    </w:p>
    <w:p w14:paraId="5EBB728E" w14:textId="77777777" w:rsidR="00BB1174" w:rsidRPr="003E53E9" w:rsidRDefault="00BB1174" w:rsidP="00BB1174">
      <w:pPr>
        <w:tabs>
          <w:tab w:val="left" w:pos="1080"/>
        </w:tabs>
        <w:autoSpaceDN w:val="0"/>
        <w:jc w:val="both"/>
        <w:textAlignment w:val="baseline"/>
        <w:rPr>
          <w:rFonts w:eastAsia="SimSun"/>
          <w:bCs/>
          <w:kern w:val="3"/>
          <w:lang w:eastAsia="zh-CN" w:bidi="hi-IN"/>
        </w:rPr>
      </w:pPr>
    </w:p>
    <w:p w14:paraId="0B8B6233" w14:textId="77777777" w:rsidR="00BB1174" w:rsidRPr="003E53E9" w:rsidRDefault="00BB1174" w:rsidP="00BB1174">
      <w:pPr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</w:p>
    <w:p w14:paraId="7D42E2F0" w14:textId="5DE2A3E9" w:rsidR="00BB1174" w:rsidRPr="003E53E9" w:rsidRDefault="00BB1174" w:rsidP="00BB1174">
      <w:pPr>
        <w:autoSpaceDN w:val="0"/>
        <w:jc w:val="center"/>
        <w:textAlignment w:val="baseline"/>
        <w:rPr>
          <w:rFonts w:eastAsia="SimSun"/>
          <w:b/>
          <w:kern w:val="3"/>
          <w:lang w:eastAsia="zh-CN" w:bidi="hi-IN"/>
        </w:rPr>
      </w:pPr>
      <w:r w:rsidRPr="003E53E9">
        <w:rPr>
          <w:rFonts w:eastAsia="SimSun"/>
          <w:b/>
          <w:kern w:val="3"/>
          <w:lang w:eastAsia="zh-CN" w:bidi="hi-IN"/>
        </w:rPr>
        <w:t>§ 1</w:t>
      </w:r>
      <w:r w:rsidR="002A4461">
        <w:rPr>
          <w:rFonts w:eastAsia="SimSun"/>
          <w:b/>
          <w:kern w:val="3"/>
          <w:lang w:eastAsia="zh-CN" w:bidi="hi-IN"/>
        </w:rPr>
        <w:t>5</w:t>
      </w:r>
    </w:p>
    <w:p w14:paraId="0A091C09" w14:textId="77777777" w:rsidR="00BB1174" w:rsidRPr="003E53E9" w:rsidRDefault="00BB1174" w:rsidP="00BB1174">
      <w:pPr>
        <w:spacing w:line="240" w:lineRule="atLeast"/>
        <w:jc w:val="both"/>
        <w:rPr>
          <w:rFonts w:eastAsia="Times New Roman"/>
          <w:color w:val="000000"/>
          <w:u w:val="single"/>
          <w:lang w:eastAsia="pl-PL"/>
        </w:rPr>
      </w:pPr>
      <w:r w:rsidRPr="003E53E9">
        <w:rPr>
          <w:rFonts w:eastAsia="Times New Roman"/>
          <w:color w:val="000000"/>
          <w:u w:val="single"/>
          <w:lang w:eastAsia="pl-PL"/>
        </w:rPr>
        <w:t>Klauzula poufności:</w:t>
      </w:r>
    </w:p>
    <w:p w14:paraId="1A8528B7" w14:textId="77777777" w:rsidR="00BB1174" w:rsidRPr="00BB1174" w:rsidRDefault="00BB1174" w:rsidP="00BB1174">
      <w:pPr>
        <w:jc w:val="both"/>
        <w:rPr>
          <w:rFonts w:eastAsia="Times New Roman"/>
          <w:sz w:val="22"/>
          <w:szCs w:val="22"/>
          <w:lang w:eastAsia="pl-PL"/>
        </w:rPr>
      </w:pPr>
      <w:r w:rsidRPr="003E53E9">
        <w:rPr>
          <w:rFonts w:eastAsia="Times New Roman"/>
          <w:lang w:eastAsia="pl-PL"/>
        </w:rPr>
        <w:t>Wykonawca zobowiązany jest do bezwzględnego zachowania w poufności wszelkich informacji uzyskanych w związku z wykonywaniem przedmiotu umowy, także po zakończeniu realizacji umowy. Obowiązek ten nie dotyczy informacji, co do których Zamawiający ma nałożony ustawowy obowiązek publikacji lub które stanowią informacje jawne lub publiczne.</w:t>
      </w:r>
      <w:r w:rsidRPr="00BB1174">
        <w:rPr>
          <w:rFonts w:eastAsia="Times New Roman"/>
          <w:sz w:val="22"/>
          <w:szCs w:val="22"/>
          <w:lang w:eastAsia="pl-PL"/>
        </w:rPr>
        <w:t xml:space="preserve"> </w:t>
      </w:r>
    </w:p>
    <w:p w14:paraId="0177A4BD" w14:textId="77777777" w:rsidR="00BB1174" w:rsidRPr="00BB1174" w:rsidRDefault="00BB1174" w:rsidP="00BB1174">
      <w:pPr>
        <w:shd w:val="clear" w:color="auto" w:fill="FFFFFF"/>
        <w:autoSpaceDN w:val="0"/>
        <w:jc w:val="both"/>
        <w:textAlignment w:val="baseline"/>
        <w:rPr>
          <w:rFonts w:eastAsia="SimSun"/>
          <w:color w:val="000000"/>
          <w:kern w:val="3"/>
          <w:sz w:val="22"/>
          <w:szCs w:val="22"/>
          <w:lang w:eastAsia="zh-CN" w:bidi="hi-IN"/>
        </w:rPr>
      </w:pPr>
    </w:p>
    <w:p w14:paraId="65F7993C" w14:textId="390893A6" w:rsidR="00BB1174" w:rsidRPr="00BB1174" w:rsidRDefault="00BB1174" w:rsidP="00BB1174">
      <w:pPr>
        <w:autoSpaceDN w:val="0"/>
        <w:jc w:val="center"/>
        <w:textAlignment w:val="baseline"/>
        <w:rPr>
          <w:rFonts w:eastAsia="SimSun"/>
          <w:b/>
          <w:kern w:val="3"/>
          <w:sz w:val="22"/>
          <w:szCs w:val="22"/>
          <w:lang w:eastAsia="zh-CN" w:bidi="hi-IN"/>
        </w:rPr>
      </w:pPr>
      <w:r w:rsidRPr="00BB1174">
        <w:rPr>
          <w:rFonts w:eastAsia="SimSun"/>
          <w:b/>
          <w:kern w:val="3"/>
          <w:sz w:val="22"/>
          <w:szCs w:val="22"/>
          <w:lang w:eastAsia="zh-CN" w:bidi="hi-IN"/>
        </w:rPr>
        <w:t>§ 1</w:t>
      </w:r>
      <w:r w:rsidR="002A4461">
        <w:rPr>
          <w:rFonts w:eastAsia="SimSun"/>
          <w:b/>
          <w:kern w:val="3"/>
          <w:sz w:val="22"/>
          <w:szCs w:val="22"/>
          <w:lang w:eastAsia="zh-CN" w:bidi="hi-IN"/>
        </w:rPr>
        <w:t>6</w:t>
      </w:r>
    </w:p>
    <w:p w14:paraId="66BE83F0" w14:textId="77777777" w:rsidR="00BB1174" w:rsidRPr="00BB1174" w:rsidRDefault="00BB1174" w:rsidP="00BB1174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35D87E22" w14:textId="1B8D707C" w:rsidR="00BB1174" w:rsidRPr="003E53E9" w:rsidRDefault="00BB1174" w:rsidP="002A4461">
      <w:pPr>
        <w:widowControl/>
        <w:numPr>
          <w:ilvl w:val="0"/>
          <w:numId w:val="3"/>
        </w:numPr>
        <w:ind w:left="426" w:hanging="426"/>
        <w:jc w:val="both"/>
        <w:rPr>
          <w:rFonts w:eastAsia="Arial"/>
          <w:lang w:eastAsia="zh-CN"/>
        </w:rPr>
      </w:pPr>
      <w:r w:rsidRPr="003E53E9">
        <w:rPr>
          <w:rFonts w:eastAsia="Arial"/>
          <w:lang w:eastAsia="zh-CN"/>
        </w:rPr>
        <w:t>W sprawach nieuregulowanych niniejszą umową mają zastosowanie przepisy</w:t>
      </w:r>
      <w:r w:rsidR="003E53E9">
        <w:rPr>
          <w:rFonts w:eastAsia="Arial"/>
          <w:lang w:eastAsia="zh-CN"/>
        </w:rPr>
        <w:t xml:space="preserve"> Kodeksu Cywilnego. </w:t>
      </w:r>
      <w:r w:rsidRPr="003E53E9">
        <w:rPr>
          <w:rFonts w:eastAsia="Arial"/>
          <w:lang w:eastAsia="zh-CN"/>
        </w:rPr>
        <w:t>W razie sporu sprawy będą rozstrzygane przez Sąd właściwy dla siedziby Zamawiającego.</w:t>
      </w:r>
    </w:p>
    <w:p w14:paraId="4D6BA010" w14:textId="77777777" w:rsidR="00BB1174" w:rsidRPr="003E53E9" w:rsidRDefault="00BB1174" w:rsidP="002A4461">
      <w:pPr>
        <w:widowControl/>
        <w:numPr>
          <w:ilvl w:val="0"/>
          <w:numId w:val="3"/>
        </w:numPr>
        <w:ind w:left="426" w:hanging="426"/>
        <w:jc w:val="both"/>
        <w:rPr>
          <w:rFonts w:eastAsia="Arial"/>
          <w:lang w:eastAsia="zh-CN"/>
        </w:rPr>
      </w:pPr>
      <w:r w:rsidRPr="003E53E9">
        <w:rPr>
          <w:rFonts w:eastAsia="Arial"/>
          <w:lang w:eastAsia="zh-CN"/>
        </w:rPr>
        <w:t>Bez zgody Zamawiającego Wykonawca nie ma prawa przelewu wierzytelności na osobę trzecią (art.509 K.C.)</w:t>
      </w:r>
    </w:p>
    <w:p w14:paraId="34E86B1E" w14:textId="77777777" w:rsidR="00BB1174" w:rsidRPr="003E53E9" w:rsidRDefault="00BB1174" w:rsidP="002A4461">
      <w:pPr>
        <w:widowControl/>
        <w:numPr>
          <w:ilvl w:val="0"/>
          <w:numId w:val="3"/>
        </w:numPr>
        <w:ind w:left="426" w:hanging="426"/>
        <w:jc w:val="both"/>
        <w:rPr>
          <w:rFonts w:eastAsia="Arial"/>
          <w:bCs/>
          <w:lang w:eastAsia="zh-CN"/>
        </w:rPr>
      </w:pPr>
      <w:r w:rsidRPr="003E53E9">
        <w:rPr>
          <w:rFonts w:eastAsia="Arial"/>
          <w:lang w:eastAsia="zh-CN"/>
        </w:rPr>
        <w:t xml:space="preserve">Wykonawca bez zgody Zamawiającego nie może przelać praw i obowiązków w części </w:t>
      </w:r>
      <w:r w:rsidRPr="003E53E9">
        <w:rPr>
          <w:rFonts w:eastAsia="Arial"/>
          <w:lang w:eastAsia="zh-CN"/>
        </w:rPr>
        <w:br/>
        <w:t>lub w całości osobie trzeciej.</w:t>
      </w:r>
    </w:p>
    <w:p w14:paraId="5362278D" w14:textId="77777777" w:rsidR="00BB1174" w:rsidRPr="00534236" w:rsidRDefault="00BB1174" w:rsidP="002A4461">
      <w:pPr>
        <w:widowControl/>
        <w:numPr>
          <w:ilvl w:val="0"/>
          <w:numId w:val="3"/>
        </w:numPr>
        <w:ind w:left="426" w:hanging="426"/>
        <w:jc w:val="both"/>
        <w:rPr>
          <w:rFonts w:eastAsia="Arial"/>
          <w:bCs/>
          <w:lang w:eastAsia="zh-CN"/>
        </w:rPr>
      </w:pPr>
      <w:r w:rsidRPr="003E53E9">
        <w:rPr>
          <w:rFonts w:eastAsia="Arial"/>
          <w:lang w:eastAsia="zh-CN"/>
        </w:rPr>
        <w:t xml:space="preserve">Zmiany umowy wymagają formie pisemnej pod rygorem nieważności. </w:t>
      </w:r>
    </w:p>
    <w:p w14:paraId="5A7C0AD9" w14:textId="77777777" w:rsidR="00534236" w:rsidRPr="00534236" w:rsidRDefault="00534236" w:rsidP="00534236">
      <w:pPr>
        <w:widowControl/>
        <w:ind w:left="284"/>
        <w:jc w:val="both"/>
        <w:rPr>
          <w:rFonts w:eastAsia="Arial"/>
          <w:bCs/>
          <w:lang w:eastAsia="zh-CN"/>
        </w:rPr>
      </w:pPr>
    </w:p>
    <w:p w14:paraId="16EFE1CF" w14:textId="5C320844" w:rsidR="00534236" w:rsidRDefault="002A4461" w:rsidP="00534236">
      <w:pPr>
        <w:pStyle w:val="Domylnyteks"/>
        <w:jc w:val="center"/>
        <w:rPr>
          <w:b/>
          <w:bCs/>
        </w:rPr>
      </w:pPr>
      <w:r>
        <w:rPr>
          <w:b/>
          <w:bCs/>
        </w:rPr>
        <w:t>§17</w:t>
      </w:r>
    </w:p>
    <w:p w14:paraId="5A4BBBE3" w14:textId="47B40BAD" w:rsidR="005375CE" w:rsidRDefault="005375CE" w:rsidP="00534236">
      <w:pPr>
        <w:pStyle w:val="Domylnyteks"/>
        <w:jc w:val="center"/>
        <w:rPr>
          <w:b/>
          <w:bCs/>
        </w:rPr>
      </w:pPr>
      <w:r>
        <w:rPr>
          <w:b/>
          <w:bCs/>
        </w:rPr>
        <w:t>Zmiany do umowy</w:t>
      </w:r>
    </w:p>
    <w:p w14:paraId="2673E8BB" w14:textId="77777777" w:rsidR="005375CE" w:rsidRPr="00B00F3E" w:rsidRDefault="005375CE" w:rsidP="00534236">
      <w:pPr>
        <w:pStyle w:val="Domylnyteks"/>
        <w:jc w:val="center"/>
        <w:rPr>
          <w:b/>
          <w:bCs/>
        </w:rPr>
      </w:pPr>
    </w:p>
    <w:p w14:paraId="5FF4C175" w14:textId="714769AE" w:rsidR="00765C1A" w:rsidRPr="00765C1A" w:rsidRDefault="00765C1A" w:rsidP="00765C1A">
      <w:pPr>
        <w:numPr>
          <w:ilvl w:val="0"/>
          <w:numId w:val="22"/>
        </w:numPr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ar-SA"/>
        </w:rPr>
      </w:pPr>
      <w:r w:rsidRPr="0042569E">
        <w:rPr>
          <w:rFonts w:eastAsia="Times New Roman"/>
          <w:color w:val="000000"/>
          <w:lang w:eastAsia="ar-SA"/>
        </w:rPr>
        <w:t>Wszelkie zmiany niniejszej Umowy wymagają formy pisemnej w postaci aneksu pod rygorem nieważności, z  wyjątkiem zmian danych adresowych, które wymagają zawiadomienia w formie pisemnej, złożonego przez osobę upoważnioną.</w:t>
      </w:r>
    </w:p>
    <w:p w14:paraId="0BB688DC" w14:textId="77777777" w:rsidR="00534236" w:rsidRPr="00B00F3E" w:rsidRDefault="00534236" w:rsidP="00534236">
      <w:pPr>
        <w:widowControl/>
        <w:numPr>
          <w:ilvl w:val="0"/>
          <w:numId w:val="22"/>
        </w:numPr>
        <w:suppressAutoHyphens w:val="0"/>
        <w:jc w:val="both"/>
        <w:rPr>
          <w:kern w:val="2"/>
        </w:rPr>
      </w:pPr>
      <w:r w:rsidRPr="00B00F3E">
        <w:t>Zamawiający dopuszcza możliwość zmiany Umowy w przypadkach i na zasadach określonych w art. 455 ustawy Prawo Zamówień Publicznych.</w:t>
      </w:r>
    </w:p>
    <w:p w14:paraId="74AD1E69" w14:textId="58A4BA8D" w:rsidR="00534236" w:rsidRDefault="00534236" w:rsidP="00534236">
      <w:pPr>
        <w:widowControl/>
        <w:numPr>
          <w:ilvl w:val="0"/>
          <w:numId w:val="22"/>
        </w:numPr>
        <w:suppressAutoHyphens w:val="0"/>
        <w:jc w:val="both"/>
      </w:pPr>
      <w:r w:rsidRPr="00B00F3E">
        <w:lastRenderedPageBreak/>
        <w:t xml:space="preserve">Poza warunkami zmiany Umowy określonymi w art. 455 ustawy Prawo Zamówień Publicznych Zamawiający przewiduje możliwość zmiany Umowy w następujących </w:t>
      </w:r>
      <w:r w:rsidR="00BB75CB">
        <w:t>okolicznościach.</w:t>
      </w:r>
    </w:p>
    <w:p w14:paraId="2BAC488B" w14:textId="01529AE7" w:rsidR="00BB75CB" w:rsidRPr="00B00F3E" w:rsidRDefault="00BB75CB" w:rsidP="00534236">
      <w:pPr>
        <w:widowControl/>
        <w:numPr>
          <w:ilvl w:val="0"/>
          <w:numId w:val="22"/>
        </w:numPr>
        <w:suppressAutoHyphens w:val="0"/>
        <w:jc w:val="both"/>
      </w:pPr>
      <w:r>
        <w:t>Strony dopuszczają zmiany postanowień niniejszej umowy w stosunku do treści oferty, na podstawie której dokonano wybo</w:t>
      </w:r>
      <w:r w:rsidR="00EF5461">
        <w:t>ru Wykonawcy, z uwagi na okoliczności, za których wystąpienie Wykonawca nie ponosi winy:</w:t>
      </w:r>
    </w:p>
    <w:p w14:paraId="577D69D9" w14:textId="71915929" w:rsidR="00EF5461" w:rsidRDefault="00534236" w:rsidP="00143937">
      <w:pPr>
        <w:ind w:left="360"/>
        <w:jc w:val="both"/>
      </w:pPr>
      <w:r>
        <w:t xml:space="preserve">1) </w:t>
      </w:r>
      <w:r w:rsidR="00EF5461">
        <w:t xml:space="preserve">w zakresie zmiany obowiązków Stron, terminu realizacji prac, </w:t>
      </w:r>
      <w:r w:rsidR="00143937">
        <w:t>które są spowodowane przez:</w:t>
      </w:r>
    </w:p>
    <w:p w14:paraId="44131BC6" w14:textId="77777777" w:rsidR="00573713" w:rsidRDefault="00143937" w:rsidP="00573713">
      <w:pPr>
        <w:pStyle w:val="Akapitzlist"/>
        <w:numPr>
          <w:ilvl w:val="0"/>
          <w:numId w:val="29"/>
        </w:numPr>
        <w:ind w:left="1418" w:hanging="425"/>
        <w:jc w:val="both"/>
      </w:pPr>
      <w:r>
        <w:t>wystąpienia okoliczności nie</w:t>
      </w:r>
      <w:r w:rsidRPr="00B00F3E">
        <w:t>zawinionych przez strony, których nie można było wcześniej przewidzieć,</w:t>
      </w:r>
      <w:r w:rsidRPr="00143937">
        <w:t xml:space="preserve"> </w:t>
      </w:r>
    </w:p>
    <w:p w14:paraId="2EABE776" w14:textId="77777777" w:rsidR="00573713" w:rsidRDefault="00143937" w:rsidP="00573713">
      <w:pPr>
        <w:pStyle w:val="Akapitzlist"/>
        <w:numPr>
          <w:ilvl w:val="0"/>
          <w:numId w:val="29"/>
        </w:numPr>
        <w:ind w:left="1418" w:hanging="425"/>
        <w:jc w:val="both"/>
      </w:pPr>
      <w:r w:rsidRPr="00B00F3E">
        <w:t xml:space="preserve">z powodu wystąpienia okoliczności niezależnych od Wykonawcy przy </w:t>
      </w:r>
      <w:r w:rsidR="00A1208D">
        <w:t xml:space="preserve"> </w:t>
      </w:r>
      <w:r w:rsidRPr="00B00F3E">
        <w:t xml:space="preserve">zachowaniu przez niego należytej staranności, skutkujących niemożnością </w:t>
      </w:r>
      <w:r>
        <w:t>dotrzymania terminu realizacji Przedmiotu U</w:t>
      </w:r>
      <w:r w:rsidRPr="00B00F3E">
        <w:t>mowy,</w:t>
      </w:r>
    </w:p>
    <w:p w14:paraId="26CB9857" w14:textId="77777777" w:rsidR="00573713" w:rsidRDefault="00143937" w:rsidP="00573713">
      <w:pPr>
        <w:pStyle w:val="Akapitzlist"/>
        <w:numPr>
          <w:ilvl w:val="0"/>
          <w:numId w:val="29"/>
        </w:numPr>
        <w:ind w:left="1418" w:hanging="425"/>
        <w:jc w:val="both"/>
      </w:pPr>
      <w:r>
        <w:t>niekorzystne warunki atmosferyczne, które uniemożliwiały lub znacznie utrudniały prowadzenie prac zgodn</w:t>
      </w:r>
      <w:r w:rsidR="00A1208D">
        <w:t>ie z technologią ich wykonania</w:t>
      </w:r>
      <w:r>
        <w:t>;</w:t>
      </w:r>
    </w:p>
    <w:p w14:paraId="52BF7506" w14:textId="77777777" w:rsidR="00573713" w:rsidRDefault="00A1208D" w:rsidP="00573713">
      <w:pPr>
        <w:pStyle w:val="Akapitzlist"/>
        <w:numPr>
          <w:ilvl w:val="0"/>
          <w:numId w:val="29"/>
        </w:numPr>
        <w:ind w:left="1418" w:hanging="425"/>
        <w:jc w:val="both"/>
      </w:pPr>
      <w:r>
        <w:t>klęski żywiołowe;</w:t>
      </w:r>
    </w:p>
    <w:p w14:paraId="33371F6F" w14:textId="77777777" w:rsidR="00573713" w:rsidRDefault="00A1208D" w:rsidP="00573713">
      <w:pPr>
        <w:pStyle w:val="Akapitzlist"/>
        <w:numPr>
          <w:ilvl w:val="0"/>
          <w:numId w:val="29"/>
        </w:numPr>
        <w:ind w:left="1418" w:hanging="425"/>
        <w:jc w:val="both"/>
      </w:pPr>
      <w:r>
        <w:t>spowodowane okolicznościami siły wyższej tj. wystąpienia zdarzenia losowego wywołanego przez czynniki zewnętrzne, którego nie można było przewidzieć z pewnością oraz którym nie można zapobiec, w szczególności zagrażającego bezpośrednio życiu lub zdrowiu ludzi lub grożącego powstaniem szkody w znacznych rozmiarach np. zdarzenia o charakterze katastrof przyrodniczych, nadzwyczajne zaburzenia życia zbiorowego lub niewypały, niewybuchy, wykopaliska archeologiczne. Nie uznaje się za siłę wyższą: zmniejszenia podaży jakichkolwiek materiałów lub urządzeń koniecznych do realizacji Przedmiotu umowy, trudności w zatrudnieniu pracowników o kwalifikacjach niezbędnych do wykonania Przedmiotu umowy, istotnego wzrostu cen materiałów lub urządzeń niezbędnych do realizacji Przedmiotu umowy, zmian inflacji;</w:t>
      </w:r>
    </w:p>
    <w:p w14:paraId="1D6DC2E2" w14:textId="77777777" w:rsidR="00573713" w:rsidRDefault="00534236" w:rsidP="00573713">
      <w:pPr>
        <w:pStyle w:val="Akapitzlist"/>
        <w:numPr>
          <w:ilvl w:val="0"/>
          <w:numId w:val="29"/>
        </w:numPr>
        <w:ind w:left="1418" w:hanging="425"/>
        <w:jc w:val="both"/>
      </w:pPr>
      <w:r w:rsidRPr="00B00F3E">
        <w:t>uzasadnion</w:t>
      </w:r>
      <w:r w:rsidR="00143937">
        <w:t>e</w:t>
      </w:r>
      <w:r w:rsidRPr="00B00F3E">
        <w:t xml:space="preserve"> zmia</w:t>
      </w:r>
      <w:r w:rsidR="00715CF2">
        <w:t>n</w:t>
      </w:r>
      <w:r w:rsidR="00143937">
        <w:t>y</w:t>
      </w:r>
      <w:r w:rsidR="00715CF2">
        <w:t xml:space="preserve"> w zakresie sposobu wykonania Przedmiotu U</w:t>
      </w:r>
      <w:r w:rsidRPr="00B00F3E">
        <w:t>mowy proponowanych przez Zamawiającego lub Wykonawcę, jeżeli te zmiany są korzystne dla Zamawiającego,</w:t>
      </w:r>
    </w:p>
    <w:p w14:paraId="614ECAD3" w14:textId="77777777" w:rsidR="00573713" w:rsidRPr="00573713" w:rsidRDefault="00A1208D" w:rsidP="00573713">
      <w:pPr>
        <w:pStyle w:val="Akapitzlist"/>
        <w:numPr>
          <w:ilvl w:val="0"/>
          <w:numId w:val="29"/>
        </w:numPr>
        <w:ind w:left="1418" w:hanging="425"/>
        <w:jc w:val="both"/>
      </w:pPr>
      <w:r w:rsidRPr="00573713">
        <w:rPr>
          <w:rFonts w:eastAsia="Times New Roman"/>
          <w:color w:val="000000"/>
          <w:lang w:eastAsia="ar-SA"/>
        </w:rPr>
        <w:t>z powodu działań osób trzecich uniemożliwiających wykonanie prac, które to</w:t>
      </w:r>
      <w:r w:rsidR="00573713">
        <w:rPr>
          <w:rFonts w:eastAsia="Times New Roman"/>
          <w:color w:val="000000"/>
          <w:lang w:eastAsia="ar-SA"/>
        </w:rPr>
        <w:t xml:space="preserve"> </w:t>
      </w:r>
      <w:r w:rsidRPr="00573713">
        <w:rPr>
          <w:rFonts w:eastAsia="Times New Roman"/>
          <w:color w:val="000000"/>
          <w:lang w:eastAsia="ar-SA"/>
        </w:rPr>
        <w:t>działania nie są konsekwencją winy którejkolwiek ze Stron;</w:t>
      </w:r>
    </w:p>
    <w:p w14:paraId="03E27B48" w14:textId="77777777" w:rsidR="00573713" w:rsidRPr="00573713" w:rsidRDefault="00A1208D" w:rsidP="00573713">
      <w:pPr>
        <w:pStyle w:val="Akapitzlist"/>
        <w:numPr>
          <w:ilvl w:val="0"/>
          <w:numId w:val="29"/>
        </w:numPr>
        <w:ind w:left="1418" w:hanging="425"/>
        <w:jc w:val="both"/>
      </w:pPr>
      <w:r w:rsidRPr="00573713">
        <w:rPr>
          <w:rFonts w:eastAsia="Times New Roman"/>
          <w:color w:val="000000"/>
          <w:lang w:eastAsia="ar-SA"/>
        </w:rPr>
        <w:t>wstrzymanie wykonywania niniejszej Umowy lub przerw powstałych z przyczyn</w:t>
      </w:r>
      <w:r w:rsidR="00573713">
        <w:rPr>
          <w:rFonts w:eastAsia="Times New Roman"/>
          <w:color w:val="000000"/>
          <w:lang w:eastAsia="ar-SA"/>
        </w:rPr>
        <w:t xml:space="preserve"> </w:t>
      </w:r>
      <w:r w:rsidRPr="00573713">
        <w:rPr>
          <w:rFonts w:eastAsia="Times New Roman"/>
          <w:color w:val="000000"/>
          <w:lang w:eastAsia="ar-SA"/>
        </w:rPr>
        <w:t>leżących po stronie Zamawiającego;</w:t>
      </w:r>
    </w:p>
    <w:p w14:paraId="10633B38" w14:textId="79D0134B" w:rsidR="00573713" w:rsidRDefault="00573713" w:rsidP="00573713">
      <w:pPr>
        <w:pStyle w:val="Akapitzlist"/>
        <w:numPr>
          <w:ilvl w:val="0"/>
          <w:numId w:val="29"/>
        </w:numPr>
        <w:ind w:left="1418" w:hanging="425"/>
        <w:jc w:val="both"/>
      </w:pPr>
      <w:r>
        <w:t>w przypadku gdy zaistnieje inna niemożliwa do przewidzenia okoliczność prawna, ekonomiczna lub techniczna, za którą żadna ze Stron nie ponosi odpowiedzialności, skutkująca brakiem możliwości należytego wykonania umowy;</w:t>
      </w:r>
    </w:p>
    <w:p w14:paraId="38A85165" w14:textId="74C49A30" w:rsidR="00A1208D" w:rsidRDefault="00573713" w:rsidP="00573713">
      <w:pPr>
        <w:pStyle w:val="Akapitzlist"/>
        <w:numPr>
          <w:ilvl w:val="0"/>
          <w:numId w:val="22"/>
        </w:numPr>
        <w:jc w:val="both"/>
      </w:pPr>
      <w:r>
        <w:t>Wykonawca zobowiązany jest powiadomić pisemnie Zamawiającego o zamiarze ubiegania się o zmianę zawartej umowy, dostarczając Zamawiającemu pisemny wniosek wraz z wyczerpującym i szczegółowym uzasadnieniem.</w:t>
      </w:r>
    </w:p>
    <w:p w14:paraId="167EA506" w14:textId="75B8F9E5" w:rsidR="00765C1A" w:rsidRDefault="00573713" w:rsidP="00765C1A">
      <w:pPr>
        <w:pStyle w:val="Akapitzlist"/>
        <w:numPr>
          <w:ilvl w:val="1"/>
          <w:numId w:val="9"/>
        </w:numPr>
        <w:ind w:left="709"/>
        <w:jc w:val="both"/>
      </w:pPr>
      <w:r>
        <w:t>Wskazane we wniosku, przyczyny nie mogą wynikać z uchybień lub z niezachowania należytej staranności Wykonawcy.</w:t>
      </w:r>
    </w:p>
    <w:p w14:paraId="5457C199" w14:textId="4E82EF4D" w:rsidR="00765C1A" w:rsidRPr="00A1208D" w:rsidRDefault="00765C1A" w:rsidP="00765C1A">
      <w:pPr>
        <w:pStyle w:val="Akapitzlist"/>
        <w:numPr>
          <w:ilvl w:val="0"/>
          <w:numId w:val="22"/>
        </w:numPr>
        <w:jc w:val="both"/>
      </w:pPr>
      <w:r>
        <w:t>Strony są obowiązane, informować się wzajemnie o wystąpieniu okoliczności stanowiących siłę wyższą w terminie 1 dnia kalendarzowego od dnia, w którym dowiedziały się o wystąpieniu siły wyższej</w:t>
      </w:r>
      <w:r w:rsidR="00CD003B">
        <w:t>.</w:t>
      </w:r>
    </w:p>
    <w:p w14:paraId="460A5F1E" w14:textId="59DAA339" w:rsidR="00534236" w:rsidRPr="00534236" w:rsidRDefault="00534236" w:rsidP="00534236">
      <w:pPr>
        <w:widowControl/>
        <w:numPr>
          <w:ilvl w:val="0"/>
          <w:numId w:val="22"/>
        </w:numPr>
        <w:suppressAutoHyphens w:val="0"/>
        <w:jc w:val="both"/>
      </w:pPr>
      <w:r w:rsidRPr="00B00F3E">
        <w:t>Zmiany postanowień zawartej Umowy będą dokonywane za zgodą stron, wyłącznie w formie pisemnego aneksu do Umowy.</w:t>
      </w:r>
    </w:p>
    <w:p w14:paraId="77943B43" w14:textId="77777777" w:rsidR="00BB1174" w:rsidRPr="003E53E9" w:rsidRDefault="00BB1174" w:rsidP="00BB1174">
      <w:pPr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</w:p>
    <w:p w14:paraId="0CB280E3" w14:textId="2A1E054E" w:rsidR="00BB1174" w:rsidRPr="00BB1174" w:rsidRDefault="00BB1174" w:rsidP="00BB1174">
      <w:pPr>
        <w:autoSpaceDN w:val="0"/>
        <w:jc w:val="center"/>
        <w:textAlignment w:val="baseline"/>
        <w:rPr>
          <w:rFonts w:eastAsia="SimSun"/>
          <w:b/>
          <w:kern w:val="3"/>
          <w:sz w:val="22"/>
          <w:szCs w:val="22"/>
          <w:lang w:eastAsia="zh-CN" w:bidi="hi-IN"/>
        </w:rPr>
      </w:pPr>
      <w:r w:rsidRPr="00BB1174">
        <w:rPr>
          <w:rFonts w:eastAsia="SimSun"/>
          <w:b/>
          <w:kern w:val="3"/>
          <w:sz w:val="22"/>
          <w:szCs w:val="22"/>
          <w:lang w:eastAsia="zh-CN" w:bidi="hi-IN"/>
        </w:rPr>
        <w:t>§ 1</w:t>
      </w:r>
      <w:r w:rsidR="002A4461">
        <w:rPr>
          <w:rFonts w:eastAsia="SimSun"/>
          <w:b/>
          <w:kern w:val="3"/>
          <w:sz w:val="22"/>
          <w:szCs w:val="22"/>
          <w:lang w:eastAsia="zh-CN" w:bidi="hi-IN"/>
        </w:rPr>
        <w:t>8</w:t>
      </w:r>
    </w:p>
    <w:p w14:paraId="37074E92" w14:textId="77777777" w:rsidR="00BB1174" w:rsidRPr="00BB1174" w:rsidRDefault="00BB1174" w:rsidP="00BB1174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2E5E032B" w14:textId="5A90217B" w:rsidR="00BB1174" w:rsidRPr="00534236" w:rsidRDefault="00BB1174" w:rsidP="00BB1174">
      <w:pPr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  <w:r w:rsidRPr="00534236">
        <w:rPr>
          <w:rFonts w:eastAsia="SimSun"/>
          <w:kern w:val="3"/>
          <w:lang w:eastAsia="zh-CN" w:bidi="hi-IN"/>
        </w:rPr>
        <w:t>Umowa została sporządzona w 3-ech jednobrzmiących egzemplar</w:t>
      </w:r>
      <w:r w:rsidR="00534236">
        <w:rPr>
          <w:rFonts w:eastAsia="SimSun"/>
          <w:kern w:val="3"/>
          <w:lang w:eastAsia="zh-CN" w:bidi="hi-IN"/>
        </w:rPr>
        <w:t xml:space="preserve">zach; 2 egz. dla Zamawiającego </w:t>
      </w:r>
      <w:r w:rsidRPr="00534236">
        <w:rPr>
          <w:rFonts w:eastAsia="SimSun"/>
          <w:kern w:val="3"/>
          <w:lang w:eastAsia="zh-CN" w:bidi="hi-IN"/>
        </w:rPr>
        <w:t>i 1 egz. dla Wykonawcy</w:t>
      </w:r>
    </w:p>
    <w:p w14:paraId="67AC5113" w14:textId="77777777" w:rsidR="00BB1174" w:rsidRPr="00534236" w:rsidRDefault="00BB1174" w:rsidP="00BB1174">
      <w:pPr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</w:p>
    <w:p w14:paraId="58AF388B" w14:textId="77777777" w:rsidR="00BB1174" w:rsidRPr="00BB1174" w:rsidRDefault="00BB1174" w:rsidP="00BB1174">
      <w:pPr>
        <w:autoSpaceDN w:val="0"/>
        <w:jc w:val="both"/>
        <w:textAlignment w:val="baseline"/>
        <w:rPr>
          <w:rFonts w:eastAsia="SimSun"/>
          <w:b/>
          <w:color w:val="000000" w:themeColor="text1"/>
          <w:kern w:val="3"/>
          <w:sz w:val="22"/>
          <w:szCs w:val="22"/>
          <w:lang w:eastAsia="zh-CN" w:bidi="hi-IN"/>
        </w:rPr>
      </w:pPr>
    </w:p>
    <w:p w14:paraId="551902E3" w14:textId="77777777" w:rsidR="00BB1174" w:rsidRPr="00BB1174" w:rsidRDefault="00BB1174" w:rsidP="00BB1174">
      <w:pPr>
        <w:autoSpaceDN w:val="0"/>
        <w:jc w:val="both"/>
        <w:textAlignment w:val="baseline"/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</w:pPr>
      <w:r w:rsidRPr="00BB1174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>Załączniki:</w:t>
      </w:r>
    </w:p>
    <w:p w14:paraId="368F6BA0" w14:textId="7803CC8C" w:rsidR="00F47021" w:rsidRDefault="00BB1174" w:rsidP="00BB1174">
      <w:pPr>
        <w:autoSpaceDN w:val="0"/>
        <w:jc w:val="both"/>
        <w:textAlignment w:val="baseline"/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</w:pPr>
      <w:r w:rsidRPr="000F24DD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 xml:space="preserve">nr </w:t>
      </w:r>
      <w:r w:rsidR="00C80B6D" w:rsidRPr="000F24DD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 xml:space="preserve">1 </w:t>
      </w:r>
      <w:r w:rsidR="003D0CA0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 xml:space="preserve">- </w:t>
      </w:r>
      <w:r w:rsidR="00534236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>kosztorys</w:t>
      </w:r>
      <w:r w:rsidR="005438FB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 xml:space="preserve"> cenowy</w:t>
      </w:r>
    </w:p>
    <w:p w14:paraId="3B90A8DD" w14:textId="747F329B" w:rsidR="00BB1174" w:rsidRPr="000F24DD" w:rsidRDefault="00F47021" w:rsidP="00BB1174">
      <w:pPr>
        <w:autoSpaceDN w:val="0"/>
        <w:jc w:val="both"/>
        <w:textAlignment w:val="baseline"/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</w:pPr>
      <w:r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 xml:space="preserve">nr 2 </w:t>
      </w:r>
      <w:r w:rsidR="00534236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>–</w:t>
      </w:r>
      <w:r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534236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>Opis przedmiotu</w:t>
      </w:r>
      <w:r w:rsidR="00BB1174" w:rsidRPr="000F24DD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534236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>zamówienia</w:t>
      </w:r>
    </w:p>
    <w:p w14:paraId="37AAFD6D" w14:textId="29AC0DDF" w:rsidR="00BB1174" w:rsidRPr="000F24DD" w:rsidRDefault="00BB1174" w:rsidP="00BB1174">
      <w:pPr>
        <w:autoSpaceDN w:val="0"/>
        <w:jc w:val="both"/>
        <w:textAlignment w:val="baseline"/>
        <w:rPr>
          <w:rFonts w:eastAsia="SimSun"/>
          <w:b/>
          <w:i/>
          <w:iCs/>
          <w:color w:val="000000" w:themeColor="text1"/>
          <w:kern w:val="3"/>
          <w:sz w:val="22"/>
          <w:szCs w:val="22"/>
          <w:lang w:eastAsia="zh-CN" w:bidi="hi-IN"/>
        </w:rPr>
      </w:pPr>
      <w:r w:rsidRPr="000F24DD">
        <w:rPr>
          <w:i/>
          <w:iCs/>
          <w:color w:val="000000" w:themeColor="text1"/>
          <w:sz w:val="22"/>
          <w:szCs w:val="22"/>
        </w:rPr>
        <w:t xml:space="preserve">nr </w:t>
      </w:r>
      <w:r w:rsidR="00F47021">
        <w:rPr>
          <w:i/>
          <w:iCs/>
          <w:color w:val="000000" w:themeColor="text1"/>
          <w:sz w:val="22"/>
          <w:szCs w:val="22"/>
        </w:rPr>
        <w:t>3</w:t>
      </w:r>
      <w:r w:rsidRPr="000F24DD">
        <w:rPr>
          <w:i/>
          <w:iCs/>
          <w:color w:val="000000" w:themeColor="text1"/>
          <w:sz w:val="22"/>
          <w:szCs w:val="22"/>
        </w:rPr>
        <w:t>: informacja dotycząca przetwarzania danych osobowych w Urzędzie Miasta Pruszkowa</w:t>
      </w:r>
    </w:p>
    <w:p w14:paraId="35C921F4" w14:textId="77777777" w:rsidR="00BB1174" w:rsidRPr="00BB1174" w:rsidRDefault="00BB1174" w:rsidP="00BB1174">
      <w:pPr>
        <w:autoSpaceDN w:val="0"/>
        <w:jc w:val="both"/>
        <w:textAlignment w:val="baseline"/>
        <w:rPr>
          <w:rFonts w:eastAsia="SimSun"/>
          <w:b/>
          <w:kern w:val="3"/>
          <w:sz w:val="22"/>
          <w:szCs w:val="22"/>
          <w:lang w:eastAsia="zh-CN" w:bidi="hi-IN"/>
        </w:rPr>
      </w:pPr>
    </w:p>
    <w:p w14:paraId="002861F0" w14:textId="77777777" w:rsidR="00BB1174" w:rsidRPr="00BB1174" w:rsidRDefault="00BB1174" w:rsidP="00BB1174">
      <w:pPr>
        <w:autoSpaceDN w:val="0"/>
        <w:jc w:val="both"/>
        <w:textAlignment w:val="baseline"/>
        <w:rPr>
          <w:rFonts w:eastAsia="SimSun"/>
          <w:b/>
          <w:kern w:val="3"/>
          <w:sz w:val="22"/>
          <w:szCs w:val="22"/>
          <w:lang w:eastAsia="zh-CN" w:bidi="hi-IN"/>
        </w:rPr>
      </w:pPr>
    </w:p>
    <w:p w14:paraId="6BEAD462" w14:textId="51AF23FF" w:rsidR="00A045C2" w:rsidRDefault="00BB1174" w:rsidP="0003527D">
      <w:pPr>
        <w:autoSpaceDN w:val="0"/>
        <w:jc w:val="both"/>
        <w:textAlignment w:val="baseline"/>
        <w:rPr>
          <w:rFonts w:eastAsia="SimSun"/>
          <w:b/>
          <w:kern w:val="3"/>
          <w:sz w:val="22"/>
          <w:szCs w:val="22"/>
          <w:lang w:eastAsia="zh-CN" w:bidi="hi-IN"/>
        </w:rPr>
      </w:pPr>
      <w:r w:rsidRPr="00BB1174">
        <w:rPr>
          <w:rFonts w:eastAsia="SimSun"/>
          <w:b/>
          <w:kern w:val="3"/>
          <w:sz w:val="22"/>
          <w:szCs w:val="22"/>
          <w:lang w:eastAsia="zh-CN" w:bidi="hi-IN"/>
        </w:rPr>
        <w:t xml:space="preserve">       </w:t>
      </w:r>
      <w:r w:rsidRPr="00BB1174">
        <w:rPr>
          <w:rFonts w:eastAsia="SimSun"/>
          <w:b/>
          <w:kern w:val="3"/>
          <w:sz w:val="22"/>
          <w:szCs w:val="22"/>
          <w:lang w:eastAsia="zh-CN" w:bidi="hi-IN"/>
        </w:rPr>
        <w:tab/>
        <w:t xml:space="preserve">     Zamawiający:</w:t>
      </w:r>
      <w:r w:rsidRPr="00BB1174">
        <w:rPr>
          <w:rFonts w:eastAsia="SimSun"/>
          <w:b/>
          <w:kern w:val="3"/>
          <w:sz w:val="22"/>
          <w:szCs w:val="22"/>
          <w:lang w:eastAsia="zh-CN" w:bidi="hi-IN"/>
        </w:rPr>
        <w:tab/>
      </w:r>
      <w:r w:rsidRPr="00BB1174">
        <w:rPr>
          <w:rFonts w:eastAsia="SimSun"/>
          <w:b/>
          <w:kern w:val="3"/>
          <w:sz w:val="22"/>
          <w:szCs w:val="22"/>
          <w:lang w:eastAsia="zh-CN" w:bidi="hi-IN"/>
        </w:rPr>
        <w:tab/>
      </w:r>
      <w:r w:rsidRPr="00BB1174">
        <w:rPr>
          <w:rFonts w:eastAsia="SimSun"/>
          <w:b/>
          <w:kern w:val="3"/>
          <w:sz w:val="22"/>
          <w:szCs w:val="22"/>
          <w:lang w:eastAsia="zh-CN" w:bidi="hi-IN"/>
        </w:rPr>
        <w:tab/>
      </w:r>
      <w:r w:rsidRPr="00BB1174">
        <w:rPr>
          <w:rFonts w:eastAsia="SimSun"/>
          <w:b/>
          <w:kern w:val="3"/>
          <w:sz w:val="22"/>
          <w:szCs w:val="22"/>
          <w:lang w:eastAsia="zh-CN" w:bidi="hi-IN"/>
        </w:rPr>
        <w:tab/>
      </w:r>
      <w:r w:rsidRPr="00BB1174">
        <w:rPr>
          <w:rFonts w:eastAsia="SimSun"/>
          <w:b/>
          <w:kern w:val="3"/>
          <w:sz w:val="22"/>
          <w:szCs w:val="22"/>
          <w:lang w:eastAsia="zh-CN" w:bidi="hi-IN"/>
        </w:rPr>
        <w:tab/>
      </w:r>
      <w:r w:rsidRPr="00BB1174">
        <w:rPr>
          <w:rFonts w:eastAsia="SimSun"/>
          <w:b/>
          <w:kern w:val="3"/>
          <w:sz w:val="22"/>
          <w:szCs w:val="22"/>
          <w:lang w:eastAsia="zh-CN" w:bidi="hi-IN"/>
        </w:rPr>
        <w:tab/>
        <w:t>Wykonawca:</w:t>
      </w:r>
      <w:r w:rsidRPr="00BB1174">
        <w:rPr>
          <w:rFonts w:eastAsia="SimSun"/>
          <w:kern w:val="3"/>
          <w:sz w:val="22"/>
          <w:szCs w:val="22"/>
          <w:lang w:eastAsia="zh-CN" w:bidi="hi-IN"/>
        </w:rPr>
        <w:t xml:space="preserve">                                                  </w:t>
      </w:r>
      <w:r w:rsidRPr="00BB1174">
        <w:rPr>
          <w:rFonts w:eastAsia="SimSun"/>
          <w:b/>
          <w:kern w:val="3"/>
          <w:sz w:val="22"/>
          <w:szCs w:val="22"/>
          <w:lang w:eastAsia="zh-CN" w:bidi="hi-IN"/>
        </w:rPr>
        <w:t xml:space="preserve">                                                                                                          </w:t>
      </w:r>
    </w:p>
    <w:p w14:paraId="4704C6BA" w14:textId="1D48A64A" w:rsidR="0003527D" w:rsidRDefault="0003527D" w:rsidP="0003527D">
      <w:pPr>
        <w:autoSpaceDN w:val="0"/>
        <w:jc w:val="both"/>
        <w:textAlignment w:val="baseline"/>
        <w:rPr>
          <w:rFonts w:eastAsia="SimSun"/>
          <w:b/>
          <w:kern w:val="3"/>
          <w:sz w:val="22"/>
          <w:szCs w:val="22"/>
          <w:lang w:eastAsia="zh-CN" w:bidi="hi-IN"/>
        </w:rPr>
      </w:pPr>
    </w:p>
    <w:p w14:paraId="07201AC3" w14:textId="75AF4EF4" w:rsidR="0003527D" w:rsidRDefault="0003527D" w:rsidP="0003527D">
      <w:pPr>
        <w:autoSpaceDN w:val="0"/>
        <w:jc w:val="both"/>
        <w:textAlignment w:val="baseline"/>
        <w:rPr>
          <w:rFonts w:eastAsia="SimSun"/>
          <w:b/>
          <w:kern w:val="3"/>
          <w:sz w:val="22"/>
          <w:szCs w:val="22"/>
          <w:lang w:eastAsia="zh-CN" w:bidi="hi-IN"/>
        </w:rPr>
      </w:pPr>
    </w:p>
    <w:p w14:paraId="08F3017D" w14:textId="77777777" w:rsidR="0003527D" w:rsidRDefault="0003527D" w:rsidP="0003527D">
      <w:pPr>
        <w:autoSpaceDN w:val="0"/>
        <w:jc w:val="both"/>
        <w:textAlignment w:val="baseline"/>
        <w:rPr>
          <w:rFonts w:eastAsia="SimSun"/>
          <w:b/>
          <w:kern w:val="3"/>
          <w:sz w:val="22"/>
          <w:szCs w:val="22"/>
          <w:lang w:eastAsia="zh-CN" w:bidi="hi-IN"/>
        </w:rPr>
      </w:pPr>
    </w:p>
    <w:p w14:paraId="168A6E5F" w14:textId="77777777" w:rsidR="00F050E0" w:rsidRDefault="00F050E0" w:rsidP="0003527D">
      <w:pPr>
        <w:autoSpaceDN w:val="0"/>
        <w:jc w:val="both"/>
        <w:textAlignment w:val="baseline"/>
        <w:rPr>
          <w:rFonts w:eastAsia="SimSun"/>
          <w:b/>
          <w:kern w:val="3"/>
          <w:sz w:val="22"/>
          <w:szCs w:val="22"/>
          <w:lang w:eastAsia="zh-CN" w:bidi="hi-IN"/>
        </w:rPr>
      </w:pPr>
    </w:p>
    <w:p w14:paraId="57B8FBCA" w14:textId="77777777" w:rsidR="00F050E0" w:rsidRDefault="00F050E0" w:rsidP="0003527D">
      <w:pPr>
        <w:autoSpaceDN w:val="0"/>
        <w:jc w:val="both"/>
        <w:textAlignment w:val="baseline"/>
        <w:rPr>
          <w:rFonts w:eastAsia="SimSun"/>
          <w:b/>
          <w:kern w:val="3"/>
          <w:sz w:val="22"/>
          <w:szCs w:val="22"/>
          <w:lang w:eastAsia="zh-CN" w:bidi="hi-IN"/>
        </w:rPr>
      </w:pPr>
    </w:p>
    <w:p w14:paraId="6EA066F2" w14:textId="77777777" w:rsidR="00F050E0" w:rsidRDefault="00F050E0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6AB6E377" w14:textId="77777777" w:rsidR="002A4461" w:rsidRDefault="002A4461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05413FEC" w14:textId="77777777" w:rsidR="002A4461" w:rsidRDefault="002A4461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333E0598" w14:textId="77777777" w:rsidR="002A4461" w:rsidRDefault="002A4461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6D696F48" w14:textId="77777777" w:rsidR="002A4461" w:rsidRDefault="002A4461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00DF1FE9" w14:textId="77777777" w:rsidR="002A4461" w:rsidRDefault="002A4461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0AD7DFC6" w14:textId="77777777" w:rsidR="002A4461" w:rsidRDefault="002A4461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16B07644" w14:textId="77777777" w:rsidR="002A4461" w:rsidRDefault="002A4461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0AB5CAB0" w14:textId="77777777" w:rsidR="002A4461" w:rsidRDefault="002A4461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7B2D71B3" w14:textId="77777777" w:rsidR="002A4461" w:rsidRDefault="002A4461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196FEB95" w14:textId="77777777" w:rsidR="002A4461" w:rsidRDefault="002A4461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046DA7C2" w14:textId="77777777" w:rsidR="00DF2CF5" w:rsidRDefault="00DF2CF5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7DC97765" w14:textId="77777777" w:rsidR="00DF2CF5" w:rsidRDefault="00DF2CF5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34F64731" w14:textId="77777777" w:rsidR="00DF2CF5" w:rsidRDefault="00DF2CF5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6715F30C" w14:textId="77777777" w:rsidR="00DF2CF5" w:rsidRDefault="00DF2CF5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501A01CE" w14:textId="77777777" w:rsidR="00DF2CF5" w:rsidRDefault="00DF2CF5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10C40BA3" w14:textId="77777777" w:rsidR="00DF2CF5" w:rsidRDefault="00DF2CF5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4BFF30D9" w14:textId="77777777" w:rsidR="00DF2CF5" w:rsidRDefault="00DF2CF5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1801DD5C" w14:textId="77777777" w:rsidR="00DF2CF5" w:rsidRDefault="00DF2CF5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1A95D4D0" w14:textId="77777777" w:rsidR="00DF2CF5" w:rsidRDefault="00DF2CF5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0111E07F" w14:textId="77777777" w:rsidR="00DF2CF5" w:rsidRDefault="00DF2CF5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25DE0CB4" w14:textId="77777777" w:rsidR="00DF2CF5" w:rsidRDefault="00DF2CF5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529A2171" w14:textId="77777777" w:rsidR="00DF2CF5" w:rsidRDefault="00DF2CF5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7E01DF66" w14:textId="77777777" w:rsidR="00DF2CF5" w:rsidRDefault="00DF2CF5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28E4516E" w14:textId="77777777" w:rsidR="00DF2CF5" w:rsidRDefault="00DF2CF5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5A14A8B9" w14:textId="77777777" w:rsidR="00DF2CF5" w:rsidRDefault="00DF2CF5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6599B126" w14:textId="77777777" w:rsidR="00DF2CF5" w:rsidRDefault="00DF2CF5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75AD859F" w14:textId="77777777" w:rsidR="002A4461" w:rsidRDefault="002A4461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4D222D65" w14:textId="77777777" w:rsidR="002C5C8D" w:rsidRDefault="002C5C8D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333450A9" w14:textId="77777777" w:rsidR="002C5C8D" w:rsidRDefault="002C5C8D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79073C7B" w14:textId="77777777" w:rsidR="002C5C8D" w:rsidRDefault="002C5C8D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25A839C4" w14:textId="77777777" w:rsidR="002C5C8D" w:rsidRDefault="002C5C8D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41BCCA14" w14:textId="77777777" w:rsidR="002C5C8D" w:rsidRPr="0003527D" w:rsidRDefault="002C5C8D" w:rsidP="0003527D">
      <w:pPr>
        <w:autoSpaceDN w:val="0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</w:p>
    <w:p w14:paraId="7A947D20" w14:textId="77777777" w:rsidR="00A045C2" w:rsidRDefault="00A045C2" w:rsidP="00BB1174">
      <w:pPr>
        <w:jc w:val="both"/>
        <w:rPr>
          <w:b/>
          <w:sz w:val="18"/>
          <w:szCs w:val="18"/>
        </w:rPr>
      </w:pPr>
    </w:p>
    <w:p w14:paraId="7656075D" w14:textId="6A6D34EE" w:rsidR="00BB1174" w:rsidRPr="00F36FAA" w:rsidRDefault="00BB1174" w:rsidP="00BB1174">
      <w:pPr>
        <w:jc w:val="both"/>
        <w:rPr>
          <w:b/>
          <w:sz w:val="18"/>
          <w:szCs w:val="18"/>
        </w:rPr>
      </w:pPr>
      <w:r w:rsidRPr="00F36FAA">
        <w:rPr>
          <w:b/>
          <w:sz w:val="18"/>
          <w:szCs w:val="18"/>
        </w:rPr>
        <w:t>Informacja dotycząca przetwarzania danych osobowych w Urzędzie Miasta Pruszkowa</w:t>
      </w:r>
    </w:p>
    <w:p w14:paraId="5D657D75" w14:textId="77777777" w:rsidR="00BB1174" w:rsidRPr="00F36FAA" w:rsidRDefault="00BB1174" w:rsidP="00BB1174">
      <w:pPr>
        <w:jc w:val="both"/>
        <w:rPr>
          <w:b/>
          <w:color w:val="000000" w:themeColor="text1"/>
          <w:sz w:val="18"/>
          <w:szCs w:val="18"/>
        </w:rPr>
      </w:pPr>
      <w:r w:rsidRPr="00F36FAA">
        <w:rPr>
          <w:sz w:val="18"/>
          <w:szCs w:val="18"/>
        </w:rPr>
        <w:t>Realizując obowiązek informacyjny,</w:t>
      </w:r>
      <w:r w:rsidRPr="00F36FAA">
        <w:rPr>
          <w:b/>
          <w:sz w:val="18"/>
          <w:szCs w:val="18"/>
        </w:rPr>
        <w:t xml:space="preserve"> </w:t>
      </w:r>
      <w:r w:rsidRPr="00F36FAA">
        <w:rPr>
          <w:color w:val="000000" w:themeColor="text1"/>
          <w:sz w:val="18"/>
          <w:szCs w:val="18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>
        <w:rPr>
          <w:color w:val="000000" w:themeColor="text1"/>
          <w:sz w:val="18"/>
          <w:szCs w:val="18"/>
        </w:rPr>
        <w:br/>
      </w:r>
      <w:r w:rsidRPr="00F36FAA">
        <w:rPr>
          <w:color w:val="000000" w:themeColor="text1"/>
          <w:sz w:val="18"/>
          <w:szCs w:val="18"/>
        </w:rPr>
        <w:t xml:space="preserve">i w sprawie swobodnego przepływu takich danych oraz uchylenia dyrektywy 95/46/WE (ogólne rozporządzenie o ochronie danych) (Dz. Urz. UE L 119 z 04.05.2016, str. 1) informujemy, że:                                                       </w:t>
      </w:r>
    </w:p>
    <w:p w14:paraId="198AE951" w14:textId="77777777" w:rsidR="00BB1174" w:rsidRPr="00F36FAA" w:rsidRDefault="00BB1174" w:rsidP="00BB1174">
      <w:pPr>
        <w:jc w:val="both"/>
        <w:rPr>
          <w:color w:val="000000" w:themeColor="text1"/>
          <w:sz w:val="18"/>
          <w:szCs w:val="18"/>
        </w:rPr>
      </w:pPr>
      <w:r w:rsidRPr="00F36FAA">
        <w:rPr>
          <w:color w:val="000000" w:themeColor="text1"/>
          <w:sz w:val="18"/>
          <w:szCs w:val="18"/>
        </w:rPr>
        <w:lastRenderedPageBreak/>
        <w:t xml:space="preserve">1.Administratorem Państwa danych osobowych przetwarzanych jest </w:t>
      </w:r>
      <w:r>
        <w:rPr>
          <w:color w:val="000000" w:themeColor="text1"/>
          <w:sz w:val="18"/>
          <w:szCs w:val="18"/>
        </w:rPr>
        <w:t>Gmina Miasto Pruszków</w:t>
      </w:r>
      <w:r w:rsidRPr="00F36FAA">
        <w:rPr>
          <w:color w:val="000000" w:themeColor="text1"/>
          <w:sz w:val="18"/>
          <w:szCs w:val="18"/>
        </w:rPr>
        <w:t xml:space="preserve">, </w:t>
      </w:r>
      <w:r>
        <w:rPr>
          <w:color w:val="000000" w:themeColor="text1"/>
          <w:sz w:val="18"/>
          <w:szCs w:val="18"/>
        </w:rPr>
        <w:t>reprezentowana</w:t>
      </w:r>
      <w:r w:rsidRPr="00F36FAA">
        <w:rPr>
          <w:color w:val="000000" w:themeColor="text1"/>
          <w:sz w:val="18"/>
          <w:szCs w:val="18"/>
        </w:rPr>
        <w:t xml:space="preserve"> przez Prezydenta Miasta. </w:t>
      </w:r>
    </w:p>
    <w:p w14:paraId="01258CEA" w14:textId="77777777" w:rsidR="00BB1174" w:rsidRPr="00F36FAA" w:rsidRDefault="00BB1174" w:rsidP="00BB1174">
      <w:pPr>
        <w:jc w:val="both"/>
        <w:rPr>
          <w:color w:val="000000" w:themeColor="text1"/>
          <w:sz w:val="18"/>
          <w:szCs w:val="18"/>
          <w:lang w:val="en-US"/>
        </w:rPr>
      </w:pPr>
      <w:r w:rsidRPr="00F36FAA">
        <w:rPr>
          <w:color w:val="000000" w:themeColor="text1"/>
          <w:sz w:val="18"/>
          <w:szCs w:val="18"/>
        </w:rPr>
        <w:t xml:space="preserve">05-800 Pruszków, ul. J.I. Kraszewskiego 14/1 </w:t>
      </w:r>
      <w:r w:rsidRPr="00F36FAA">
        <w:rPr>
          <w:sz w:val="18"/>
          <w:szCs w:val="18"/>
        </w:rPr>
        <w:t xml:space="preserve">tel. </w:t>
      </w:r>
      <w:r w:rsidRPr="00F36FAA">
        <w:rPr>
          <w:sz w:val="18"/>
          <w:szCs w:val="18"/>
          <w:lang w:val="en-US"/>
        </w:rPr>
        <w:t xml:space="preserve">(22) 735-88-88 fax (22) 758-66-50 e-mail: </w:t>
      </w:r>
      <w:r w:rsidRPr="009F34A0">
        <w:rPr>
          <w:color w:val="000000" w:themeColor="text1"/>
          <w:sz w:val="18"/>
          <w:szCs w:val="18"/>
          <w:lang w:val="en-US"/>
        </w:rPr>
        <w:t>prezydent@miasto.pruszkow.pl</w:t>
      </w:r>
    </w:p>
    <w:p w14:paraId="189BA13C" w14:textId="77777777" w:rsidR="00BB1174" w:rsidRPr="00F36FAA" w:rsidRDefault="00BB1174" w:rsidP="00BB1174">
      <w:pPr>
        <w:jc w:val="both"/>
        <w:rPr>
          <w:color w:val="000000" w:themeColor="text1"/>
          <w:sz w:val="18"/>
          <w:szCs w:val="18"/>
        </w:rPr>
      </w:pPr>
      <w:r w:rsidRPr="00F36FAA">
        <w:rPr>
          <w:color w:val="000000" w:themeColor="text1"/>
          <w:sz w:val="18"/>
          <w:szCs w:val="18"/>
        </w:rPr>
        <w:t xml:space="preserve">2. </w:t>
      </w:r>
      <w:r w:rsidRPr="00F36FAA">
        <w:rPr>
          <w:rFonts w:eastAsia="Times New Roman"/>
          <w:sz w:val="18"/>
          <w:szCs w:val="18"/>
          <w:lang w:eastAsia="pl-PL"/>
        </w:rPr>
        <w:t xml:space="preserve">W sprawach dotyczących przetwarzania przez nas Państwa danych osobowych oraz korzystania z praw związanych z ochroną danych osobowych możecie Państwo kontaktować się z Inspektorem Ochrony </w:t>
      </w:r>
      <w:r w:rsidRPr="00F36FAA">
        <w:rPr>
          <w:color w:val="000000" w:themeColor="text1"/>
          <w:sz w:val="18"/>
          <w:szCs w:val="18"/>
        </w:rPr>
        <w:t xml:space="preserve">e-mail: </w:t>
      </w:r>
      <w:hyperlink r:id="rId5" w:history="1">
        <w:r w:rsidRPr="00F36FAA">
          <w:rPr>
            <w:rStyle w:val="Hipercze"/>
            <w:color w:val="000000" w:themeColor="text1"/>
            <w:sz w:val="18"/>
            <w:szCs w:val="18"/>
          </w:rPr>
          <w:t>iod@miasto.pruszkow.pl</w:t>
        </w:r>
      </w:hyperlink>
      <w:r w:rsidRPr="00F36FAA">
        <w:rPr>
          <w:color w:val="000000" w:themeColor="text1"/>
          <w:sz w:val="18"/>
          <w:szCs w:val="18"/>
        </w:rPr>
        <w:t>, telefonicznie 22 735 88 87 lub pisemnie pod adresem Urząd Miasta Pruszków, 05-800 Pruszków, ul. J.I Kraszewskiego 14/16</w:t>
      </w:r>
    </w:p>
    <w:p w14:paraId="2585456E" w14:textId="77777777" w:rsidR="00BB1174" w:rsidRPr="00040A3A" w:rsidRDefault="00BB1174" w:rsidP="00BB1174">
      <w:pPr>
        <w:rPr>
          <w:rFonts w:eastAsia="Times New Roman"/>
          <w:sz w:val="18"/>
          <w:szCs w:val="18"/>
          <w:lang w:eastAsia="pl-PL"/>
        </w:rPr>
      </w:pPr>
      <w:r w:rsidRPr="00F36FAA">
        <w:rPr>
          <w:color w:val="000000" w:themeColor="text1"/>
          <w:sz w:val="18"/>
          <w:szCs w:val="18"/>
        </w:rPr>
        <w:t>3.</w:t>
      </w:r>
      <w:r w:rsidRPr="00F36FAA">
        <w:rPr>
          <w:rFonts w:eastAsia="Times New Roman"/>
          <w:sz w:val="18"/>
          <w:szCs w:val="18"/>
          <w:lang w:eastAsia="pl-PL"/>
        </w:rPr>
        <w:t>Dane osobowe będziemy przetwarzać w oparciu o przepisy prawa krajowego oraz lokalnego, w celach wskazanych poniżej:</w:t>
      </w:r>
      <w:r w:rsidRPr="00F36FAA">
        <w:rPr>
          <w:rFonts w:eastAsia="Times New Roman"/>
          <w:sz w:val="18"/>
          <w:szCs w:val="18"/>
          <w:lang w:eastAsia="pl-PL"/>
        </w:rPr>
        <w:br/>
        <w:t>a) w celu wypełnienia obowiązków prawnych (art. 6 ust. 1 lit. c RODO)</w:t>
      </w:r>
      <w:r w:rsidRPr="00F36FAA">
        <w:rPr>
          <w:rFonts w:eastAsia="Times New Roman"/>
          <w:sz w:val="18"/>
          <w:szCs w:val="18"/>
          <w:lang w:eastAsia="pl-PL"/>
        </w:rPr>
        <w:br/>
        <w:t>b) w celu realizacji umów (art. 6 ust. 1 lit. b RODO)</w:t>
      </w:r>
      <w:r w:rsidRPr="00F36FAA">
        <w:rPr>
          <w:rFonts w:eastAsia="Times New Roman"/>
          <w:sz w:val="18"/>
          <w:szCs w:val="18"/>
          <w:lang w:eastAsia="pl-PL"/>
        </w:rPr>
        <w:br/>
        <w:t>c) w celu wykonywania zadań realizowanych w interesie publicznym lub sprawowania władzy publicznej (art. 6 ust. 1 lit. e RODO)</w:t>
      </w:r>
    </w:p>
    <w:p w14:paraId="04C548A5" w14:textId="77777777" w:rsidR="00BB1174" w:rsidRPr="00F36FAA" w:rsidRDefault="00BB1174" w:rsidP="00BB1174">
      <w:pPr>
        <w:jc w:val="both"/>
        <w:rPr>
          <w:color w:val="000000" w:themeColor="text1"/>
          <w:sz w:val="18"/>
          <w:szCs w:val="18"/>
        </w:rPr>
      </w:pPr>
      <w:r w:rsidRPr="00F36FAA">
        <w:rPr>
          <w:color w:val="000000" w:themeColor="text1"/>
          <w:sz w:val="18"/>
          <w:szCs w:val="18"/>
        </w:rPr>
        <w:t>Jeżeli przetwarzanie danych wynika z konieczności realizacji celów wskazanych w pkt. 3, nie jest wymagana Państwa zgoda na przetwarzanie danych osobowych. W pozostałych przypadkach, podstawą przetwarzania będzie zgoda na przetwarzanie danych osobowych (art. 6 ust. 1 lit. b). Wyrażenie zgody jest dobrowolne, można ją wycofać w dowolnym momencie.  Wycofanie zgody nie wpływa na zgodność z prawem przetwarzania, którego dokonano przed jej wycofaniem.</w:t>
      </w:r>
    </w:p>
    <w:p w14:paraId="1F809C33" w14:textId="77777777" w:rsidR="00BB1174" w:rsidRPr="00F36FAA" w:rsidRDefault="00BB1174" w:rsidP="00BB1174">
      <w:pPr>
        <w:jc w:val="both"/>
        <w:rPr>
          <w:rFonts w:eastAsia="Times New Roman"/>
          <w:sz w:val="18"/>
          <w:szCs w:val="18"/>
          <w:lang w:eastAsia="pl-PL"/>
        </w:rPr>
      </w:pPr>
      <w:r w:rsidRPr="00F36FAA">
        <w:rPr>
          <w:color w:val="000000" w:themeColor="text1"/>
          <w:sz w:val="18"/>
          <w:szCs w:val="18"/>
        </w:rPr>
        <w:t xml:space="preserve">4. </w:t>
      </w:r>
      <w:r w:rsidRPr="00F36FAA">
        <w:rPr>
          <w:rFonts w:eastAsia="Times New Roman"/>
          <w:sz w:val="18"/>
          <w:szCs w:val="18"/>
          <w:lang w:eastAsia="pl-PL"/>
        </w:rPr>
        <w:t>W związku z przetwarzaniem danych w celach o których mowa w pkt. 3, Państwa dane osobowe mogą być udostępniane:</w:t>
      </w:r>
    </w:p>
    <w:p w14:paraId="23F51FD7" w14:textId="77777777" w:rsidR="00BB1174" w:rsidRPr="00F36FAA" w:rsidRDefault="00BB1174" w:rsidP="00BB1174">
      <w:pPr>
        <w:pStyle w:val="Akapitzlist"/>
        <w:widowControl/>
        <w:numPr>
          <w:ilvl w:val="0"/>
          <w:numId w:val="10"/>
        </w:numPr>
        <w:suppressAutoHyphens w:val="0"/>
        <w:spacing w:after="200"/>
        <w:jc w:val="both"/>
        <w:rPr>
          <w:color w:val="000000" w:themeColor="text1"/>
          <w:sz w:val="18"/>
          <w:szCs w:val="18"/>
        </w:rPr>
      </w:pPr>
      <w:r w:rsidRPr="00F36FAA">
        <w:rPr>
          <w:rFonts w:eastAsia="Times New Roman"/>
          <w:sz w:val="18"/>
          <w:szCs w:val="18"/>
          <w:lang w:eastAsia="pl-PL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0DD34BFE" w14:textId="77777777" w:rsidR="00BB1174" w:rsidRPr="00F36FAA" w:rsidRDefault="00BB1174" w:rsidP="00BB1174">
      <w:pPr>
        <w:pStyle w:val="Akapitzlist"/>
        <w:widowControl/>
        <w:numPr>
          <w:ilvl w:val="0"/>
          <w:numId w:val="10"/>
        </w:numPr>
        <w:suppressAutoHyphens w:val="0"/>
        <w:spacing w:after="200"/>
        <w:jc w:val="both"/>
        <w:rPr>
          <w:color w:val="000000" w:themeColor="text1"/>
          <w:sz w:val="18"/>
          <w:szCs w:val="18"/>
        </w:rPr>
      </w:pPr>
      <w:r w:rsidRPr="00F36FAA">
        <w:rPr>
          <w:rFonts w:eastAsia="Times New Roman"/>
          <w:sz w:val="18"/>
          <w:szCs w:val="18"/>
          <w:lang w:eastAsia="pl-PL"/>
        </w:rPr>
        <w:t xml:space="preserve">osobom wnioskującym o  dostęp do informacji publicznej w trybie ustawy o dostępnie do informacji publicznej, </w:t>
      </w:r>
      <w:r>
        <w:rPr>
          <w:rFonts w:eastAsia="Times New Roman"/>
          <w:sz w:val="18"/>
          <w:szCs w:val="18"/>
          <w:lang w:eastAsia="pl-PL"/>
        </w:rPr>
        <w:br/>
      </w:r>
      <w:r w:rsidRPr="00F36FAA">
        <w:rPr>
          <w:rFonts w:eastAsia="Times New Roman"/>
          <w:sz w:val="18"/>
          <w:szCs w:val="18"/>
          <w:lang w:eastAsia="pl-PL"/>
        </w:rPr>
        <w:t xml:space="preserve">w przypadku w którym nie zachodzi podstawa do ograniczenia dostępu zgodnie z art. 5 Ustawy o dostępnie do informacji publicznej z dnia 6 września 2001 r. (Dz. U. z 2016 r. poz. 1764 z 2017r. z </w:t>
      </w:r>
      <w:proofErr w:type="spellStart"/>
      <w:r w:rsidRPr="00F36FAA">
        <w:rPr>
          <w:rFonts w:eastAsia="Times New Roman"/>
          <w:sz w:val="18"/>
          <w:szCs w:val="18"/>
          <w:lang w:eastAsia="pl-PL"/>
        </w:rPr>
        <w:t>póź</w:t>
      </w:r>
      <w:proofErr w:type="spellEnd"/>
      <w:r w:rsidRPr="00F36FAA">
        <w:rPr>
          <w:rFonts w:eastAsia="Times New Roman"/>
          <w:sz w:val="18"/>
          <w:szCs w:val="18"/>
          <w:lang w:eastAsia="pl-PL"/>
        </w:rPr>
        <w:t>. zm.)</w:t>
      </w:r>
      <w:r w:rsidRPr="00F36FAA">
        <w:rPr>
          <w:color w:val="000000" w:themeColor="text1"/>
          <w:sz w:val="18"/>
          <w:szCs w:val="18"/>
        </w:rPr>
        <w:t xml:space="preserve">, z zachowaniem </w:t>
      </w:r>
      <w:r w:rsidRPr="00F36FAA">
        <w:rPr>
          <w:rFonts w:eastAsia="Times New Roman"/>
          <w:sz w:val="18"/>
          <w:szCs w:val="18"/>
          <w:lang w:eastAsia="pl-PL"/>
        </w:rPr>
        <w:t>zasad wynikających z przepisów o ochronie danych osobowych (</w:t>
      </w:r>
      <w:proofErr w:type="spellStart"/>
      <w:r>
        <w:rPr>
          <w:rFonts w:eastAsia="Times New Roman"/>
          <w:sz w:val="18"/>
          <w:szCs w:val="18"/>
          <w:lang w:eastAsia="pl-PL"/>
        </w:rPr>
        <w:t>anonimizacja</w:t>
      </w:r>
      <w:proofErr w:type="spellEnd"/>
      <w:r w:rsidRPr="00F36FAA">
        <w:rPr>
          <w:rFonts w:eastAsia="Times New Roman"/>
          <w:sz w:val="18"/>
          <w:szCs w:val="18"/>
          <w:lang w:eastAsia="pl-PL"/>
        </w:rPr>
        <w:t xml:space="preserve"> danych osobowych)</w:t>
      </w:r>
    </w:p>
    <w:p w14:paraId="7E171909" w14:textId="77777777" w:rsidR="00BB1174" w:rsidRPr="00F36FAA" w:rsidRDefault="00BB1174" w:rsidP="00BB1174">
      <w:pPr>
        <w:jc w:val="both"/>
        <w:rPr>
          <w:color w:val="000000" w:themeColor="text1"/>
          <w:sz w:val="18"/>
          <w:szCs w:val="18"/>
        </w:rPr>
      </w:pPr>
      <w:r w:rsidRPr="00F36FAA">
        <w:rPr>
          <w:color w:val="000000" w:themeColor="text1"/>
          <w:sz w:val="18"/>
          <w:szCs w:val="18"/>
        </w:rPr>
        <w:t>5. Dane osobowe nie będą przekazywane do państwa trzeciego, chyba że wynika to z odrębnych przepisów prawa, nie będą profilowane i nie będą służyły zautomatyzowanemu podejmowaniu decyzji.</w:t>
      </w:r>
    </w:p>
    <w:p w14:paraId="57287AF2" w14:textId="77777777" w:rsidR="00BB1174" w:rsidRPr="00F36FAA" w:rsidRDefault="00BB1174" w:rsidP="00BB1174">
      <w:pPr>
        <w:jc w:val="both"/>
        <w:rPr>
          <w:color w:val="000000" w:themeColor="text1"/>
          <w:sz w:val="18"/>
          <w:szCs w:val="18"/>
        </w:rPr>
      </w:pPr>
      <w:r w:rsidRPr="00F36FAA">
        <w:rPr>
          <w:color w:val="000000" w:themeColor="text1"/>
          <w:sz w:val="18"/>
          <w:szCs w:val="18"/>
        </w:rPr>
        <w:t xml:space="preserve">6. Państwa dane osobowe będą przechowywane zgodnie z wymogami przepisów archiwalnych, przez okres wskazany </w:t>
      </w:r>
      <w:r>
        <w:rPr>
          <w:color w:val="000000" w:themeColor="text1"/>
          <w:sz w:val="18"/>
          <w:szCs w:val="18"/>
        </w:rPr>
        <w:br/>
      </w:r>
      <w:r w:rsidRPr="00F36FAA">
        <w:rPr>
          <w:color w:val="000000" w:themeColor="text1"/>
          <w:sz w:val="18"/>
          <w:szCs w:val="18"/>
        </w:rPr>
        <w:t xml:space="preserve">w Rzeczowym Wykazie Akt (Ustawa o narodowym zasobie archiwalnym i archiwach z </w:t>
      </w:r>
      <w:proofErr w:type="spellStart"/>
      <w:r w:rsidRPr="00F36FAA">
        <w:rPr>
          <w:color w:val="000000" w:themeColor="text1"/>
          <w:sz w:val="18"/>
          <w:szCs w:val="18"/>
        </w:rPr>
        <w:t>dn</w:t>
      </w:r>
      <w:proofErr w:type="spellEnd"/>
      <w:r w:rsidRPr="00F36FAA">
        <w:rPr>
          <w:color w:val="000000" w:themeColor="text1"/>
          <w:sz w:val="18"/>
          <w:szCs w:val="18"/>
        </w:rPr>
        <w:t xml:space="preserve"> 14 lipca 1983r. ze zm.)</w:t>
      </w:r>
    </w:p>
    <w:p w14:paraId="47018422" w14:textId="77777777" w:rsidR="00BB1174" w:rsidRPr="00F36FAA" w:rsidRDefault="00BB1174" w:rsidP="00BB1174">
      <w:pPr>
        <w:jc w:val="both"/>
        <w:rPr>
          <w:color w:val="000000" w:themeColor="text1"/>
          <w:sz w:val="18"/>
          <w:szCs w:val="18"/>
        </w:rPr>
      </w:pPr>
      <w:r w:rsidRPr="00F36FAA">
        <w:rPr>
          <w:color w:val="000000" w:themeColor="text1"/>
          <w:sz w:val="18"/>
          <w:szCs w:val="18"/>
        </w:rPr>
        <w:t>7. Osoba, której dane są przetwarzane ma prawo do:</w:t>
      </w:r>
    </w:p>
    <w:p w14:paraId="2036ED9C" w14:textId="77777777" w:rsidR="00BB1174" w:rsidRPr="00F36FAA" w:rsidRDefault="00BB1174" w:rsidP="00BB1174">
      <w:pPr>
        <w:pStyle w:val="Akapitzlist"/>
        <w:widowControl/>
        <w:numPr>
          <w:ilvl w:val="0"/>
          <w:numId w:val="11"/>
        </w:numPr>
        <w:suppressAutoHyphens w:val="0"/>
        <w:spacing w:after="200"/>
        <w:jc w:val="both"/>
        <w:rPr>
          <w:color w:val="000000" w:themeColor="text1"/>
          <w:sz w:val="18"/>
          <w:szCs w:val="18"/>
        </w:rPr>
      </w:pPr>
      <w:r w:rsidRPr="00F36FAA">
        <w:rPr>
          <w:color w:val="000000" w:themeColor="text1"/>
          <w:sz w:val="18"/>
          <w:szCs w:val="18"/>
        </w:rPr>
        <w:t>Dostępu do swoich danych osobowych - art.15 Rozporządzenia.</w:t>
      </w:r>
    </w:p>
    <w:p w14:paraId="76464AAB" w14:textId="77777777" w:rsidR="00BB1174" w:rsidRPr="00F36FAA" w:rsidRDefault="00BB1174" w:rsidP="00BB1174">
      <w:pPr>
        <w:pStyle w:val="Akapitzlist"/>
        <w:widowControl/>
        <w:numPr>
          <w:ilvl w:val="0"/>
          <w:numId w:val="11"/>
        </w:numPr>
        <w:suppressAutoHyphens w:val="0"/>
        <w:spacing w:after="200"/>
        <w:jc w:val="both"/>
        <w:rPr>
          <w:color w:val="000000" w:themeColor="text1"/>
          <w:sz w:val="18"/>
          <w:szCs w:val="18"/>
        </w:rPr>
      </w:pPr>
      <w:r w:rsidRPr="00F36FAA">
        <w:rPr>
          <w:color w:val="000000" w:themeColor="text1"/>
          <w:sz w:val="18"/>
          <w:szCs w:val="18"/>
        </w:rPr>
        <w:t>Sprostowania danych osobowych –art. 16 Rozporządzenia.</w:t>
      </w:r>
    </w:p>
    <w:p w14:paraId="01AB6987" w14:textId="77777777" w:rsidR="00BB1174" w:rsidRPr="00F36FAA" w:rsidRDefault="00BB1174" w:rsidP="00BB1174">
      <w:pPr>
        <w:pStyle w:val="Akapitzlist"/>
        <w:widowControl/>
        <w:numPr>
          <w:ilvl w:val="0"/>
          <w:numId w:val="11"/>
        </w:numPr>
        <w:suppressAutoHyphens w:val="0"/>
        <w:spacing w:after="200"/>
        <w:jc w:val="both"/>
        <w:rPr>
          <w:color w:val="000000" w:themeColor="text1"/>
          <w:sz w:val="18"/>
          <w:szCs w:val="18"/>
        </w:rPr>
      </w:pPr>
      <w:r w:rsidRPr="00F36FAA">
        <w:rPr>
          <w:color w:val="000000" w:themeColor="text1"/>
          <w:sz w:val="18"/>
          <w:szCs w:val="18"/>
        </w:rPr>
        <w:t>Żądania od Administratora ograniczenia przetwarzania danych osobowych, z zastrzeżeniem przypadków, o których mowa w art. 18 ust. 2  Rozporządzenia.</w:t>
      </w:r>
    </w:p>
    <w:p w14:paraId="27FC06A2" w14:textId="77777777" w:rsidR="00BB1174" w:rsidRPr="00F36FAA" w:rsidRDefault="00BB1174" w:rsidP="00BB1174">
      <w:pPr>
        <w:pStyle w:val="Akapitzlist"/>
        <w:widowControl/>
        <w:numPr>
          <w:ilvl w:val="0"/>
          <w:numId w:val="11"/>
        </w:numPr>
        <w:suppressAutoHyphens w:val="0"/>
        <w:spacing w:after="200"/>
        <w:jc w:val="both"/>
        <w:rPr>
          <w:color w:val="000000" w:themeColor="text1"/>
          <w:sz w:val="18"/>
          <w:szCs w:val="18"/>
        </w:rPr>
      </w:pPr>
      <w:r w:rsidRPr="00F36FAA">
        <w:rPr>
          <w:color w:val="000000" w:themeColor="text1"/>
          <w:sz w:val="18"/>
          <w:szCs w:val="18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0A973D3D" w14:textId="77777777" w:rsidR="00BB1174" w:rsidRPr="00F36FAA" w:rsidRDefault="00BB1174" w:rsidP="00BB1174">
      <w:pPr>
        <w:jc w:val="both"/>
        <w:rPr>
          <w:color w:val="000000" w:themeColor="text1"/>
          <w:sz w:val="18"/>
          <w:szCs w:val="18"/>
        </w:rPr>
      </w:pPr>
      <w:r w:rsidRPr="00F36FAA">
        <w:rPr>
          <w:color w:val="000000" w:themeColor="text1"/>
          <w:sz w:val="18"/>
          <w:szCs w:val="18"/>
        </w:rPr>
        <w:t xml:space="preserve">8. 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</w:t>
      </w:r>
      <w:r>
        <w:rPr>
          <w:color w:val="000000" w:themeColor="text1"/>
          <w:sz w:val="18"/>
          <w:szCs w:val="18"/>
        </w:rPr>
        <w:br/>
      </w:r>
      <w:r w:rsidRPr="00F36FAA">
        <w:rPr>
          <w:color w:val="000000" w:themeColor="text1"/>
          <w:sz w:val="18"/>
          <w:szCs w:val="18"/>
        </w:rPr>
        <w:t xml:space="preserve">o którym mowa w art. 20 Rozporządzenia oraz prawo do sprzeciwu wobec przetwarzania danych osobowych.  </w:t>
      </w:r>
    </w:p>
    <w:p w14:paraId="6715031B" w14:textId="77777777" w:rsidR="00BB1174" w:rsidRDefault="00BB1174" w:rsidP="00BB1174">
      <w:pPr>
        <w:jc w:val="both"/>
        <w:rPr>
          <w:b/>
          <w:sz w:val="18"/>
          <w:szCs w:val="18"/>
        </w:rPr>
      </w:pPr>
      <w:r w:rsidRPr="00040A3A">
        <w:rPr>
          <w:rFonts w:eastAsia="Calibri"/>
          <w:b/>
          <w:color w:val="000000"/>
          <w:sz w:val="18"/>
          <w:szCs w:val="18"/>
        </w:rPr>
        <w:t>Zamawiający zobowiązuje Wykonawcę do przekazania klauzuli informacyjnej Urzędu Miasta Pruszkowa wszystkim pracownikom, którzy będą zaangażowani w realizację umowy i których dane osobowe zostaną przekazane Zamawiającemu</w:t>
      </w:r>
    </w:p>
    <w:p w14:paraId="2C251A9F" w14:textId="77777777" w:rsidR="00BB1174" w:rsidRDefault="00BB1174" w:rsidP="00BB1174">
      <w:pPr>
        <w:tabs>
          <w:tab w:val="left" w:pos="1515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14:paraId="267B0A40" w14:textId="77777777" w:rsidR="00BB1174" w:rsidRPr="004F50AB" w:rsidRDefault="00BB1174" w:rsidP="00BB1174">
      <w:pPr>
        <w:tabs>
          <w:tab w:val="left" w:pos="1515"/>
        </w:tabs>
        <w:jc w:val="right"/>
        <w:rPr>
          <w:sz w:val="18"/>
          <w:szCs w:val="18"/>
        </w:rPr>
      </w:pPr>
      <w:r>
        <w:rPr>
          <w:sz w:val="18"/>
          <w:szCs w:val="18"/>
        </w:rPr>
        <w:t>Zapoznałem się dn., ……………….., podpis………………………………</w:t>
      </w:r>
    </w:p>
    <w:p w14:paraId="5944ED79" w14:textId="77777777" w:rsidR="00BB1174" w:rsidRDefault="00BB1174" w:rsidP="00BB1174"/>
    <w:p w14:paraId="5CF92DCE" w14:textId="5E5F13B2" w:rsidR="00D137D1" w:rsidRDefault="00D137D1" w:rsidP="00D137D1"/>
    <w:p w14:paraId="00838808" w14:textId="2ABAFB44" w:rsidR="00D137D1" w:rsidRDefault="00D137D1" w:rsidP="00D137D1"/>
    <w:p w14:paraId="7A7B3174" w14:textId="19B7BCCF" w:rsidR="00D137D1" w:rsidRDefault="00D137D1" w:rsidP="00D137D1">
      <w:pPr>
        <w:tabs>
          <w:tab w:val="left" w:pos="2460"/>
        </w:tabs>
      </w:pPr>
    </w:p>
    <w:p w14:paraId="38D311F0" w14:textId="1463FBA2" w:rsidR="00C20529" w:rsidRDefault="00C20529" w:rsidP="00D137D1">
      <w:pPr>
        <w:tabs>
          <w:tab w:val="left" w:pos="2460"/>
        </w:tabs>
      </w:pPr>
    </w:p>
    <w:p w14:paraId="5AB9285A" w14:textId="0C4DEEDF" w:rsidR="00C20529" w:rsidRDefault="00C20529" w:rsidP="00D137D1">
      <w:pPr>
        <w:tabs>
          <w:tab w:val="left" w:pos="2460"/>
        </w:tabs>
      </w:pPr>
    </w:p>
    <w:p w14:paraId="22128F71" w14:textId="77777777" w:rsidR="00C20529" w:rsidRPr="00D137D1" w:rsidRDefault="00C20529" w:rsidP="00D137D1">
      <w:pPr>
        <w:tabs>
          <w:tab w:val="left" w:pos="2460"/>
        </w:tabs>
      </w:pPr>
    </w:p>
    <w:sectPr w:rsidR="00C20529" w:rsidRPr="00D13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Mincho"/>
    <w:charset w:val="EE"/>
    <w:family w:val="auto"/>
    <w:pitch w:val="default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6F28EEEE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C909D1"/>
    <w:multiLevelType w:val="multilevel"/>
    <w:tmpl w:val="83D88D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2B1D94"/>
    <w:multiLevelType w:val="hybridMultilevel"/>
    <w:tmpl w:val="502AC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41155"/>
    <w:multiLevelType w:val="hybridMultilevel"/>
    <w:tmpl w:val="08B8BC30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FB265AE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54112"/>
    <w:multiLevelType w:val="multilevel"/>
    <w:tmpl w:val="05FE1C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5" w15:restartNumberingAfterBreak="0">
    <w:nsid w:val="101B14A9"/>
    <w:multiLevelType w:val="multilevel"/>
    <w:tmpl w:val="89A2A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6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A242D"/>
    <w:multiLevelType w:val="multilevel"/>
    <w:tmpl w:val="F6A602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1DF86088"/>
    <w:multiLevelType w:val="multilevel"/>
    <w:tmpl w:val="2BD636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2" w15:restartNumberingAfterBreak="0">
    <w:nsid w:val="23884D34"/>
    <w:multiLevelType w:val="hybridMultilevel"/>
    <w:tmpl w:val="9E141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8119C"/>
    <w:multiLevelType w:val="multilevel"/>
    <w:tmpl w:val="6C627F4A"/>
    <w:lvl w:ilvl="0">
      <w:numFmt w:val="bullet"/>
      <w:lvlText w:val=""/>
      <w:lvlJc w:val="left"/>
      <w:pPr>
        <w:ind w:left="10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1" w:hanging="360"/>
      </w:pPr>
      <w:rPr>
        <w:rFonts w:ascii="Wingdings" w:hAnsi="Wingdings"/>
      </w:rPr>
    </w:lvl>
  </w:abstractNum>
  <w:abstractNum w:abstractNumId="14" w15:restartNumberingAfterBreak="0">
    <w:nsid w:val="31542FA3"/>
    <w:multiLevelType w:val="multilevel"/>
    <w:tmpl w:val="93967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5" w15:restartNumberingAfterBreak="0">
    <w:nsid w:val="315718BE"/>
    <w:multiLevelType w:val="hybridMultilevel"/>
    <w:tmpl w:val="CAF84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101D8"/>
    <w:multiLevelType w:val="hybridMultilevel"/>
    <w:tmpl w:val="AFD28E4C"/>
    <w:lvl w:ilvl="0" w:tplc="04150019">
      <w:start w:val="1"/>
      <w:numFmt w:val="lowerLetter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61B6E53"/>
    <w:multiLevelType w:val="hybridMultilevel"/>
    <w:tmpl w:val="5608D088"/>
    <w:lvl w:ilvl="0" w:tplc="136C89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72FEC"/>
    <w:multiLevelType w:val="hybridMultilevel"/>
    <w:tmpl w:val="636A47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BE2ED2"/>
    <w:multiLevelType w:val="hybridMultilevel"/>
    <w:tmpl w:val="E170025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64D46EB"/>
    <w:multiLevelType w:val="multilevel"/>
    <w:tmpl w:val="B4DE45E8"/>
    <w:lvl w:ilvl="0">
      <w:numFmt w:val="bullet"/>
      <w:lvlText w:val=""/>
      <w:lvlJc w:val="left"/>
      <w:pPr>
        <w:ind w:left="10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1" w:hanging="360"/>
      </w:pPr>
      <w:rPr>
        <w:rFonts w:ascii="Wingdings" w:hAnsi="Wingdings"/>
      </w:rPr>
    </w:lvl>
  </w:abstractNum>
  <w:abstractNum w:abstractNumId="22" w15:restartNumberingAfterBreak="0">
    <w:nsid w:val="46711E96"/>
    <w:multiLevelType w:val="multilevel"/>
    <w:tmpl w:val="0CC680B4"/>
    <w:lvl w:ilvl="0">
      <w:numFmt w:val="bullet"/>
      <w:lvlText w:val=""/>
      <w:lvlJc w:val="left"/>
      <w:pPr>
        <w:ind w:left="10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1" w:hanging="360"/>
      </w:pPr>
      <w:rPr>
        <w:rFonts w:ascii="Wingdings" w:hAnsi="Wingdings"/>
      </w:rPr>
    </w:lvl>
  </w:abstractNum>
  <w:abstractNum w:abstractNumId="23" w15:restartNumberingAfterBreak="0">
    <w:nsid w:val="4823365E"/>
    <w:multiLevelType w:val="hybridMultilevel"/>
    <w:tmpl w:val="848465C0"/>
    <w:lvl w:ilvl="0" w:tplc="F97ED984">
      <w:start w:val="1"/>
      <w:numFmt w:val="decimal"/>
      <w:lvlText w:val="%1."/>
      <w:lvlJc w:val="left"/>
      <w:pPr>
        <w:ind w:left="6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4" w15:restartNumberingAfterBreak="0">
    <w:nsid w:val="4BE3034B"/>
    <w:multiLevelType w:val="multilevel"/>
    <w:tmpl w:val="7AEC3C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EE674A1"/>
    <w:multiLevelType w:val="multilevel"/>
    <w:tmpl w:val="E116A6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lang w:val="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04B6B5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6CA40BED"/>
    <w:multiLevelType w:val="multilevel"/>
    <w:tmpl w:val="8BBADCF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6D12135F"/>
    <w:multiLevelType w:val="hybridMultilevel"/>
    <w:tmpl w:val="9E141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703118"/>
    <w:multiLevelType w:val="hybridMultilevel"/>
    <w:tmpl w:val="14C40026"/>
    <w:lvl w:ilvl="0" w:tplc="702840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D6E888C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6"/>
  </w:num>
  <w:num w:numId="4">
    <w:abstractNumId w:val="4"/>
  </w:num>
  <w:num w:numId="5">
    <w:abstractNumId w:val="1"/>
  </w:num>
  <w:num w:numId="6">
    <w:abstractNumId w:val="1"/>
    <w:lvlOverride w:ilvl="0">
      <w:startOverride w:val="1"/>
    </w:lvlOverride>
  </w:num>
  <w:num w:numId="7">
    <w:abstractNumId w:val="5"/>
  </w:num>
  <w:num w:numId="8">
    <w:abstractNumId w:val="25"/>
  </w:num>
  <w:num w:numId="9">
    <w:abstractNumId w:val="24"/>
  </w:num>
  <w:num w:numId="10">
    <w:abstractNumId w:val="6"/>
  </w:num>
  <w:num w:numId="11">
    <w:abstractNumId w:val="10"/>
  </w:num>
  <w:num w:numId="12">
    <w:abstractNumId w:val="15"/>
  </w:num>
  <w:num w:numId="13">
    <w:abstractNumId w:val="22"/>
  </w:num>
  <w:num w:numId="14">
    <w:abstractNumId w:val="13"/>
  </w:num>
  <w:num w:numId="15">
    <w:abstractNumId w:val="21"/>
  </w:num>
  <w:num w:numId="16">
    <w:abstractNumId w:val="27"/>
  </w:num>
  <w:num w:numId="17">
    <w:abstractNumId w:val="12"/>
  </w:num>
  <w:num w:numId="18">
    <w:abstractNumId w:val="29"/>
  </w:num>
  <w:num w:numId="19">
    <w:abstractNumId w:val="17"/>
  </w:num>
  <w:num w:numId="20">
    <w:abstractNumId w:val="14"/>
  </w:num>
  <w:num w:numId="21">
    <w:abstractNumId w:val="28"/>
  </w:num>
  <w:num w:numId="22">
    <w:abstractNumId w:val="8"/>
  </w:num>
  <w:num w:numId="23">
    <w:abstractNumId w:val="2"/>
  </w:num>
  <w:num w:numId="24">
    <w:abstractNumId w:val="9"/>
  </w:num>
  <w:num w:numId="25">
    <w:abstractNumId w:val="16"/>
  </w:num>
  <w:num w:numId="26">
    <w:abstractNumId w:val="11"/>
  </w:num>
  <w:num w:numId="27">
    <w:abstractNumId w:val="18"/>
  </w:num>
  <w:num w:numId="28">
    <w:abstractNumId w:val="20"/>
  </w:num>
  <w:num w:numId="29">
    <w:abstractNumId w:val="19"/>
  </w:num>
  <w:num w:numId="30">
    <w:abstractNumId w:val="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7D1"/>
    <w:rsid w:val="00001EE1"/>
    <w:rsid w:val="00006FB9"/>
    <w:rsid w:val="00016CFB"/>
    <w:rsid w:val="0003527D"/>
    <w:rsid w:val="0004726F"/>
    <w:rsid w:val="000A7071"/>
    <w:rsid w:val="000D77E6"/>
    <w:rsid w:val="000F24DD"/>
    <w:rsid w:val="00107D0F"/>
    <w:rsid w:val="00117C28"/>
    <w:rsid w:val="00143937"/>
    <w:rsid w:val="0015421F"/>
    <w:rsid w:val="00163327"/>
    <w:rsid w:val="00166614"/>
    <w:rsid w:val="00182B65"/>
    <w:rsid w:val="001941FF"/>
    <w:rsid w:val="001D0B6B"/>
    <w:rsid w:val="001F5800"/>
    <w:rsid w:val="001F6217"/>
    <w:rsid w:val="00215E9E"/>
    <w:rsid w:val="00253630"/>
    <w:rsid w:val="00260AD9"/>
    <w:rsid w:val="002709C5"/>
    <w:rsid w:val="002774CD"/>
    <w:rsid w:val="0028578C"/>
    <w:rsid w:val="002A4461"/>
    <w:rsid w:val="002C5C8D"/>
    <w:rsid w:val="002E3F21"/>
    <w:rsid w:val="00306811"/>
    <w:rsid w:val="003147F1"/>
    <w:rsid w:val="00321015"/>
    <w:rsid w:val="003727AC"/>
    <w:rsid w:val="00392085"/>
    <w:rsid w:val="003A28E1"/>
    <w:rsid w:val="003C3D0F"/>
    <w:rsid w:val="003D0CA0"/>
    <w:rsid w:val="003E53E9"/>
    <w:rsid w:val="00481260"/>
    <w:rsid w:val="00534236"/>
    <w:rsid w:val="005375CE"/>
    <w:rsid w:val="005438FB"/>
    <w:rsid w:val="00573713"/>
    <w:rsid w:val="00577B90"/>
    <w:rsid w:val="005D0E5E"/>
    <w:rsid w:val="005D7759"/>
    <w:rsid w:val="005E1887"/>
    <w:rsid w:val="00640011"/>
    <w:rsid w:val="006748FC"/>
    <w:rsid w:val="006F463B"/>
    <w:rsid w:val="00705632"/>
    <w:rsid w:val="00715CF2"/>
    <w:rsid w:val="00737D95"/>
    <w:rsid w:val="007567AA"/>
    <w:rsid w:val="00760244"/>
    <w:rsid w:val="00765C1A"/>
    <w:rsid w:val="007D0946"/>
    <w:rsid w:val="007F3D9C"/>
    <w:rsid w:val="008326DE"/>
    <w:rsid w:val="00833C45"/>
    <w:rsid w:val="00856091"/>
    <w:rsid w:val="008903BA"/>
    <w:rsid w:val="008A0953"/>
    <w:rsid w:val="00943831"/>
    <w:rsid w:val="00954AC7"/>
    <w:rsid w:val="00980A5F"/>
    <w:rsid w:val="00994A51"/>
    <w:rsid w:val="009C2321"/>
    <w:rsid w:val="009E4B82"/>
    <w:rsid w:val="00A045C2"/>
    <w:rsid w:val="00A1208D"/>
    <w:rsid w:val="00A248E7"/>
    <w:rsid w:val="00A26F24"/>
    <w:rsid w:val="00A27BC4"/>
    <w:rsid w:val="00A43846"/>
    <w:rsid w:val="00A7714A"/>
    <w:rsid w:val="00A84EDB"/>
    <w:rsid w:val="00AF5DE2"/>
    <w:rsid w:val="00B252B4"/>
    <w:rsid w:val="00B259D5"/>
    <w:rsid w:val="00B373FA"/>
    <w:rsid w:val="00B42ECE"/>
    <w:rsid w:val="00B961C0"/>
    <w:rsid w:val="00BB1174"/>
    <w:rsid w:val="00BB75CB"/>
    <w:rsid w:val="00BC3D63"/>
    <w:rsid w:val="00C20529"/>
    <w:rsid w:val="00C340D8"/>
    <w:rsid w:val="00C436D3"/>
    <w:rsid w:val="00C5586D"/>
    <w:rsid w:val="00C80B6D"/>
    <w:rsid w:val="00CC2486"/>
    <w:rsid w:val="00CD003B"/>
    <w:rsid w:val="00CD05DD"/>
    <w:rsid w:val="00CF04E1"/>
    <w:rsid w:val="00D137D1"/>
    <w:rsid w:val="00D27600"/>
    <w:rsid w:val="00D41A0A"/>
    <w:rsid w:val="00D96074"/>
    <w:rsid w:val="00DD58A6"/>
    <w:rsid w:val="00DE7267"/>
    <w:rsid w:val="00DF2CF5"/>
    <w:rsid w:val="00E05B33"/>
    <w:rsid w:val="00E5377C"/>
    <w:rsid w:val="00E66861"/>
    <w:rsid w:val="00E84BC8"/>
    <w:rsid w:val="00EA18E0"/>
    <w:rsid w:val="00EF5461"/>
    <w:rsid w:val="00F000EC"/>
    <w:rsid w:val="00F050E0"/>
    <w:rsid w:val="00F0632E"/>
    <w:rsid w:val="00F47021"/>
    <w:rsid w:val="00F51CAA"/>
    <w:rsid w:val="00F942B2"/>
    <w:rsid w:val="00FC0871"/>
    <w:rsid w:val="00FD35A9"/>
    <w:rsid w:val="00FE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803C7"/>
  <w15:docId w15:val="{3FB88069-7E69-4B8D-B921-DC6A1E99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7D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yteks">
    <w:name w:val="Domy?lny teks"/>
    <w:basedOn w:val="Normalny"/>
    <w:qFormat/>
    <w:rsid w:val="00D137D1"/>
    <w:pPr>
      <w:spacing w:line="240" w:lineRule="atLeast"/>
    </w:pPr>
  </w:style>
  <w:style w:type="paragraph" w:styleId="Akapitzlist">
    <w:name w:val="List Paragraph"/>
    <w:aliases w:val="BulletC,Obiekt,List Paragraph,Numerowanie,Wyliczanie,normalny tekst,Akapit z listą31,Bullets,List Paragraph1,Akapit z listą3,Wypunktowanie,normalny,test ciągły,Podsis rysunku,Alpha list,lp1,List Paragraph2,ISCG Numerowanie,Akapit z listą1"/>
    <w:basedOn w:val="Normalny"/>
    <w:link w:val="AkapitzlistZnak"/>
    <w:uiPriority w:val="34"/>
    <w:qFormat/>
    <w:rsid w:val="00D137D1"/>
    <w:pPr>
      <w:ind w:left="720"/>
      <w:contextualSpacing/>
    </w:pPr>
  </w:style>
  <w:style w:type="table" w:styleId="Tabela-Siatka">
    <w:name w:val="Table Grid"/>
    <w:basedOn w:val="Standardowy"/>
    <w:uiPriority w:val="39"/>
    <w:rsid w:val="00D13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B1174"/>
    <w:rPr>
      <w:color w:val="0000FF"/>
      <w:u w:val="single"/>
    </w:rPr>
  </w:style>
  <w:style w:type="paragraph" w:styleId="Poprawka">
    <w:name w:val="Revision"/>
    <w:hidden/>
    <w:uiPriority w:val="99"/>
    <w:semiHidden/>
    <w:rsid w:val="000A7071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70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70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7071"/>
    <w:rPr>
      <w:rFonts w:ascii="Times New Roman" w:eastAsia="Lucida Sans Unicode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70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7071"/>
    <w:rPr>
      <w:rFonts w:ascii="Times New Roman" w:eastAsia="Lucida Sans Unicode" w:hAnsi="Times New Roman" w:cs="Times New Roman"/>
      <w:b/>
      <w:bCs/>
      <w:kern w:val="1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1D0B6B"/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8A0953"/>
    <w:rPr>
      <w:rFonts w:ascii="Arial" w:eastAsia="SimSun" w:hAnsi="Arial" w:cs="Arial"/>
      <w:szCs w:val="24"/>
      <w:lang w:eastAsia="hi-IN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8A0953"/>
    <w:pPr>
      <w:ind w:firstLine="426"/>
    </w:pPr>
    <w:rPr>
      <w:rFonts w:ascii="Arial" w:eastAsia="SimSun" w:hAnsi="Arial" w:cs="Arial"/>
      <w:kern w:val="0"/>
      <w:sz w:val="22"/>
      <w:lang w:eastAsia="hi-IN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A0953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8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8FB"/>
    <w:rPr>
      <w:rFonts w:ascii="Segoe UI" w:eastAsia="Lucida Sans Unicode" w:hAnsi="Segoe UI" w:cs="Segoe UI"/>
      <w:kern w:val="1"/>
      <w:sz w:val="18"/>
      <w:szCs w:val="18"/>
    </w:rPr>
  </w:style>
  <w:style w:type="character" w:customStyle="1" w:styleId="TekstpodstawowyZnak">
    <w:name w:val="Tekst podstawowy Znak"/>
    <w:basedOn w:val="Domylnaczcionkaakapitu"/>
    <w:link w:val="Tretekstu"/>
    <w:qFormat/>
    <w:rsid w:val="00306811"/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Tretekstu">
    <w:name w:val="Treść tekstu"/>
    <w:basedOn w:val="Normalny"/>
    <w:link w:val="TekstpodstawowyZnak"/>
    <w:unhideWhenUsed/>
    <w:rsid w:val="00306811"/>
    <w:pPr>
      <w:spacing w:after="120"/>
    </w:pPr>
    <w:rPr>
      <w:rFonts w:eastAsia="SimSun"/>
      <w:kern w:val="0"/>
      <w:lang w:eastAsia="hi-IN"/>
    </w:rPr>
  </w:style>
  <w:style w:type="paragraph" w:styleId="Tekstpodstawowy">
    <w:name w:val="Body Text"/>
    <w:basedOn w:val="Normalny"/>
    <w:link w:val="TekstpodstawowyZnak1"/>
    <w:unhideWhenUsed/>
    <w:rsid w:val="00306811"/>
    <w:pPr>
      <w:widowControl/>
      <w:suppressAutoHyphens w:val="0"/>
      <w:spacing w:after="120"/>
    </w:pPr>
    <w:rPr>
      <w:rFonts w:eastAsia="Times New Roman"/>
      <w:kern w:val="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3068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Obiekt Znak,List Paragraph Znak,Numerowanie Znak,Wyliczanie Znak,normalny tekst Znak,Akapit z listą31 Znak,Bullets Znak,List Paragraph1 Znak,Akapit z listą3 Znak,Wypunktowanie Znak,normalny Znak,test ciągły Znak,lp1 Znak"/>
    <w:link w:val="Akapitzlist"/>
    <w:uiPriority w:val="34"/>
    <w:locked/>
    <w:rsid w:val="00006FB9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iasto.prusz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3891</Words>
  <Characters>23352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27189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nzaradna</dc:creator>
  <cp:lastModifiedBy>Milena Stepniewska</cp:lastModifiedBy>
  <cp:revision>3</cp:revision>
  <cp:lastPrinted>2022-08-09T13:03:00Z</cp:lastPrinted>
  <dcterms:created xsi:type="dcterms:W3CDTF">2022-08-09T12:49:00Z</dcterms:created>
  <dcterms:modified xsi:type="dcterms:W3CDTF">2022-08-09T13:17:00Z</dcterms:modified>
</cp:coreProperties>
</file>