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174FA6AE" w:rsidR="004E2E1D" w:rsidRPr="001E76FC" w:rsidRDefault="00A524F6" w:rsidP="006124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Zarządzenie nr</w:t>
      </w:r>
      <w:r w:rsidR="00B0669A">
        <w:rPr>
          <w:rFonts w:cs="Times New Roman"/>
          <w:b/>
        </w:rPr>
        <w:t xml:space="preserve"> </w:t>
      </w:r>
      <w:r>
        <w:rPr>
          <w:rFonts w:cs="Times New Roman"/>
          <w:b/>
        </w:rPr>
        <w:t>182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1A13E5DE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A524F6">
        <w:rPr>
          <w:rFonts w:cs="Times New Roman"/>
          <w:b/>
        </w:rPr>
        <w:t xml:space="preserve"> 2 sierpnia</w:t>
      </w:r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762962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695B5A">
        <w:rPr>
          <w:rFonts w:cs="Times New Roman"/>
          <w:b/>
        </w:rPr>
        <w:t xml:space="preserve">ogłoszenia konkursu na stanowisko Dyrektora Żłobka Miejskiego Nr 3 w Pruszkowie, ul. Jarzynowa 21 </w:t>
      </w:r>
    </w:p>
    <w:p w14:paraId="2184AB12" w14:textId="07553CBF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</w:t>
      </w:r>
      <w:bookmarkStart w:id="0" w:name="_GoBack"/>
      <w:bookmarkEnd w:id="0"/>
      <w:r w:rsidRPr="00E62E15">
        <w:rPr>
          <w:rFonts w:cs="Times New Roman"/>
        </w:rPr>
        <w:t>dzie gminnym (</w:t>
      </w:r>
      <w:r w:rsidR="001E11B6">
        <w:rPr>
          <w:rFonts w:cs="Times New Roman"/>
        </w:rPr>
        <w:t xml:space="preserve">t. 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i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13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74041F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4931FA">
        <w:rPr>
          <w:rFonts w:cs="Times New Roman"/>
        </w:rPr>
        <w:t xml:space="preserve">2 </w:t>
      </w:r>
      <w:r w:rsidR="00695B5A" w:rsidRPr="00E62E15">
        <w:rPr>
          <w:rFonts w:cs="Times New Roman"/>
        </w:rPr>
        <w:t xml:space="preserve">r. poz. </w:t>
      </w:r>
      <w:r w:rsidR="004931FA">
        <w:rPr>
          <w:rFonts w:cs="Times New Roman"/>
        </w:rPr>
        <w:t>1324</w:t>
      </w:r>
      <w:r w:rsidR="00A33791">
        <w:rPr>
          <w:rFonts w:cs="Times New Roman"/>
        </w:rPr>
        <w:t xml:space="preserve">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3458504" w14:textId="271EDE97" w:rsid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Ogłaszam konkurs na stanowisko Dyrektora Żłobka Miejskiego nr 3 w Pruszkowie,</w:t>
      </w:r>
      <w:r w:rsidR="001E11B6">
        <w:rPr>
          <w:rFonts w:cs="Times New Roman"/>
        </w:rPr>
        <w:t xml:space="preserve"> </w:t>
      </w:r>
      <w:r w:rsidR="001E11B6">
        <w:rPr>
          <w:rFonts w:cs="Times New Roman"/>
        </w:rPr>
        <w:br/>
      </w:r>
      <w:r>
        <w:rPr>
          <w:rFonts w:cs="Times New Roman"/>
        </w:rPr>
        <w:t>ul. Jarzynowa 21</w:t>
      </w:r>
      <w:r w:rsidR="00A62D72">
        <w:rPr>
          <w:rFonts w:cs="Times New Roman"/>
        </w:rPr>
        <w:t>.</w:t>
      </w:r>
    </w:p>
    <w:p w14:paraId="256EBCBB" w14:textId="664E20B1" w:rsidR="00695B5A" w:rsidRP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Treść ogłoszenia o konkursie, stanowi załącznik nr 1 do niniejszego zarządzenia</w:t>
      </w:r>
      <w:r w:rsidR="00A62D7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67DB06F2" w14:textId="719617D9" w:rsidR="00E62E15" w:rsidRDefault="00E62E15" w:rsidP="00A62D72">
      <w:pPr>
        <w:pStyle w:val="Akapitzlist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Konkurs p</w:t>
      </w:r>
      <w:r w:rsidR="0075523A">
        <w:rPr>
          <w:rFonts w:cs="Times New Roman"/>
        </w:rPr>
        <w:t>rzep</w:t>
      </w:r>
      <w:r>
        <w:rPr>
          <w:rFonts w:cs="Times New Roman"/>
        </w:rPr>
        <w:t>rowadzi komisja konkursowa powołana odrębnym zarządzeniem</w:t>
      </w:r>
      <w:r w:rsidR="00A62D72">
        <w:rPr>
          <w:rFonts w:cs="Times New Roman"/>
        </w:rPr>
        <w:t>.</w:t>
      </w:r>
    </w:p>
    <w:p w14:paraId="713E1B95" w14:textId="77F00941" w:rsidR="00E62E15" w:rsidRPr="00E62E15" w:rsidRDefault="00E62E15" w:rsidP="00A62D72">
      <w:pPr>
        <w:pStyle w:val="Akapitzlist"/>
        <w:numPr>
          <w:ilvl w:val="0"/>
          <w:numId w:val="3"/>
        </w:numPr>
        <w:tabs>
          <w:tab w:val="left" w:pos="4995"/>
        </w:tabs>
        <w:spacing w:after="0" w:line="276" w:lineRule="auto"/>
        <w:ind w:left="426"/>
        <w:jc w:val="both"/>
      </w:pPr>
      <w:r w:rsidRPr="00E62E15">
        <w:t xml:space="preserve">Komisja </w:t>
      </w:r>
      <w:r w:rsidR="0075523A">
        <w:t>k</w:t>
      </w:r>
      <w:r w:rsidRPr="00E62E15">
        <w:t>onkursowa będzie pracować na podstawie Regulaminu Konkursu na stanowisko Dyrektora Żłobka Miejskiego Nr 3 w Pruszkowie</w:t>
      </w:r>
      <w:r w:rsidR="003A45E8">
        <w:t>, stanowiącego załącznik nr 2 do niniejszego zarządzenia.</w:t>
      </w:r>
    </w:p>
    <w:p w14:paraId="0D618529" w14:textId="77777777" w:rsidR="00E62E15" w:rsidRPr="00E62E15" w:rsidRDefault="00E62E15" w:rsidP="00E62E15">
      <w:pPr>
        <w:tabs>
          <w:tab w:val="left" w:pos="4995"/>
        </w:tabs>
        <w:spacing w:after="0" w:line="276" w:lineRule="auto"/>
        <w:ind w:left="345"/>
        <w:jc w:val="both"/>
      </w:pP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55E56B3A" w14:textId="72BEE8C8" w:rsidR="00E62E15" w:rsidRDefault="00E62E15" w:rsidP="001E11B6">
      <w:pPr>
        <w:jc w:val="both"/>
        <w:rPr>
          <w:rFonts w:cs="Times New Roman"/>
        </w:rPr>
      </w:pPr>
      <w:r w:rsidRPr="00E62E15">
        <w:rPr>
          <w:rFonts w:cs="Times New Roman"/>
        </w:rPr>
        <w:t xml:space="preserve">Ogłoszenie </w:t>
      </w:r>
      <w:r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9F4EF14" w:rsidR="00E62E15" w:rsidRDefault="00E62E15" w:rsidP="00E62E15">
      <w:pPr>
        <w:rPr>
          <w:rFonts w:cs="Times New Roman"/>
        </w:rPr>
      </w:pPr>
      <w:r w:rsidRPr="00E62E15">
        <w:rPr>
          <w:rFonts w:cs="Times New Roman"/>
        </w:rPr>
        <w:t>Wykonanie Zarządzenia powierza się Naczelnikowi Wydziału Edukacji</w:t>
      </w:r>
      <w:r w:rsidR="00A62D72">
        <w:rPr>
          <w:rFonts w:cs="Times New Roman"/>
        </w:rPr>
        <w:t>.</w:t>
      </w:r>
    </w:p>
    <w:p w14:paraId="34849E05" w14:textId="77777777" w:rsidR="00A62D72" w:rsidRPr="00E62E15" w:rsidRDefault="00A62D72" w:rsidP="00E62E15">
      <w:pPr>
        <w:rPr>
          <w:rFonts w:cs="Times New Roman"/>
        </w:rPr>
      </w:pP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2CCF6336" w14:textId="5EAEF1CB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0AAF2" w14:textId="77777777" w:rsidR="00070CA7" w:rsidRDefault="00070CA7" w:rsidP="00041BE2">
      <w:pPr>
        <w:spacing w:after="0" w:line="240" w:lineRule="auto"/>
      </w:pPr>
      <w:r>
        <w:separator/>
      </w:r>
    </w:p>
  </w:endnote>
  <w:endnote w:type="continuationSeparator" w:id="0">
    <w:p w14:paraId="1CE74BD2" w14:textId="77777777" w:rsidR="00070CA7" w:rsidRDefault="00070CA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0B95" w14:textId="77777777" w:rsidR="00070CA7" w:rsidRDefault="00070CA7" w:rsidP="00041BE2">
      <w:pPr>
        <w:spacing w:after="0" w:line="240" w:lineRule="auto"/>
      </w:pPr>
      <w:r>
        <w:separator/>
      </w:r>
    </w:p>
  </w:footnote>
  <w:footnote w:type="continuationSeparator" w:id="0">
    <w:p w14:paraId="465B818A" w14:textId="77777777" w:rsidR="00070CA7" w:rsidRDefault="00070CA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0CA7"/>
    <w:rsid w:val="00076D54"/>
    <w:rsid w:val="00092B2B"/>
    <w:rsid w:val="00092B8E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0138"/>
    <w:rsid w:val="003461DA"/>
    <w:rsid w:val="003472AA"/>
    <w:rsid w:val="003A45E8"/>
    <w:rsid w:val="003D567A"/>
    <w:rsid w:val="00423937"/>
    <w:rsid w:val="00465B00"/>
    <w:rsid w:val="004931FA"/>
    <w:rsid w:val="004C652B"/>
    <w:rsid w:val="004E2E1D"/>
    <w:rsid w:val="0051079F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4041F"/>
    <w:rsid w:val="0075523A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7F1907"/>
    <w:rsid w:val="00811E6E"/>
    <w:rsid w:val="00836268"/>
    <w:rsid w:val="0084000B"/>
    <w:rsid w:val="00861A58"/>
    <w:rsid w:val="00881C63"/>
    <w:rsid w:val="0088752A"/>
    <w:rsid w:val="008B0376"/>
    <w:rsid w:val="008C2018"/>
    <w:rsid w:val="009152C3"/>
    <w:rsid w:val="009400BA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33791"/>
    <w:rsid w:val="00A43DFC"/>
    <w:rsid w:val="00A524F6"/>
    <w:rsid w:val="00A62981"/>
    <w:rsid w:val="00A62D72"/>
    <w:rsid w:val="00A639DB"/>
    <w:rsid w:val="00A670B0"/>
    <w:rsid w:val="00A71490"/>
    <w:rsid w:val="00A86AEF"/>
    <w:rsid w:val="00A9707B"/>
    <w:rsid w:val="00AA61E5"/>
    <w:rsid w:val="00AC1023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60E70"/>
    <w:rsid w:val="00D74518"/>
    <w:rsid w:val="00D77369"/>
    <w:rsid w:val="00D91B46"/>
    <w:rsid w:val="00D94F46"/>
    <w:rsid w:val="00DC1729"/>
    <w:rsid w:val="00E11760"/>
    <w:rsid w:val="00E163A3"/>
    <w:rsid w:val="00E228EF"/>
    <w:rsid w:val="00E2499C"/>
    <w:rsid w:val="00E62E15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2022-08-01T15:06:00Z</cp:lastPrinted>
  <dcterms:created xsi:type="dcterms:W3CDTF">2022-08-01T15:42:00Z</dcterms:created>
  <dcterms:modified xsi:type="dcterms:W3CDTF">2022-08-02T10:35:00Z</dcterms:modified>
</cp:coreProperties>
</file>