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EAC7C" w14:textId="77777777" w:rsidR="003E0258" w:rsidRPr="00647271" w:rsidRDefault="003E0258" w:rsidP="003E0258">
      <w:pPr>
        <w:spacing w:after="0" w:line="240" w:lineRule="auto"/>
        <w:jc w:val="right"/>
        <w:rPr>
          <w:rFonts w:ascii="Calibri Light" w:eastAsia="Times New Roman" w:hAnsi="Calibri Light" w:cs="Times New Roman"/>
          <w:color w:val="262626"/>
          <w:sz w:val="20"/>
          <w:szCs w:val="20"/>
          <w:lang w:eastAsia="pl-PL"/>
        </w:rPr>
      </w:pPr>
      <w:r w:rsidRPr="00647271">
        <w:rPr>
          <w:rFonts w:ascii="Calibri Light" w:eastAsia="Times New Roman" w:hAnsi="Calibri Light" w:cs="Times New Roman"/>
          <w:color w:val="262626"/>
          <w:sz w:val="20"/>
          <w:szCs w:val="20"/>
          <w:lang w:eastAsia="pl-PL"/>
        </w:rPr>
        <w:t xml:space="preserve">   </w:t>
      </w:r>
    </w:p>
    <w:p w14:paraId="4E7C10CD" w14:textId="77777777" w:rsidR="00EF0690" w:rsidRPr="00647271" w:rsidRDefault="00EF0690" w:rsidP="003E0258">
      <w:pPr>
        <w:spacing w:after="0" w:line="240" w:lineRule="auto"/>
        <w:jc w:val="right"/>
        <w:rPr>
          <w:rFonts w:ascii="Calibri Light" w:hAnsi="Calibri Light" w:cs="Times New Roman"/>
          <w:color w:val="262626" w:themeColor="text1" w:themeTint="D9"/>
          <w:sz w:val="20"/>
          <w:szCs w:val="20"/>
        </w:rPr>
      </w:pPr>
    </w:p>
    <w:p w14:paraId="089D56C7" w14:textId="77777777" w:rsidR="00EF0690" w:rsidRPr="00647271" w:rsidRDefault="00EF0690" w:rsidP="003E0258">
      <w:pPr>
        <w:spacing w:after="0" w:line="240" w:lineRule="auto"/>
        <w:jc w:val="right"/>
        <w:rPr>
          <w:rFonts w:ascii="Calibri Light" w:hAnsi="Calibri Light" w:cs="Times New Roman"/>
          <w:color w:val="262626" w:themeColor="text1" w:themeTint="D9"/>
          <w:sz w:val="20"/>
          <w:szCs w:val="20"/>
        </w:rPr>
      </w:pPr>
    </w:p>
    <w:p w14:paraId="1716BCA7" w14:textId="281F54D2" w:rsidR="003E0258" w:rsidRPr="00083DEE" w:rsidRDefault="00BB20C7" w:rsidP="003E0258">
      <w:pPr>
        <w:spacing w:after="0" w:line="240" w:lineRule="auto"/>
        <w:jc w:val="right"/>
        <w:rPr>
          <w:rFonts w:ascii="Calibri" w:hAnsi="Calibri" w:cs="Calibri"/>
          <w:b/>
          <w:color w:val="262626" w:themeColor="text1" w:themeTint="D9"/>
          <w:sz w:val="18"/>
          <w:szCs w:val="18"/>
        </w:rPr>
      </w:pPr>
      <w:r w:rsidRPr="00083DEE">
        <w:rPr>
          <w:rFonts w:ascii="Calibri" w:hAnsi="Calibri" w:cs="Calibri"/>
          <w:b/>
          <w:color w:val="262626" w:themeColor="text1" w:themeTint="D9"/>
          <w:sz w:val="18"/>
          <w:szCs w:val="18"/>
        </w:rPr>
        <w:t>Załącznik nr 1a</w:t>
      </w:r>
      <w:r w:rsidR="00647271" w:rsidRPr="00083DEE">
        <w:rPr>
          <w:rFonts w:ascii="Calibri" w:hAnsi="Calibri" w:cs="Calibri"/>
          <w:b/>
          <w:color w:val="262626" w:themeColor="text1" w:themeTint="D9"/>
          <w:sz w:val="18"/>
          <w:szCs w:val="18"/>
        </w:rPr>
        <w:t xml:space="preserve"> do SWZ</w:t>
      </w:r>
    </w:p>
    <w:p w14:paraId="5E501A86" w14:textId="77777777" w:rsidR="003E0258" w:rsidRPr="00083DEE" w:rsidRDefault="003E0258" w:rsidP="003E0258">
      <w:pPr>
        <w:spacing w:after="0" w:line="240" w:lineRule="auto"/>
        <w:rPr>
          <w:rFonts w:ascii="Calibri" w:eastAsia="Times New Roman" w:hAnsi="Calibri" w:cs="Calibri"/>
          <w:b/>
          <w:color w:val="262626"/>
          <w:sz w:val="18"/>
          <w:szCs w:val="18"/>
          <w:lang w:eastAsia="pl-PL"/>
        </w:rPr>
      </w:pPr>
    </w:p>
    <w:p w14:paraId="001E797B" w14:textId="61D1AF50" w:rsidR="003E0258" w:rsidRPr="00083DEE" w:rsidRDefault="003E0258" w:rsidP="003E0258">
      <w:pPr>
        <w:suppressAutoHyphens/>
        <w:spacing w:after="0" w:line="240" w:lineRule="auto"/>
        <w:rPr>
          <w:rFonts w:ascii="Calibri" w:eastAsia="Times New Roman" w:hAnsi="Calibri" w:cs="Calibri"/>
          <w:b/>
          <w:color w:val="262626"/>
          <w:sz w:val="18"/>
          <w:szCs w:val="18"/>
          <w:lang w:eastAsia="ar-SA"/>
        </w:rPr>
      </w:pPr>
      <w:r w:rsidRPr="00083DEE">
        <w:rPr>
          <w:rFonts w:ascii="Calibri" w:eastAsia="Times New Roman" w:hAnsi="Calibri" w:cs="Calibri"/>
          <w:b/>
          <w:color w:val="262626"/>
          <w:sz w:val="18"/>
          <w:szCs w:val="18"/>
          <w:lang w:eastAsia="ar-SA"/>
        </w:rPr>
        <w:t xml:space="preserve">Wykonawca: </w:t>
      </w:r>
      <w:r w:rsidRPr="00083DEE">
        <w:rPr>
          <w:rFonts w:ascii="Calibri" w:eastAsia="Times New Roman" w:hAnsi="Calibri" w:cs="Calibri"/>
          <w:color w:val="262626"/>
          <w:sz w:val="18"/>
          <w:szCs w:val="18"/>
          <w:lang w:eastAsia="ar-SA"/>
        </w:rPr>
        <w:t>___________________________________________________________________________________</w:t>
      </w:r>
    </w:p>
    <w:p w14:paraId="2C270A46" w14:textId="77777777" w:rsidR="003E0258" w:rsidRPr="00083DEE" w:rsidRDefault="003E0258" w:rsidP="003E0258">
      <w:pPr>
        <w:suppressAutoHyphens/>
        <w:spacing w:after="0" w:line="240" w:lineRule="auto"/>
        <w:ind w:left="708" w:right="-2" w:firstLine="708"/>
        <w:rPr>
          <w:rFonts w:ascii="Calibri" w:eastAsia="Times New Roman" w:hAnsi="Calibri" w:cs="Calibri"/>
          <w:i/>
          <w:color w:val="262626"/>
          <w:sz w:val="18"/>
          <w:szCs w:val="18"/>
          <w:lang w:eastAsia="ar-SA"/>
        </w:rPr>
      </w:pPr>
      <w:r w:rsidRPr="00083DEE">
        <w:rPr>
          <w:rFonts w:ascii="Calibri" w:eastAsia="Times New Roman" w:hAnsi="Calibri" w:cs="Calibri"/>
          <w:i/>
          <w:color w:val="262626"/>
          <w:sz w:val="18"/>
          <w:szCs w:val="18"/>
          <w:lang w:eastAsia="ar-SA"/>
        </w:rPr>
        <w:t>(pełna nazwa/firma, adres/pieczęć Wykonawcy)</w:t>
      </w:r>
    </w:p>
    <w:p w14:paraId="70C1E7CF" w14:textId="77777777" w:rsidR="00741383" w:rsidRPr="00083DEE" w:rsidRDefault="00741383" w:rsidP="00741383">
      <w:pPr>
        <w:spacing w:after="0" w:line="240" w:lineRule="auto"/>
        <w:jc w:val="right"/>
        <w:rPr>
          <w:rFonts w:ascii="Calibri" w:hAnsi="Calibri" w:cs="Calibri"/>
          <w:color w:val="262626" w:themeColor="text1" w:themeTint="D9"/>
          <w:sz w:val="18"/>
          <w:szCs w:val="18"/>
        </w:rPr>
      </w:pPr>
    </w:p>
    <w:p w14:paraId="11CEAB10" w14:textId="77777777" w:rsidR="00647271" w:rsidRPr="00083DEE" w:rsidRDefault="00647271" w:rsidP="00EF0690">
      <w:pPr>
        <w:shd w:val="clear" w:color="auto" w:fill="FFFFFF"/>
        <w:spacing w:after="0" w:line="240" w:lineRule="auto"/>
        <w:ind w:right="48"/>
        <w:jc w:val="both"/>
        <w:rPr>
          <w:rFonts w:ascii="Calibri" w:eastAsia="Times New Roman" w:hAnsi="Calibri" w:cs="Calibri"/>
          <w:color w:val="262626"/>
          <w:sz w:val="18"/>
          <w:szCs w:val="18"/>
          <w:lang w:eastAsia="pl-PL"/>
        </w:rPr>
      </w:pPr>
    </w:p>
    <w:p w14:paraId="0AB5BBC6" w14:textId="2558B250" w:rsidR="003E0258" w:rsidRPr="00083DEE" w:rsidRDefault="00BB20C7" w:rsidP="00F57395">
      <w:pPr>
        <w:shd w:val="clear" w:color="auto" w:fill="FFFFFF" w:themeFill="background1"/>
        <w:spacing w:after="0" w:line="240" w:lineRule="auto"/>
        <w:rPr>
          <w:rFonts w:ascii="Calibri" w:hAnsi="Calibri" w:cs="Calibri"/>
          <w:b/>
          <w:bCs/>
          <w:color w:val="262626" w:themeColor="text1" w:themeTint="D9"/>
          <w:sz w:val="18"/>
          <w:szCs w:val="18"/>
        </w:rPr>
      </w:pPr>
      <w:r w:rsidRPr="00083DEE">
        <w:rPr>
          <w:rFonts w:ascii="Calibri" w:eastAsia="Times New Roman" w:hAnsi="Calibri" w:cs="Calibri"/>
          <w:color w:val="262626"/>
          <w:sz w:val="18"/>
          <w:szCs w:val="18"/>
          <w:lang w:eastAsia="pl-PL"/>
        </w:rPr>
        <w:t xml:space="preserve">Dotyczy: </w:t>
      </w:r>
      <w:r w:rsidR="00975E79" w:rsidRPr="00083DEE">
        <w:rPr>
          <w:rFonts w:ascii="Calibri" w:hAnsi="Calibri" w:cs="Calibri"/>
          <w:b/>
          <w:color w:val="262626" w:themeColor="text1" w:themeTint="D9"/>
          <w:sz w:val="18"/>
          <w:szCs w:val="18"/>
        </w:rPr>
        <w:t>Wykonywanie remontów nawierzchni chodników i zjazdów z elementów betonowych na drogach gminnych na terenie Gminy Miasto Pruszków,</w:t>
      </w:r>
      <w:r w:rsidR="00647271" w:rsidRPr="00083DEE">
        <w:rPr>
          <w:rFonts w:ascii="Calibri" w:eastAsia="Times New Roman" w:hAnsi="Calibri" w:cs="Calibri"/>
          <w:color w:val="262626" w:themeColor="text1" w:themeTint="D9"/>
          <w:sz w:val="18"/>
          <w:szCs w:val="18"/>
          <w:lang w:eastAsia="ar-SA"/>
        </w:rPr>
        <w:t xml:space="preserve"> </w:t>
      </w:r>
      <w:r w:rsidR="00647271" w:rsidRPr="00083DEE">
        <w:rPr>
          <w:rFonts w:ascii="Calibri" w:eastAsia="Times New Roman" w:hAnsi="Calibri" w:cs="Calibri"/>
          <w:b/>
          <w:bCs/>
          <w:color w:val="262626" w:themeColor="text1" w:themeTint="D9"/>
          <w:sz w:val="18"/>
          <w:szCs w:val="18"/>
          <w:lang w:eastAsia="ar-SA"/>
        </w:rPr>
        <w:t>WSR.271.4</w:t>
      </w:r>
      <w:r w:rsidR="00975E79" w:rsidRPr="00083DEE">
        <w:rPr>
          <w:rFonts w:ascii="Calibri" w:eastAsia="Times New Roman" w:hAnsi="Calibri" w:cs="Calibri"/>
          <w:b/>
          <w:bCs/>
          <w:color w:val="262626" w:themeColor="text1" w:themeTint="D9"/>
          <w:sz w:val="18"/>
          <w:szCs w:val="18"/>
          <w:lang w:eastAsia="ar-SA"/>
        </w:rPr>
        <w:t>8</w:t>
      </w:r>
      <w:r w:rsidR="00647271" w:rsidRPr="00083DEE">
        <w:rPr>
          <w:rFonts w:ascii="Calibri" w:eastAsia="Times New Roman" w:hAnsi="Calibri" w:cs="Calibri"/>
          <w:b/>
          <w:bCs/>
          <w:color w:val="262626" w:themeColor="text1" w:themeTint="D9"/>
          <w:sz w:val="18"/>
          <w:szCs w:val="18"/>
          <w:lang w:eastAsia="ar-SA"/>
        </w:rPr>
        <w:t>.202</w:t>
      </w:r>
      <w:r w:rsidR="00975E79" w:rsidRPr="00083DEE">
        <w:rPr>
          <w:rFonts w:ascii="Calibri" w:eastAsia="Times New Roman" w:hAnsi="Calibri" w:cs="Calibri"/>
          <w:b/>
          <w:bCs/>
          <w:color w:val="262626" w:themeColor="text1" w:themeTint="D9"/>
          <w:sz w:val="18"/>
          <w:szCs w:val="18"/>
          <w:lang w:eastAsia="ar-SA"/>
        </w:rPr>
        <w:t>2</w:t>
      </w:r>
    </w:p>
    <w:p w14:paraId="78F14D94" w14:textId="77777777" w:rsidR="003E0258" w:rsidRPr="00083DEE" w:rsidRDefault="003E0258" w:rsidP="00F57395">
      <w:pPr>
        <w:shd w:val="clear" w:color="auto" w:fill="FFFFFF" w:themeFill="background1"/>
        <w:suppressAutoHyphens/>
        <w:spacing w:after="0" w:line="240" w:lineRule="auto"/>
        <w:jc w:val="both"/>
        <w:rPr>
          <w:rFonts w:ascii="Calibri" w:eastAsia="Times New Roman" w:hAnsi="Calibri" w:cs="Calibri"/>
          <w:color w:val="0070C0"/>
          <w:sz w:val="18"/>
          <w:szCs w:val="18"/>
          <w:lang w:eastAsia="ar-SA"/>
        </w:rPr>
      </w:pPr>
    </w:p>
    <w:p w14:paraId="5C3A1EE0" w14:textId="77777777" w:rsidR="00741383" w:rsidRPr="00083DEE" w:rsidRDefault="00741383" w:rsidP="00741383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iCs/>
          <w:color w:val="262626" w:themeColor="text1" w:themeTint="D9"/>
          <w:sz w:val="18"/>
          <w:szCs w:val="18"/>
        </w:rPr>
      </w:pPr>
    </w:p>
    <w:p w14:paraId="1DB88630" w14:textId="77777777" w:rsidR="00975E79" w:rsidRPr="00083DEE" w:rsidRDefault="00975E79" w:rsidP="00975E7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iCs/>
          <w:color w:val="262626" w:themeColor="text1" w:themeTint="D9"/>
          <w:sz w:val="18"/>
          <w:szCs w:val="18"/>
        </w:rPr>
      </w:pPr>
      <w:r w:rsidRPr="00083DEE">
        <w:rPr>
          <w:rFonts w:ascii="Calibri" w:hAnsi="Calibri" w:cs="Calibri"/>
          <w:b/>
          <w:bCs/>
          <w:iCs/>
          <w:color w:val="262626" w:themeColor="text1" w:themeTint="D9"/>
          <w:sz w:val="18"/>
          <w:szCs w:val="18"/>
        </w:rPr>
        <w:t>FORMULARZ CENOWY</w:t>
      </w:r>
    </w:p>
    <w:p w14:paraId="4B009B14" w14:textId="77777777" w:rsidR="00975E79" w:rsidRPr="00083DEE" w:rsidRDefault="00975E79" w:rsidP="00975E7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iCs/>
          <w:color w:val="262626" w:themeColor="text1" w:themeTint="D9"/>
          <w:sz w:val="18"/>
          <w:szCs w:val="18"/>
        </w:rPr>
      </w:pPr>
    </w:p>
    <w:p w14:paraId="714A3E95" w14:textId="77777777" w:rsidR="00975E79" w:rsidRPr="00083DEE" w:rsidRDefault="00975E79" w:rsidP="00975E7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262626" w:themeColor="text1" w:themeTint="D9"/>
          <w:sz w:val="18"/>
          <w:szCs w:val="18"/>
        </w:rPr>
      </w:pPr>
      <w:r w:rsidRPr="00083DEE">
        <w:rPr>
          <w:rFonts w:ascii="Calibri" w:hAnsi="Calibri" w:cs="Calibri"/>
          <w:color w:val="262626" w:themeColor="text1" w:themeTint="D9"/>
          <w:sz w:val="18"/>
          <w:szCs w:val="18"/>
        </w:rPr>
        <w:t>Dla podanego zakresu należy podać ceny jednostkowe i kwotę ogólną.</w:t>
      </w:r>
    </w:p>
    <w:p w14:paraId="484FBEAF" w14:textId="77777777" w:rsidR="00975E79" w:rsidRPr="00083DEE" w:rsidRDefault="00975E79" w:rsidP="00975E79">
      <w:pPr>
        <w:spacing w:after="0" w:line="240" w:lineRule="auto"/>
        <w:jc w:val="both"/>
        <w:rPr>
          <w:rFonts w:ascii="Calibri" w:hAnsi="Calibri" w:cs="Calibri"/>
          <w:color w:val="262626" w:themeColor="text1" w:themeTint="D9"/>
          <w:sz w:val="18"/>
          <w:szCs w:val="18"/>
        </w:rPr>
      </w:pPr>
      <w:r w:rsidRPr="00083DEE">
        <w:rPr>
          <w:rFonts w:ascii="Calibri" w:hAnsi="Calibri" w:cs="Calibri"/>
          <w:color w:val="262626" w:themeColor="text1" w:themeTint="D9"/>
          <w:sz w:val="18"/>
          <w:szCs w:val="18"/>
        </w:rPr>
        <w:t>Przy wyborze oferty będzie uwzględniona cena ogólna.</w:t>
      </w:r>
    </w:p>
    <w:p w14:paraId="3653106C" w14:textId="77777777" w:rsidR="00975E79" w:rsidRPr="00083DEE" w:rsidRDefault="00975E79" w:rsidP="00975E79">
      <w:pPr>
        <w:spacing w:after="0" w:line="240" w:lineRule="auto"/>
        <w:jc w:val="both"/>
        <w:rPr>
          <w:rFonts w:ascii="Calibri" w:hAnsi="Calibri" w:cs="Calibri"/>
          <w:color w:val="262626" w:themeColor="text1" w:themeTint="D9"/>
          <w:sz w:val="18"/>
          <w:szCs w:val="18"/>
        </w:rPr>
      </w:pPr>
      <w:r w:rsidRPr="00083DEE">
        <w:rPr>
          <w:rFonts w:ascii="Calibri" w:hAnsi="Calibri" w:cs="Calibri"/>
          <w:color w:val="262626" w:themeColor="text1" w:themeTint="D9"/>
          <w:sz w:val="18"/>
          <w:szCs w:val="18"/>
        </w:rPr>
        <w:t>Podane ilości są orientacyjne i służą tylko do oceny i porównania ofert.</w:t>
      </w:r>
    </w:p>
    <w:p w14:paraId="2BA9D8B3" w14:textId="77777777" w:rsidR="00975E79" w:rsidRPr="00F57395" w:rsidRDefault="00975E79" w:rsidP="00975E79">
      <w:pPr>
        <w:autoSpaceDE w:val="0"/>
        <w:autoSpaceDN w:val="0"/>
        <w:adjustRightInd w:val="0"/>
        <w:spacing w:after="0" w:line="240" w:lineRule="auto"/>
        <w:rPr>
          <w:rFonts w:cstheme="minorHAnsi"/>
          <w:color w:val="262626" w:themeColor="text1" w:themeTint="D9"/>
          <w:sz w:val="18"/>
          <w:szCs w:val="18"/>
        </w:rPr>
      </w:pPr>
    </w:p>
    <w:p w14:paraId="2DEB2039" w14:textId="77777777" w:rsidR="00975E79" w:rsidRPr="00F57395" w:rsidRDefault="00975E79" w:rsidP="00975E79">
      <w:pPr>
        <w:spacing w:after="0" w:line="240" w:lineRule="auto"/>
        <w:rPr>
          <w:rFonts w:cstheme="minorHAnsi"/>
          <w:color w:val="262626" w:themeColor="text1" w:themeTint="D9"/>
          <w:sz w:val="18"/>
          <w:szCs w:val="18"/>
        </w:rPr>
      </w:pPr>
      <w:r w:rsidRPr="00F57395">
        <w:rPr>
          <w:rFonts w:cstheme="minorHAnsi"/>
          <w:color w:val="262626" w:themeColor="text1" w:themeTint="D9"/>
          <w:sz w:val="18"/>
          <w:szCs w:val="18"/>
        </w:rPr>
        <w:t>Ceny jednostkowe</w:t>
      </w:r>
    </w:p>
    <w:p w14:paraId="303FF257" w14:textId="77777777" w:rsidR="00975E79" w:rsidRPr="00251DB1" w:rsidRDefault="00975E79" w:rsidP="00975E79">
      <w:pPr>
        <w:spacing w:after="0" w:line="240" w:lineRule="auto"/>
        <w:rPr>
          <w:color w:val="262626" w:themeColor="text1" w:themeTint="D9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709"/>
        <w:gridCol w:w="1134"/>
        <w:gridCol w:w="1276"/>
        <w:gridCol w:w="1134"/>
      </w:tblGrid>
      <w:tr w:rsidR="00975E79" w:rsidRPr="00E640DF" w14:paraId="384A0429" w14:textId="77777777" w:rsidTr="00F57395">
        <w:tc>
          <w:tcPr>
            <w:tcW w:w="675" w:type="dxa"/>
            <w:shd w:val="clear" w:color="auto" w:fill="F2F2F2" w:themeFill="background1" w:themeFillShade="F2"/>
          </w:tcPr>
          <w:p w14:paraId="2040BFF6" w14:textId="77777777" w:rsidR="00975E79" w:rsidRPr="00E640DF" w:rsidRDefault="00975E79" w:rsidP="00EB084A">
            <w:pPr>
              <w:rPr>
                <w:color w:val="262626" w:themeColor="text1" w:themeTint="D9"/>
                <w:sz w:val="18"/>
                <w:szCs w:val="18"/>
              </w:rPr>
            </w:pPr>
            <w:bookmarkStart w:id="0" w:name="OLE_LINK1"/>
            <w:r w:rsidRPr="00E640DF">
              <w:rPr>
                <w:color w:val="262626" w:themeColor="text1" w:themeTint="D9"/>
                <w:sz w:val="18"/>
                <w:szCs w:val="18"/>
              </w:rPr>
              <w:t>Lp.</w:t>
            </w:r>
          </w:p>
        </w:tc>
        <w:tc>
          <w:tcPr>
            <w:tcW w:w="4678" w:type="dxa"/>
            <w:shd w:val="clear" w:color="auto" w:fill="F2F2F2" w:themeFill="background1" w:themeFillShade="F2"/>
          </w:tcPr>
          <w:p w14:paraId="6F10F75D" w14:textId="77777777" w:rsidR="00975E79" w:rsidRPr="00E640DF" w:rsidRDefault="00975E79" w:rsidP="00EB084A">
            <w:pPr>
              <w:rPr>
                <w:color w:val="262626" w:themeColor="text1" w:themeTint="D9"/>
                <w:sz w:val="18"/>
                <w:szCs w:val="18"/>
              </w:rPr>
            </w:pPr>
            <w:r w:rsidRPr="00E640DF">
              <w:rPr>
                <w:color w:val="262626" w:themeColor="text1" w:themeTint="D9"/>
                <w:sz w:val="18"/>
                <w:szCs w:val="18"/>
              </w:rPr>
              <w:t>opis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14:paraId="78EE910F" w14:textId="77777777" w:rsidR="00975E79" w:rsidRPr="00E640DF" w:rsidRDefault="00975E79" w:rsidP="00EB084A">
            <w:pPr>
              <w:rPr>
                <w:color w:val="262626" w:themeColor="text1" w:themeTint="D9"/>
                <w:sz w:val="18"/>
                <w:szCs w:val="18"/>
              </w:rPr>
            </w:pPr>
            <w:r w:rsidRPr="00E640DF">
              <w:rPr>
                <w:color w:val="262626" w:themeColor="text1" w:themeTint="D9"/>
                <w:sz w:val="18"/>
                <w:szCs w:val="18"/>
              </w:rPr>
              <w:t>j.m.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733FEA67" w14:textId="77777777" w:rsidR="00975E79" w:rsidRPr="00E640DF" w:rsidRDefault="00975E79" w:rsidP="00EB084A">
            <w:pPr>
              <w:rPr>
                <w:color w:val="262626" w:themeColor="text1" w:themeTint="D9"/>
                <w:sz w:val="18"/>
                <w:szCs w:val="18"/>
              </w:rPr>
            </w:pPr>
            <w:r w:rsidRPr="00E640DF">
              <w:rPr>
                <w:color w:val="262626" w:themeColor="text1" w:themeTint="D9"/>
                <w:sz w:val="18"/>
                <w:szCs w:val="18"/>
              </w:rPr>
              <w:t>ilość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7610584B" w14:textId="77777777" w:rsidR="00975E79" w:rsidRPr="00E640DF" w:rsidRDefault="00975E79" w:rsidP="00EB084A">
            <w:pPr>
              <w:rPr>
                <w:color w:val="262626" w:themeColor="text1" w:themeTint="D9"/>
                <w:sz w:val="18"/>
                <w:szCs w:val="18"/>
              </w:rPr>
            </w:pPr>
            <w:r w:rsidRPr="00E640DF">
              <w:rPr>
                <w:color w:val="262626" w:themeColor="text1" w:themeTint="D9"/>
                <w:sz w:val="18"/>
                <w:szCs w:val="18"/>
              </w:rPr>
              <w:t>Cena zł</w:t>
            </w:r>
          </w:p>
          <w:p w14:paraId="6C181E38" w14:textId="77777777" w:rsidR="00975E79" w:rsidRPr="00E640DF" w:rsidRDefault="00975E79" w:rsidP="00EB084A">
            <w:pPr>
              <w:rPr>
                <w:color w:val="262626" w:themeColor="text1" w:themeTint="D9"/>
                <w:sz w:val="18"/>
                <w:szCs w:val="18"/>
              </w:rPr>
            </w:pPr>
            <w:r w:rsidRPr="00E640DF">
              <w:rPr>
                <w:color w:val="262626" w:themeColor="text1" w:themeTint="D9"/>
                <w:sz w:val="18"/>
                <w:szCs w:val="18"/>
              </w:rPr>
              <w:t xml:space="preserve">jednostkowa </w:t>
            </w:r>
          </w:p>
          <w:p w14:paraId="744C369D" w14:textId="77777777" w:rsidR="00975E79" w:rsidRPr="00E640DF" w:rsidRDefault="00975E79" w:rsidP="00EB084A">
            <w:pPr>
              <w:rPr>
                <w:color w:val="262626" w:themeColor="text1" w:themeTint="D9"/>
                <w:sz w:val="18"/>
                <w:szCs w:val="18"/>
              </w:rPr>
            </w:pPr>
            <w:r w:rsidRPr="00E640DF">
              <w:rPr>
                <w:color w:val="262626" w:themeColor="text1" w:themeTint="D9"/>
                <w:sz w:val="18"/>
                <w:szCs w:val="18"/>
              </w:rPr>
              <w:t>brutto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2AD81102" w14:textId="77777777" w:rsidR="00975E79" w:rsidRPr="00E640DF" w:rsidRDefault="00975E79" w:rsidP="00EB084A">
            <w:pPr>
              <w:rPr>
                <w:color w:val="262626" w:themeColor="text1" w:themeTint="D9"/>
                <w:sz w:val="18"/>
                <w:szCs w:val="18"/>
              </w:rPr>
            </w:pPr>
            <w:r w:rsidRPr="00E640DF">
              <w:rPr>
                <w:color w:val="262626" w:themeColor="text1" w:themeTint="D9"/>
                <w:sz w:val="18"/>
                <w:szCs w:val="18"/>
              </w:rPr>
              <w:t>Wartość zł brutto</w:t>
            </w:r>
          </w:p>
          <w:p w14:paraId="3E1149D3" w14:textId="77777777" w:rsidR="00975E79" w:rsidRPr="00E640DF" w:rsidRDefault="00975E79" w:rsidP="00EB084A">
            <w:pPr>
              <w:rPr>
                <w:color w:val="262626" w:themeColor="text1" w:themeTint="D9"/>
                <w:sz w:val="18"/>
                <w:szCs w:val="18"/>
              </w:rPr>
            </w:pPr>
            <w:r w:rsidRPr="00E640DF">
              <w:rPr>
                <w:color w:val="262626" w:themeColor="text1" w:themeTint="D9"/>
                <w:sz w:val="18"/>
                <w:szCs w:val="18"/>
              </w:rPr>
              <w:t>4 x 5</w:t>
            </w:r>
          </w:p>
        </w:tc>
      </w:tr>
      <w:tr w:rsidR="00975E79" w:rsidRPr="00E640DF" w14:paraId="52AEF8E6" w14:textId="77777777" w:rsidTr="00EB084A">
        <w:trPr>
          <w:trHeight w:val="337"/>
        </w:trPr>
        <w:tc>
          <w:tcPr>
            <w:tcW w:w="675" w:type="dxa"/>
            <w:shd w:val="clear" w:color="auto" w:fill="BFBFBF" w:themeFill="background1" w:themeFillShade="BF"/>
          </w:tcPr>
          <w:p w14:paraId="0A8E70F0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8"/>
                <w:szCs w:val="18"/>
              </w:rPr>
            </w:pPr>
            <w:r w:rsidRPr="00E640DF">
              <w:rPr>
                <w:color w:val="262626" w:themeColor="text1" w:themeTint="D9"/>
                <w:sz w:val="18"/>
                <w:szCs w:val="18"/>
              </w:rPr>
              <w:t>1</w:t>
            </w:r>
          </w:p>
        </w:tc>
        <w:tc>
          <w:tcPr>
            <w:tcW w:w="4678" w:type="dxa"/>
            <w:shd w:val="clear" w:color="auto" w:fill="BFBFBF" w:themeFill="background1" w:themeFillShade="BF"/>
          </w:tcPr>
          <w:p w14:paraId="158F6B13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8"/>
                <w:szCs w:val="18"/>
              </w:rPr>
            </w:pPr>
            <w:r w:rsidRPr="00E640DF">
              <w:rPr>
                <w:color w:val="262626" w:themeColor="text1" w:themeTint="D9"/>
                <w:sz w:val="18"/>
                <w:szCs w:val="18"/>
              </w:rPr>
              <w:t>2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14:paraId="3A0B811C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8"/>
                <w:szCs w:val="18"/>
              </w:rPr>
            </w:pPr>
            <w:r w:rsidRPr="00E640DF">
              <w:rPr>
                <w:color w:val="262626" w:themeColor="text1" w:themeTint="D9"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14:paraId="6664D467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8"/>
                <w:szCs w:val="18"/>
              </w:rPr>
            </w:pPr>
            <w:r w:rsidRPr="00E640DF">
              <w:rPr>
                <w:color w:val="262626" w:themeColor="text1" w:themeTint="D9"/>
                <w:sz w:val="18"/>
                <w:szCs w:val="18"/>
              </w:rPr>
              <w:t>4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14:paraId="45356D54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8"/>
                <w:szCs w:val="18"/>
              </w:rPr>
            </w:pPr>
            <w:r w:rsidRPr="00E640DF">
              <w:rPr>
                <w:color w:val="262626" w:themeColor="text1" w:themeTint="D9"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14:paraId="2DAFF74C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8"/>
                <w:szCs w:val="18"/>
              </w:rPr>
            </w:pPr>
            <w:r w:rsidRPr="00E640DF">
              <w:rPr>
                <w:color w:val="262626" w:themeColor="text1" w:themeTint="D9"/>
                <w:sz w:val="18"/>
                <w:szCs w:val="18"/>
              </w:rPr>
              <w:t>6</w:t>
            </w:r>
          </w:p>
        </w:tc>
      </w:tr>
      <w:tr w:rsidR="00975E79" w:rsidRPr="00E640DF" w14:paraId="07D41962" w14:textId="77777777" w:rsidTr="00EB084A">
        <w:tc>
          <w:tcPr>
            <w:tcW w:w="675" w:type="dxa"/>
          </w:tcPr>
          <w:p w14:paraId="1D8F64AD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1.1</w:t>
            </w:r>
          </w:p>
        </w:tc>
        <w:tc>
          <w:tcPr>
            <w:tcW w:w="4678" w:type="dxa"/>
          </w:tcPr>
          <w:p w14:paraId="21160183" w14:textId="77777777" w:rsidR="00975E79" w:rsidRPr="00E640DF" w:rsidRDefault="00975E79" w:rsidP="00EB084A">
            <w:pPr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 xml:space="preserve">przełożenie nawierzchni z płyt drogowych betonowych gr. 15cm (trylinka) z uzupełnieniem podsypki piaskowej, spoiny </w:t>
            </w:r>
            <w:proofErr w:type="spellStart"/>
            <w:r w:rsidRPr="00E640DF">
              <w:rPr>
                <w:color w:val="262626" w:themeColor="text1" w:themeTint="D9"/>
                <w:sz w:val="16"/>
                <w:szCs w:val="16"/>
              </w:rPr>
              <w:t>cem</w:t>
            </w:r>
            <w:proofErr w:type="spellEnd"/>
            <w:r w:rsidRPr="00E640DF">
              <w:rPr>
                <w:color w:val="262626" w:themeColor="text1" w:themeTint="D9"/>
                <w:sz w:val="16"/>
                <w:szCs w:val="16"/>
              </w:rPr>
              <w:t>. - piaskowe</w:t>
            </w:r>
          </w:p>
        </w:tc>
        <w:tc>
          <w:tcPr>
            <w:tcW w:w="709" w:type="dxa"/>
            <w:vAlign w:val="center"/>
          </w:tcPr>
          <w:p w14:paraId="6444CF10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  <w:vertAlign w:val="superscript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m</w:t>
            </w:r>
            <w:r w:rsidRPr="00E640DF">
              <w:rPr>
                <w:color w:val="262626" w:themeColor="text1" w:themeTint="D9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3EC875CD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>
              <w:rPr>
                <w:color w:val="262626" w:themeColor="text1" w:themeTint="D9"/>
                <w:sz w:val="16"/>
                <w:szCs w:val="16"/>
              </w:rPr>
              <w:t>150</w:t>
            </w:r>
          </w:p>
        </w:tc>
        <w:tc>
          <w:tcPr>
            <w:tcW w:w="1276" w:type="dxa"/>
          </w:tcPr>
          <w:p w14:paraId="2B5BFCE9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3023C68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</w:tr>
      <w:tr w:rsidR="00975E79" w:rsidRPr="00E640DF" w14:paraId="52004AFB" w14:textId="77777777" w:rsidTr="00EB084A">
        <w:tc>
          <w:tcPr>
            <w:tcW w:w="675" w:type="dxa"/>
          </w:tcPr>
          <w:p w14:paraId="552C96C5" w14:textId="77777777" w:rsidR="00975E79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1.2</w:t>
            </w:r>
          </w:p>
          <w:p w14:paraId="6EDE6F89" w14:textId="443F8DB8" w:rsidR="00F57395" w:rsidRPr="00E640DF" w:rsidRDefault="00F57395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4678" w:type="dxa"/>
          </w:tcPr>
          <w:p w14:paraId="6669CEAC" w14:textId="77777777" w:rsidR="00975E79" w:rsidRPr="00E640DF" w:rsidRDefault="00975E79" w:rsidP="00EB084A">
            <w:pPr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rozebranie nawierzchni z płyt betonowych gr. 15cm jw.</w:t>
            </w:r>
          </w:p>
        </w:tc>
        <w:tc>
          <w:tcPr>
            <w:tcW w:w="709" w:type="dxa"/>
            <w:vAlign w:val="center"/>
          </w:tcPr>
          <w:p w14:paraId="042A8D68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m</w:t>
            </w:r>
            <w:r w:rsidRPr="00E640DF">
              <w:rPr>
                <w:color w:val="262626" w:themeColor="text1" w:themeTint="D9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6F7F77FD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200</w:t>
            </w:r>
          </w:p>
        </w:tc>
        <w:tc>
          <w:tcPr>
            <w:tcW w:w="1276" w:type="dxa"/>
          </w:tcPr>
          <w:p w14:paraId="082B215F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9ABE1BF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</w:tr>
      <w:tr w:rsidR="00975E79" w:rsidRPr="00E640DF" w14:paraId="7B68FAC9" w14:textId="77777777" w:rsidTr="00EB084A">
        <w:tc>
          <w:tcPr>
            <w:tcW w:w="675" w:type="dxa"/>
          </w:tcPr>
          <w:p w14:paraId="70495CEB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1.3</w:t>
            </w:r>
          </w:p>
        </w:tc>
        <w:tc>
          <w:tcPr>
            <w:tcW w:w="4678" w:type="dxa"/>
          </w:tcPr>
          <w:p w14:paraId="497E8620" w14:textId="77777777" w:rsidR="00975E79" w:rsidRPr="00E640DF" w:rsidRDefault="00975E79" w:rsidP="00EB084A">
            <w:pPr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 xml:space="preserve">przełożenie chodnika z płyt betonowych 50x50cm z uzupełnieniem podsypki piaskowej gr. do 10cm,  </w:t>
            </w:r>
          </w:p>
          <w:p w14:paraId="15EC630D" w14:textId="77777777" w:rsidR="00975E79" w:rsidRPr="00E640DF" w:rsidRDefault="00975E79" w:rsidP="00EB084A">
            <w:pPr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 xml:space="preserve">spoiny </w:t>
            </w:r>
            <w:proofErr w:type="spellStart"/>
            <w:r w:rsidRPr="00E640DF">
              <w:rPr>
                <w:color w:val="262626" w:themeColor="text1" w:themeTint="D9"/>
                <w:sz w:val="16"/>
                <w:szCs w:val="16"/>
              </w:rPr>
              <w:t>cem</w:t>
            </w:r>
            <w:proofErr w:type="spellEnd"/>
            <w:r w:rsidRPr="00E640DF">
              <w:rPr>
                <w:color w:val="262626" w:themeColor="text1" w:themeTint="D9"/>
                <w:sz w:val="16"/>
                <w:szCs w:val="16"/>
              </w:rPr>
              <w:t xml:space="preserve">.-piaskowe (płyty z odzysku) </w:t>
            </w:r>
          </w:p>
        </w:tc>
        <w:tc>
          <w:tcPr>
            <w:tcW w:w="709" w:type="dxa"/>
            <w:vAlign w:val="center"/>
          </w:tcPr>
          <w:p w14:paraId="28A0B301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m</w:t>
            </w:r>
            <w:r w:rsidRPr="00E640DF">
              <w:rPr>
                <w:color w:val="262626" w:themeColor="text1" w:themeTint="D9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37FFF991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>
              <w:rPr>
                <w:color w:val="262626" w:themeColor="text1" w:themeTint="D9"/>
                <w:sz w:val="16"/>
                <w:szCs w:val="16"/>
              </w:rPr>
              <w:t>300</w:t>
            </w:r>
          </w:p>
        </w:tc>
        <w:tc>
          <w:tcPr>
            <w:tcW w:w="1276" w:type="dxa"/>
          </w:tcPr>
          <w:p w14:paraId="7215FF19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0E8509A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</w:tr>
      <w:tr w:rsidR="00975E79" w:rsidRPr="00E640DF" w14:paraId="4BB786DB" w14:textId="77777777" w:rsidTr="00EB084A">
        <w:tc>
          <w:tcPr>
            <w:tcW w:w="675" w:type="dxa"/>
          </w:tcPr>
          <w:p w14:paraId="7C098608" w14:textId="77777777" w:rsidR="00975E79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1.4</w:t>
            </w:r>
          </w:p>
          <w:p w14:paraId="0569DEDE" w14:textId="2AA0F5FC" w:rsidR="00F57395" w:rsidRPr="00E640DF" w:rsidRDefault="00F57395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4678" w:type="dxa"/>
          </w:tcPr>
          <w:p w14:paraId="4997A937" w14:textId="77777777" w:rsidR="00975E79" w:rsidRPr="00E640DF" w:rsidRDefault="00975E79" w:rsidP="00EB084A">
            <w:pPr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rozebranie chodnika z płyt betonowych 50x50cm</w:t>
            </w:r>
          </w:p>
        </w:tc>
        <w:tc>
          <w:tcPr>
            <w:tcW w:w="709" w:type="dxa"/>
            <w:vAlign w:val="center"/>
          </w:tcPr>
          <w:p w14:paraId="5A437028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m</w:t>
            </w:r>
            <w:r w:rsidRPr="00E640DF">
              <w:rPr>
                <w:color w:val="262626" w:themeColor="text1" w:themeTint="D9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68328BD1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>
              <w:rPr>
                <w:color w:val="262626" w:themeColor="text1" w:themeTint="D9"/>
                <w:sz w:val="16"/>
                <w:szCs w:val="16"/>
              </w:rPr>
              <w:t>200</w:t>
            </w:r>
          </w:p>
        </w:tc>
        <w:tc>
          <w:tcPr>
            <w:tcW w:w="1276" w:type="dxa"/>
          </w:tcPr>
          <w:p w14:paraId="762AB03B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EB7C96F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</w:tr>
      <w:tr w:rsidR="00975E79" w:rsidRPr="00E640DF" w14:paraId="48811202" w14:textId="77777777" w:rsidTr="00EB084A">
        <w:tc>
          <w:tcPr>
            <w:tcW w:w="675" w:type="dxa"/>
          </w:tcPr>
          <w:p w14:paraId="6EC99136" w14:textId="77777777" w:rsidR="00975E79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1.5</w:t>
            </w:r>
          </w:p>
          <w:p w14:paraId="5ABD7019" w14:textId="1467D7AC" w:rsidR="00F57395" w:rsidRPr="00E640DF" w:rsidRDefault="00F57395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4678" w:type="dxa"/>
          </w:tcPr>
          <w:p w14:paraId="3082688B" w14:textId="77777777" w:rsidR="00975E79" w:rsidRPr="00E640DF" w:rsidRDefault="00975E79" w:rsidP="00EB084A">
            <w:pPr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rozebranie chodnika z płyt betonowych 35x35cmx5cm</w:t>
            </w:r>
          </w:p>
        </w:tc>
        <w:tc>
          <w:tcPr>
            <w:tcW w:w="709" w:type="dxa"/>
            <w:vAlign w:val="center"/>
          </w:tcPr>
          <w:p w14:paraId="15F160D5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m</w:t>
            </w:r>
            <w:r w:rsidRPr="00E640DF">
              <w:rPr>
                <w:color w:val="262626" w:themeColor="text1" w:themeTint="D9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681C9807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>
              <w:rPr>
                <w:color w:val="262626" w:themeColor="text1" w:themeTint="D9"/>
                <w:sz w:val="16"/>
                <w:szCs w:val="16"/>
              </w:rPr>
              <w:t>200</w:t>
            </w:r>
          </w:p>
        </w:tc>
        <w:tc>
          <w:tcPr>
            <w:tcW w:w="1276" w:type="dxa"/>
          </w:tcPr>
          <w:p w14:paraId="2C013DC7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6ABD116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</w:tr>
      <w:tr w:rsidR="00975E79" w:rsidRPr="00E640DF" w14:paraId="6F2A05B9" w14:textId="77777777" w:rsidTr="00EB084A">
        <w:tc>
          <w:tcPr>
            <w:tcW w:w="675" w:type="dxa"/>
          </w:tcPr>
          <w:p w14:paraId="1A9CA87A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1.6</w:t>
            </w:r>
          </w:p>
        </w:tc>
        <w:tc>
          <w:tcPr>
            <w:tcW w:w="4678" w:type="dxa"/>
          </w:tcPr>
          <w:p w14:paraId="06F80A52" w14:textId="77777777" w:rsidR="00975E79" w:rsidRPr="00E640DF" w:rsidRDefault="00975E79" w:rsidP="00EB084A">
            <w:pPr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 xml:space="preserve">przełożenie chodnika z płyt betonowych 35x35x5cm z uzupełnieniem podsypki piaskowej gr. do 10cm, spoiny </w:t>
            </w:r>
            <w:proofErr w:type="spellStart"/>
            <w:r w:rsidRPr="00E640DF">
              <w:rPr>
                <w:color w:val="262626" w:themeColor="text1" w:themeTint="D9"/>
                <w:sz w:val="16"/>
                <w:szCs w:val="16"/>
              </w:rPr>
              <w:t>cem</w:t>
            </w:r>
            <w:proofErr w:type="spellEnd"/>
            <w:r w:rsidRPr="00E640DF">
              <w:rPr>
                <w:color w:val="262626" w:themeColor="text1" w:themeTint="D9"/>
                <w:sz w:val="16"/>
                <w:szCs w:val="16"/>
              </w:rPr>
              <w:t xml:space="preserve">.- piaskowe           </w:t>
            </w:r>
          </w:p>
        </w:tc>
        <w:tc>
          <w:tcPr>
            <w:tcW w:w="709" w:type="dxa"/>
            <w:vAlign w:val="center"/>
          </w:tcPr>
          <w:p w14:paraId="74B08F87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m</w:t>
            </w:r>
            <w:r w:rsidRPr="00E640DF">
              <w:rPr>
                <w:color w:val="262626" w:themeColor="text1" w:themeTint="D9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347F2089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>
              <w:rPr>
                <w:color w:val="262626" w:themeColor="text1" w:themeTint="D9"/>
                <w:sz w:val="16"/>
                <w:szCs w:val="16"/>
              </w:rPr>
              <w:t>3</w:t>
            </w:r>
            <w:r w:rsidRPr="00E640DF">
              <w:rPr>
                <w:color w:val="262626" w:themeColor="text1" w:themeTint="D9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14:paraId="0C0FF03B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A7FAD59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</w:tr>
      <w:tr w:rsidR="00975E79" w:rsidRPr="00E640DF" w14:paraId="16666F8E" w14:textId="77777777" w:rsidTr="00EB084A">
        <w:trPr>
          <w:trHeight w:val="704"/>
        </w:trPr>
        <w:tc>
          <w:tcPr>
            <w:tcW w:w="675" w:type="dxa"/>
          </w:tcPr>
          <w:p w14:paraId="3A2A749B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1.7</w:t>
            </w:r>
          </w:p>
        </w:tc>
        <w:tc>
          <w:tcPr>
            <w:tcW w:w="4678" w:type="dxa"/>
          </w:tcPr>
          <w:p w14:paraId="09C83574" w14:textId="77777777" w:rsidR="00975E79" w:rsidRPr="00E640DF" w:rsidRDefault="00975E79" w:rsidP="00EB084A">
            <w:pPr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sz w:val="16"/>
                <w:szCs w:val="16"/>
              </w:rPr>
              <w:t xml:space="preserve">remont cząstkowy chodników z kostki betonowej  z wymianą  na płytki 35x35x5 z wypustkami na podsypce piaskowej z wypełnieniem spoin piaskiem </w:t>
            </w:r>
          </w:p>
        </w:tc>
        <w:tc>
          <w:tcPr>
            <w:tcW w:w="709" w:type="dxa"/>
            <w:vAlign w:val="center"/>
          </w:tcPr>
          <w:p w14:paraId="60B76021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m</w:t>
            </w:r>
            <w:r w:rsidRPr="00E640DF">
              <w:rPr>
                <w:color w:val="262626" w:themeColor="text1" w:themeTint="D9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75EFCCA5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100</w:t>
            </w:r>
          </w:p>
        </w:tc>
        <w:tc>
          <w:tcPr>
            <w:tcW w:w="1276" w:type="dxa"/>
          </w:tcPr>
          <w:p w14:paraId="0B8ABD0C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483266F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</w:tr>
      <w:tr w:rsidR="00975E79" w:rsidRPr="00E640DF" w14:paraId="2EA0C5F5" w14:textId="77777777" w:rsidTr="00EB084A">
        <w:tc>
          <w:tcPr>
            <w:tcW w:w="675" w:type="dxa"/>
          </w:tcPr>
          <w:p w14:paraId="72D25E65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1.8</w:t>
            </w:r>
          </w:p>
        </w:tc>
        <w:tc>
          <w:tcPr>
            <w:tcW w:w="4678" w:type="dxa"/>
          </w:tcPr>
          <w:p w14:paraId="0B7C314B" w14:textId="77777777" w:rsidR="00975E79" w:rsidRPr="00E640DF" w:rsidRDefault="00975E79" w:rsidP="00EB084A">
            <w:pPr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 xml:space="preserve">rozebranie nawierzchni z płyt żelbetowych MON </w:t>
            </w:r>
          </w:p>
          <w:p w14:paraId="367BD39A" w14:textId="77777777" w:rsidR="00975E79" w:rsidRPr="00E640DF" w:rsidRDefault="00975E79" w:rsidP="00EB084A">
            <w:pPr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 xml:space="preserve">(100x200x19cm) z odwiezieniem do 2 km i złożeniem na placu inwestora                              </w:t>
            </w:r>
          </w:p>
        </w:tc>
        <w:tc>
          <w:tcPr>
            <w:tcW w:w="709" w:type="dxa"/>
            <w:vAlign w:val="center"/>
          </w:tcPr>
          <w:p w14:paraId="47718E1E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m</w:t>
            </w:r>
            <w:r w:rsidRPr="00E640DF">
              <w:rPr>
                <w:color w:val="262626" w:themeColor="text1" w:themeTint="D9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6A65E033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500</w:t>
            </w:r>
          </w:p>
        </w:tc>
        <w:tc>
          <w:tcPr>
            <w:tcW w:w="1276" w:type="dxa"/>
          </w:tcPr>
          <w:p w14:paraId="6156F36B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FC5497A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</w:tr>
      <w:tr w:rsidR="00975E79" w:rsidRPr="00E640DF" w14:paraId="7F846C1D" w14:textId="77777777" w:rsidTr="00EB084A">
        <w:tc>
          <w:tcPr>
            <w:tcW w:w="675" w:type="dxa"/>
          </w:tcPr>
          <w:p w14:paraId="68D70C69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1.9</w:t>
            </w:r>
          </w:p>
        </w:tc>
        <w:tc>
          <w:tcPr>
            <w:tcW w:w="4678" w:type="dxa"/>
          </w:tcPr>
          <w:p w14:paraId="1D041221" w14:textId="77777777" w:rsidR="00975E79" w:rsidRPr="00E640DF" w:rsidRDefault="00975E79" w:rsidP="00EB084A">
            <w:pPr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 xml:space="preserve">ułożenie nawierzchni z płyt żelbetowych MON </w:t>
            </w:r>
          </w:p>
          <w:p w14:paraId="40384ABD" w14:textId="77777777" w:rsidR="00975E79" w:rsidRPr="00E640DF" w:rsidRDefault="00975E79" w:rsidP="00EB084A">
            <w:pPr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 xml:space="preserve">(100x200x19cm) na podsypce piaskowej gr. 10cm                              </w:t>
            </w:r>
          </w:p>
        </w:tc>
        <w:tc>
          <w:tcPr>
            <w:tcW w:w="709" w:type="dxa"/>
            <w:vAlign w:val="center"/>
          </w:tcPr>
          <w:p w14:paraId="4A980AD4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m</w:t>
            </w:r>
            <w:r w:rsidRPr="00E640DF">
              <w:rPr>
                <w:color w:val="262626" w:themeColor="text1" w:themeTint="D9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45E43C82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500</w:t>
            </w:r>
          </w:p>
        </w:tc>
        <w:tc>
          <w:tcPr>
            <w:tcW w:w="1276" w:type="dxa"/>
          </w:tcPr>
          <w:p w14:paraId="5FF22ABB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85E2A2A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</w:tr>
      <w:tr w:rsidR="00975E79" w:rsidRPr="00E640DF" w14:paraId="6DEF6BAF" w14:textId="77777777" w:rsidTr="00EB084A">
        <w:tc>
          <w:tcPr>
            <w:tcW w:w="675" w:type="dxa"/>
          </w:tcPr>
          <w:p w14:paraId="16349318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1.10</w:t>
            </w:r>
          </w:p>
        </w:tc>
        <w:tc>
          <w:tcPr>
            <w:tcW w:w="4678" w:type="dxa"/>
          </w:tcPr>
          <w:p w14:paraId="79FBAB40" w14:textId="77777777" w:rsidR="00975E79" w:rsidRPr="00E640DF" w:rsidRDefault="00975E79" w:rsidP="00EB084A">
            <w:pPr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 xml:space="preserve">ułożenie nawierzchni z płyt żelbetowych JOMB </w:t>
            </w:r>
          </w:p>
          <w:p w14:paraId="46E5A48B" w14:textId="77777777" w:rsidR="00975E79" w:rsidRPr="00E640DF" w:rsidRDefault="00975E79" w:rsidP="00EB084A">
            <w:pPr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 xml:space="preserve">(100x75x12cm) na podsypce piaskowej gr. 10cm                              </w:t>
            </w:r>
          </w:p>
        </w:tc>
        <w:tc>
          <w:tcPr>
            <w:tcW w:w="709" w:type="dxa"/>
            <w:vAlign w:val="center"/>
          </w:tcPr>
          <w:p w14:paraId="72E650B8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  <w:vertAlign w:val="superscript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m</w:t>
            </w:r>
            <w:r w:rsidRPr="00E640DF">
              <w:rPr>
                <w:color w:val="262626" w:themeColor="text1" w:themeTint="D9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08B39616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500</w:t>
            </w:r>
          </w:p>
        </w:tc>
        <w:tc>
          <w:tcPr>
            <w:tcW w:w="1276" w:type="dxa"/>
          </w:tcPr>
          <w:p w14:paraId="6C918B8D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6A39DF4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</w:tr>
      <w:tr w:rsidR="00975E79" w:rsidRPr="00E640DF" w14:paraId="3641521E" w14:textId="77777777" w:rsidTr="00EB084A">
        <w:tc>
          <w:tcPr>
            <w:tcW w:w="675" w:type="dxa"/>
          </w:tcPr>
          <w:p w14:paraId="150314CF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1.11</w:t>
            </w:r>
          </w:p>
        </w:tc>
        <w:tc>
          <w:tcPr>
            <w:tcW w:w="4678" w:type="dxa"/>
          </w:tcPr>
          <w:p w14:paraId="324202F8" w14:textId="77777777" w:rsidR="00975E79" w:rsidRPr="00E640DF" w:rsidRDefault="00975E79" w:rsidP="00EB084A">
            <w:pPr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 xml:space="preserve">ułożenie nawierzchni z płyt żelbetowych JOMB </w:t>
            </w:r>
          </w:p>
          <w:p w14:paraId="2978BFA8" w14:textId="77777777" w:rsidR="00975E79" w:rsidRPr="00E640DF" w:rsidRDefault="00975E79" w:rsidP="00EB084A">
            <w:pPr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(100x75x12cm) na podsypce piaskowej gr. 10cm (płyty z odzysku)</w:t>
            </w:r>
          </w:p>
        </w:tc>
        <w:tc>
          <w:tcPr>
            <w:tcW w:w="709" w:type="dxa"/>
            <w:vAlign w:val="center"/>
          </w:tcPr>
          <w:p w14:paraId="185D6886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m</w:t>
            </w:r>
            <w:r w:rsidRPr="00E640DF">
              <w:rPr>
                <w:color w:val="262626" w:themeColor="text1" w:themeTint="D9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527FA403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250</w:t>
            </w:r>
          </w:p>
        </w:tc>
        <w:tc>
          <w:tcPr>
            <w:tcW w:w="1276" w:type="dxa"/>
          </w:tcPr>
          <w:p w14:paraId="05C3DDF0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625E14E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</w:tr>
      <w:tr w:rsidR="00975E79" w:rsidRPr="00E640DF" w14:paraId="087B9B15" w14:textId="77777777" w:rsidTr="00EB084A">
        <w:tc>
          <w:tcPr>
            <w:tcW w:w="675" w:type="dxa"/>
          </w:tcPr>
          <w:p w14:paraId="02F80824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1.12</w:t>
            </w:r>
          </w:p>
        </w:tc>
        <w:tc>
          <w:tcPr>
            <w:tcW w:w="4678" w:type="dxa"/>
          </w:tcPr>
          <w:p w14:paraId="005D0C3F" w14:textId="77777777" w:rsidR="00975E79" w:rsidRPr="00E640DF" w:rsidRDefault="00975E79" w:rsidP="00EB084A">
            <w:pPr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 xml:space="preserve">rozebranie krawężników betonowych 20x30cm wraz z ławą betonową    </w:t>
            </w:r>
          </w:p>
        </w:tc>
        <w:tc>
          <w:tcPr>
            <w:tcW w:w="709" w:type="dxa"/>
            <w:vAlign w:val="center"/>
          </w:tcPr>
          <w:p w14:paraId="0CAB8517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mb</w:t>
            </w:r>
          </w:p>
        </w:tc>
        <w:tc>
          <w:tcPr>
            <w:tcW w:w="1134" w:type="dxa"/>
            <w:vAlign w:val="center"/>
          </w:tcPr>
          <w:p w14:paraId="2B1D704F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300</w:t>
            </w:r>
          </w:p>
        </w:tc>
        <w:tc>
          <w:tcPr>
            <w:tcW w:w="1276" w:type="dxa"/>
          </w:tcPr>
          <w:p w14:paraId="236A4FB1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07FF8E1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</w:tr>
      <w:tr w:rsidR="00975E79" w:rsidRPr="00E640DF" w14:paraId="79862DD8" w14:textId="77777777" w:rsidTr="00EB084A">
        <w:tc>
          <w:tcPr>
            <w:tcW w:w="675" w:type="dxa"/>
          </w:tcPr>
          <w:p w14:paraId="08F92D6E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1.13</w:t>
            </w:r>
          </w:p>
        </w:tc>
        <w:tc>
          <w:tcPr>
            <w:tcW w:w="4678" w:type="dxa"/>
          </w:tcPr>
          <w:p w14:paraId="5A507C4C" w14:textId="77777777" w:rsidR="00975E79" w:rsidRPr="00E640DF" w:rsidRDefault="00975E79" w:rsidP="00EB084A">
            <w:pPr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 xml:space="preserve">rozebranie krawężników betonowych 15x30cm wraz z ławą betonowa    </w:t>
            </w:r>
          </w:p>
        </w:tc>
        <w:tc>
          <w:tcPr>
            <w:tcW w:w="709" w:type="dxa"/>
            <w:vAlign w:val="center"/>
          </w:tcPr>
          <w:p w14:paraId="5CBD574F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mb</w:t>
            </w:r>
          </w:p>
        </w:tc>
        <w:tc>
          <w:tcPr>
            <w:tcW w:w="1134" w:type="dxa"/>
            <w:vAlign w:val="center"/>
          </w:tcPr>
          <w:p w14:paraId="66CB5A86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300</w:t>
            </w:r>
          </w:p>
        </w:tc>
        <w:tc>
          <w:tcPr>
            <w:tcW w:w="1276" w:type="dxa"/>
          </w:tcPr>
          <w:p w14:paraId="225CA4F1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730785B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</w:tr>
      <w:tr w:rsidR="00975E79" w:rsidRPr="00E640DF" w14:paraId="672D1092" w14:textId="77777777" w:rsidTr="00EB084A">
        <w:tc>
          <w:tcPr>
            <w:tcW w:w="675" w:type="dxa"/>
          </w:tcPr>
          <w:p w14:paraId="2B99C22A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1.14</w:t>
            </w:r>
          </w:p>
        </w:tc>
        <w:tc>
          <w:tcPr>
            <w:tcW w:w="4678" w:type="dxa"/>
          </w:tcPr>
          <w:p w14:paraId="44BA8120" w14:textId="77777777" w:rsidR="00975E79" w:rsidRPr="00E640DF" w:rsidRDefault="00975E79" w:rsidP="00EB084A">
            <w:pPr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 xml:space="preserve">ustawienie krawężników betonowych 20x30cm na ławie i oporem z betonu C-8/10 </w:t>
            </w:r>
          </w:p>
        </w:tc>
        <w:tc>
          <w:tcPr>
            <w:tcW w:w="709" w:type="dxa"/>
            <w:vAlign w:val="center"/>
          </w:tcPr>
          <w:p w14:paraId="41F8877C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mb</w:t>
            </w:r>
          </w:p>
        </w:tc>
        <w:tc>
          <w:tcPr>
            <w:tcW w:w="1134" w:type="dxa"/>
            <w:vAlign w:val="center"/>
          </w:tcPr>
          <w:p w14:paraId="7672783C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300</w:t>
            </w:r>
          </w:p>
        </w:tc>
        <w:tc>
          <w:tcPr>
            <w:tcW w:w="1276" w:type="dxa"/>
          </w:tcPr>
          <w:p w14:paraId="207B8DFC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F02BD83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</w:tr>
      <w:tr w:rsidR="00975E79" w:rsidRPr="00E640DF" w14:paraId="60A81BCE" w14:textId="77777777" w:rsidTr="00EB084A">
        <w:tc>
          <w:tcPr>
            <w:tcW w:w="675" w:type="dxa"/>
          </w:tcPr>
          <w:p w14:paraId="46E1A3E7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1.15</w:t>
            </w:r>
          </w:p>
        </w:tc>
        <w:tc>
          <w:tcPr>
            <w:tcW w:w="4678" w:type="dxa"/>
          </w:tcPr>
          <w:p w14:paraId="5959C037" w14:textId="77777777" w:rsidR="00975E79" w:rsidRPr="00E640DF" w:rsidRDefault="00975E79" w:rsidP="00EB084A">
            <w:pPr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ustawienie krawężników betonowych 15x30cm na ławie i oporem z betonu C-8/10</w:t>
            </w:r>
          </w:p>
        </w:tc>
        <w:tc>
          <w:tcPr>
            <w:tcW w:w="709" w:type="dxa"/>
            <w:vAlign w:val="center"/>
          </w:tcPr>
          <w:p w14:paraId="632FDC03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mb</w:t>
            </w:r>
          </w:p>
        </w:tc>
        <w:tc>
          <w:tcPr>
            <w:tcW w:w="1134" w:type="dxa"/>
            <w:vAlign w:val="center"/>
          </w:tcPr>
          <w:p w14:paraId="3E185DB8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200</w:t>
            </w:r>
          </w:p>
        </w:tc>
        <w:tc>
          <w:tcPr>
            <w:tcW w:w="1276" w:type="dxa"/>
          </w:tcPr>
          <w:p w14:paraId="47D034A2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9800E0F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</w:tr>
      <w:tr w:rsidR="00975E79" w:rsidRPr="00E640DF" w14:paraId="716E0435" w14:textId="77777777" w:rsidTr="00EB084A">
        <w:tc>
          <w:tcPr>
            <w:tcW w:w="675" w:type="dxa"/>
          </w:tcPr>
          <w:p w14:paraId="2C3F9D2E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1.16</w:t>
            </w:r>
          </w:p>
        </w:tc>
        <w:tc>
          <w:tcPr>
            <w:tcW w:w="4678" w:type="dxa"/>
          </w:tcPr>
          <w:p w14:paraId="1F7DC468" w14:textId="77777777" w:rsidR="00975E79" w:rsidRPr="00E640DF" w:rsidRDefault="00975E79" w:rsidP="00EB084A">
            <w:pPr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ustawienie krawężników betonowych 15x30cm (materiał z odzysku) na ławie i oporem z betonu C-8/10</w:t>
            </w:r>
          </w:p>
        </w:tc>
        <w:tc>
          <w:tcPr>
            <w:tcW w:w="709" w:type="dxa"/>
            <w:vAlign w:val="center"/>
          </w:tcPr>
          <w:p w14:paraId="36E48354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mb</w:t>
            </w:r>
          </w:p>
        </w:tc>
        <w:tc>
          <w:tcPr>
            <w:tcW w:w="1134" w:type="dxa"/>
            <w:vAlign w:val="center"/>
          </w:tcPr>
          <w:p w14:paraId="778EF42C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300</w:t>
            </w:r>
          </w:p>
        </w:tc>
        <w:tc>
          <w:tcPr>
            <w:tcW w:w="1276" w:type="dxa"/>
          </w:tcPr>
          <w:p w14:paraId="423A20D7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B0A9E76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</w:tr>
      <w:tr w:rsidR="00975E79" w:rsidRPr="00E640DF" w14:paraId="5B1D7CE8" w14:textId="77777777" w:rsidTr="00EB084A">
        <w:tc>
          <w:tcPr>
            <w:tcW w:w="675" w:type="dxa"/>
          </w:tcPr>
          <w:p w14:paraId="0CDD717E" w14:textId="77777777" w:rsidR="00975E79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1.17</w:t>
            </w:r>
          </w:p>
          <w:p w14:paraId="24A46250" w14:textId="45D4B981" w:rsidR="00F57395" w:rsidRPr="00E640DF" w:rsidRDefault="00F57395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4678" w:type="dxa"/>
          </w:tcPr>
          <w:p w14:paraId="515C50AE" w14:textId="77777777" w:rsidR="00975E79" w:rsidRPr="00E640DF" w:rsidRDefault="00975E79" w:rsidP="00EB084A">
            <w:pPr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 xml:space="preserve">rozebranie obrzeży betonowych 8x30cm                                              </w:t>
            </w:r>
          </w:p>
        </w:tc>
        <w:tc>
          <w:tcPr>
            <w:tcW w:w="709" w:type="dxa"/>
            <w:vAlign w:val="center"/>
          </w:tcPr>
          <w:p w14:paraId="5D901733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mb</w:t>
            </w:r>
          </w:p>
        </w:tc>
        <w:tc>
          <w:tcPr>
            <w:tcW w:w="1134" w:type="dxa"/>
            <w:vAlign w:val="center"/>
          </w:tcPr>
          <w:p w14:paraId="7BD6E042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400</w:t>
            </w:r>
          </w:p>
        </w:tc>
        <w:tc>
          <w:tcPr>
            <w:tcW w:w="1276" w:type="dxa"/>
          </w:tcPr>
          <w:p w14:paraId="7D6630EB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46FABC5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</w:tr>
      <w:tr w:rsidR="00975E79" w:rsidRPr="00E640DF" w14:paraId="5A6A8B5D" w14:textId="77777777" w:rsidTr="00EB084A">
        <w:tc>
          <w:tcPr>
            <w:tcW w:w="675" w:type="dxa"/>
          </w:tcPr>
          <w:p w14:paraId="0C2BD516" w14:textId="77777777" w:rsidR="00975E79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1.18</w:t>
            </w:r>
          </w:p>
          <w:p w14:paraId="154DB00B" w14:textId="2657AA45" w:rsidR="00F57395" w:rsidRPr="00E640DF" w:rsidRDefault="00F57395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4678" w:type="dxa"/>
          </w:tcPr>
          <w:p w14:paraId="60674EB7" w14:textId="77777777" w:rsidR="00975E79" w:rsidRPr="00E640DF" w:rsidRDefault="00975E79" w:rsidP="00EB084A">
            <w:pPr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 xml:space="preserve">ustawienie obrzeży betonowych /nowych/ 8x30cm                                </w:t>
            </w:r>
          </w:p>
        </w:tc>
        <w:tc>
          <w:tcPr>
            <w:tcW w:w="709" w:type="dxa"/>
            <w:vAlign w:val="center"/>
          </w:tcPr>
          <w:p w14:paraId="7643AF93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mb</w:t>
            </w:r>
          </w:p>
        </w:tc>
        <w:tc>
          <w:tcPr>
            <w:tcW w:w="1134" w:type="dxa"/>
            <w:vAlign w:val="center"/>
          </w:tcPr>
          <w:p w14:paraId="1DB3863A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200</w:t>
            </w:r>
          </w:p>
        </w:tc>
        <w:tc>
          <w:tcPr>
            <w:tcW w:w="1276" w:type="dxa"/>
          </w:tcPr>
          <w:p w14:paraId="0B31213C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6D4BD2E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</w:tr>
      <w:tr w:rsidR="00975E79" w:rsidRPr="00E640DF" w14:paraId="1878D05F" w14:textId="77777777" w:rsidTr="00EB084A">
        <w:tc>
          <w:tcPr>
            <w:tcW w:w="675" w:type="dxa"/>
          </w:tcPr>
          <w:p w14:paraId="284AEC8C" w14:textId="77777777" w:rsidR="00975E79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1.19</w:t>
            </w:r>
          </w:p>
          <w:p w14:paraId="44716027" w14:textId="089A736E" w:rsidR="00F57395" w:rsidRPr="00E640DF" w:rsidRDefault="00F57395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4678" w:type="dxa"/>
          </w:tcPr>
          <w:p w14:paraId="4C828B30" w14:textId="77777777" w:rsidR="00975E79" w:rsidRPr="00E640DF" w:rsidRDefault="00975E79" w:rsidP="00EB084A">
            <w:pPr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 xml:space="preserve">regulacja wysokościowa studni kanalizacyjnych (+,-) 10cm                     </w:t>
            </w:r>
          </w:p>
        </w:tc>
        <w:tc>
          <w:tcPr>
            <w:tcW w:w="709" w:type="dxa"/>
            <w:vAlign w:val="center"/>
          </w:tcPr>
          <w:p w14:paraId="4722942B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szt.</w:t>
            </w:r>
          </w:p>
        </w:tc>
        <w:tc>
          <w:tcPr>
            <w:tcW w:w="1134" w:type="dxa"/>
            <w:vAlign w:val="center"/>
          </w:tcPr>
          <w:p w14:paraId="149B0666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20</w:t>
            </w:r>
          </w:p>
        </w:tc>
        <w:tc>
          <w:tcPr>
            <w:tcW w:w="1276" w:type="dxa"/>
          </w:tcPr>
          <w:p w14:paraId="1A512331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5BFC1C1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</w:tr>
      <w:tr w:rsidR="00975E79" w:rsidRPr="00E640DF" w14:paraId="075569DD" w14:textId="77777777" w:rsidTr="00EB084A">
        <w:tc>
          <w:tcPr>
            <w:tcW w:w="675" w:type="dxa"/>
          </w:tcPr>
          <w:p w14:paraId="01E2213F" w14:textId="77777777" w:rsidR="00975E79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1.20</w:t>
            </w:r>
          </w:p>
          <w:p w14:paraId="6DDE9C62" w14:textId="5D61896E" w:rsidR="00F57395" w:rsidRPr="00E640DF" w:rsidRDefault="00F57395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4678" w:type="dxa"/>
          </w:tcPr>
          <w:p w14:paraId="10224D92" w14:textId="77777777" w:rsidR="00975E79" w:rsidRPr="00E640DF" w:rsidRDefault="00975E79" w:rsidP="00EB084A">
            <w:pPr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 xml:space="preserve">wywóz gruzu betonowego do 5 km                                                           </w:t>
            </w:r>
          </w:p>
        </w:tc>
        <w:tc>
          <w:tcPr>
            <w:tcW w:w="709" w:type="dxa"/>
            <w:vAlign w:val="center"/>
          </w:tcPr>
          <w:p w14:paraId="0F069828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m</w:t>
            </w:r>
            <w:r w:rsidRPr="00E640DF">
              <w:rPr>
                <w:color w:val="262626" w:themeColor="text1" w:themeTint="D9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34" w:type="dxa"/>
            <w:vAlign w:val="center"/>
          </w:tcPr>
          <w:p w14:paraId="0B080044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500</w:t>
            </w:r>
          </w:p>
        </w:tc>
        <w:tc>
          <w:tcPr>
            <w:tcW w:w="1276" w:type="dxa"/>
          </w:tcPr>
          <w:p w14:paraId="4CFED9FD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7FD9BF8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</w:tr>
      <w:bookmarkEnd w:id="0"/>
    </w:tbl>
    <w:p w14:paraId="61827288" w14:textId="16EAF744" w:rsidR="00975E79" w:rsidRDefault="00975E79" w:rsidP="00975E79">
      <w:pPr>
        <w:pStyle w:val="Tekstpodstawowywcity3"/>
        <w:spacing w:after="0"/>
        <w:ind w:left="0"/>
        <w:jc w:val="right"/>
        <w:rPr>
          <w:rFonts w:asciiTheme="minorHAnsi" w:hAnsiTheme="minorHAnsi"/>
          <w:color w:val="262626"/>
        </w:rPr>
      </w:pPr>
    </w:p>
    <w:p w14:paraId="4F1CA626" w14:textId="191ECD5C" w:rsidR="00F57395" w:rsidRDefault="00F57395" w:rsidP="00975E79">
      <w:pPr>
        <w:pStyle w:val="Tekstpodstawowywcity3"/>
        <w:spacing w:after="0"/>
        <w:ind w:left="0"/>
        <w:jc w:val="right"/>
        <w:rPr>
          <w:rFonts w:asciiTheme="minorHAnsi" w:hAnsiTheme="minorHAnsi"/>
          <w:color w:val="262626"/>
        </w:rPr>
      </w:pPr>
    </w:p>
    <w:p w14:paraId="4DB8F5D2" w14:textId="77777777" w:rsidR="00F57395" w:rsidRPr="00E640DF" w:rsidRDefault="00F57395" w:rsidP="00975E79">
      <w:pPr>
        <w:pStyle w:val="Tekstpodstawowywcity3"/>
        <w:spacing w:after="0"/>
        <w:ind w:left="0"/>
        <w:jc w:val="right"/>
        <w:rPr>
          <w:rFonts w:asciiTheme="minorHAnsi" w:hAnsiTheme="minorHAnsi"/>
          <w:color w:val="262626"/>
        </w:rPr>
      </w:pPr>
    </w:p>
    <w:tbl>
      <w:tblPr>
        <w:tblStyle w:val="Tabela-Siatka"/>
        <w:tblW w:w="9606" w:type="dxa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709"/>
        <w:gridCol w:w="1134"/>
        <w:gridCol w:w="1276"/>
        <w:gridCol w:w="1134"/>
      </w:tblGrid>
      <w:tr w:rsidR="00975E79" w:rsidRPr="00E640DF" w14:paraId="0B0D5F0C" w14:textId="77777777" w:rsidTr="00F57395">
        <w:tc>
          <w:tcPr>
            <w:tcW w:w="675" w:type="dxa"/>
            <w:shd w:val="clear" w:color="auto" w:fill="F2F2F2" w:themeFill="background1" w:themeFillShade="F2"/>
          </w:tcPr>
          <w:p w14:paraId="6470B427" w14:textId="77777777" w:rsidR="00975E79" w:rsidRPr="00692576" w:rsidRDefault="00975E79" w:rsidP="00EB084A">
            <w:pPr>
              <w:rPr>
                <w:color w:val="262626" w:themeColor="text1" w:themeTint="D9"/>
                <w:sz w:val="18"/>
                <w:szCs w:val="18"/>
              </w:rPr>
            </w:pPr>
            <w:r w:rsidRPr="00692576">
              <w:rPr>
                <w:color w:val="262626" w:themeColor="text1" w:themeTint="D9"/>
                <w:sz w:val="18"/>
                <w:szCs w:val="18"/>
              </w:rPr>
              <w:lastRenderedPageBreak/>
              <w:t>Lp.</w:t>
            </w:r>
          </w:p>
        </w:tc>
        <w:tc>
          <w:tcPr>
            <w:tcW w:w="4678" w:type="dxa"/>
            <w:shd w:val="clear" w:color="auto" w:fill="F2F2F2" w:themeFill="background1" w:themeFillShade="F2"/>
          </w:tcPr>
          <w:p w14:paraId="52BC39D2" w14:textId="77777777" w:rsidR="00975E79" w:rsidRPr="00692576" w:rsidRDefault="00975E79" w:rsidP="00EB084A">
            <w:pPr>
              <w:rPr>
                <w:color w:val="262626" w:themeColor="text1" w:themeTint="D9"/>
                <w:sz w:val="18"/>
                <w:szCs w:val="18"/>
              </w:rPr>
            </w:pPr>
            <w:r w:rsidRPr="00692576">
              <w:rPr>
                <w:color w:val="262626" w:themeColor="text1" w:themeTint="D9"/>
                <w:sz w:val="18"/>
                <w:szCs w:val="18"/>
              </w:rPr>
              <w:t>opis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14:paraId="1A031E95" w14:textId="77777777" w:rsidR="00975E79" w:rsidRPr="00692576" w:rsidRDefault="00975E79" w:rsidP="00EB084A">
            <w:pPr>
              <w:rPr>
                <w:color w:val="262626" w:themeColor="text1" w:themeTint="D9"/>
                <w:sz w:val="18"/>
                <w:szCs w:val="18"/>
              </w:rPr>
            </w:pPr>
            <w:r w:rsidRPr="00692576">
              <w:rPr>
                <w:color w:val="262626" w:themeColor="text1" w:themeTint="D9"/>
                <w:sz w:val="18"/>
                <w:szCs w:val="18"/>
              </w:rPr>
              <w:t>j.m.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04B9062F" w14:textId="77777777" w:rsidR="00975E79" w:rsidRPr="00692576" w:rsidRDefault="00975E79" w:rsidP="00EB084A">
            <w:pPr>
              <w:rPr>
                <w:color w:val="262626" w:themeColor="text1" w:themeTint="D9"/>
                <w:sz w:val="18"/>
                <w:szCs w:val="18"/>
              </w:rPr>
            </w:pPr>
            <w:r w:rsidRPr="00692576">
              <w:rPr>
                <w:color w:val="262626" w:themeColor="text1" w:themeTint="D9"/>
                <w:sz w:val="18"/>
                <w:szCs w:val="18"/>
              </w:rPr>
              <w:t>ilość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492EFA90" w14:textId="77777777" w:rsidR="00975E79" w:rsidRPr="00692576" w:rsidRDefault="00975E79" w:rsidP="00EB084A">
            <w:pPr>
              <w:rPr>
                <w:color w:val="262626" w:themeColor="text1" w:themeTint="D9"/>
                <w:sz w:val="18"/>
                <w:szCs w:val="18"/>
              </w:rPr>
            </w:pPr>
            <w:r w:rsidRPr="00692576">
              <w:rPr>
                <w:color w:val="262626" w:themeColor="text1" w:themeTint="D9"/>
                <w:sz w:val="18"/>
                <w:szCs w:val="18"/>
              </w:rPr>
              <w:t>Cena zł</w:t>
            </w:r>
          </w:p>
          <w:p w14:paraId="2A4F36B6" w14:textId="77777777" w:rsidR="00975E79" w:rsidRPr="00692576" w:rsidRDefault="00975E79" w:rsidP="00EB084A">
            <w:pPr>
              <w:rPr>
                <w:color w:val="262626" w:themeColor="text1" w:themeTint="D9"/>
                <w:sz w:val="18"/>
                <w:szCs w:val="18"/>
              </w:rPr>
            </w:pPr>
            <w:r w:rsidRPr="00692576">
              <w:rPr>
                <w:color w:val="262626" w:themeColor="text1" w:themeTint="D9"/>
                <w:sz w:val="18"/>
                <w:szCs w:val="18"/>
              </w:rPr>
              <w:t xml:space="preserve">jednostkowa </w:t>
            </w:r>
          </w:p>
          <w:p w14:paraId="3BF2BA23" w14:textId="77777777" w:rsidR="00975E79" w:rsidRPr="00692576" w:rsidRDefault="00975E79" w:rsidP="00EB084A">
            <w:pPr>
              <w:rPr>
                <w:color w:val="262626" w:themeColor="text1" w:themeTint="D9"/>
                <w:sz w:val="18"/>
                <w:szCs w:val="18"/>
              </w:rPr>
            </w:pPr>
            <w:r w:rsidRPr="00692576">
              <w:rPr>
                <w:color w:val="262626" w:themeColor="text1" w:themeTint="D9"/>
                <w:sz w:val="18"/>
                <w:szCs w:val="18"/>
              </w:rPr>
              <w:t>brutto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69DB9845" w14:textId="77777777" w:rsidR="00975E79" w:rsidRPr="00692576" w:rsidRDefault="00975E79" w:rsidP="00EB084A">
            <w:pPr>
              <w:rPr>
                <w:color w:val="262626" w:themeColor="text1" w:themeTint="D9"/>
                <w:sz w:val="18"/>
                <w:szCs w:val="18"/>
              </w:rPr>
            </w:pPr>
            <w:r w:rsidRPr="00692576">
              <w:rPr>
                <w:color w:val="262626" w:themeColor="text1" w:themeTint="D9"/>
                <w:sz w:val="18"/>
                <w:szCs w:val="18"/>
              </w:rPr>
              <w:t>Wartość zł brutto</w:t>
            </w:r>
          </w:p>
          <w:p w14:paraId="286D7AD1" w14:textId="77777777" w:rsidR="00975E79" w:rsidRPr="00692576" w:rsidRDefault="00975E79" w:rsidP="00EB084A">
            <w:pPr>
              <w:rPr>
                <w:color w:val="262626" w:themeColor="text1" w:themeTint="D9"/>
                <w:sz w:val="18"/>
                <w:szCs w:val="18"/>
              </w:rPr>
            </w:pPr>
            <w:r w:rsidRPr="00692576">
              <w:rPr>
                <w:color w:val="262626" w:themeColor="text1" w:themeTint="D9"/>
                <w:sz w:val="18"/>
                <w:szCs w:val="18"/>
              </w:rPr>
              <w:t>4 x 5</w:t>
            </w:r>
          </w:p>
        </w:tc>
      </w:tr>
      <w:tr w:rsidR="00975E79" w:rsidRPr="00E640DF" w14:paraId="7AC00802" w14:textId="77777777" w:rsidTr="00F57395">
        <w:tc>
          <w:tcPr>
            <w:tcW w:w="675" w:type="dxa"/>
            <w:shd w:val="clear" w:color="auto" w:fill="BFBFBF" w:themeFill="background1" w:themeFillShade="BF"/>
          </w:tcPr>
          <w:p w14:paraId="1B040EE7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8"/>
                <w:szCs w:val="18"/>
              </w:rPr>
            </w:pPr>
            <w:r w:rsidRPr="00E640DF">
              <w:rPr>
                <w:color w:val="262626" w:themeColor="text1" w:themeTint="D9"/>
                <w:sz w:val="18"/>
                <w:szCs w:val="18"/>
              </w:rPr>
              <w:t>1</w:t>
            </w:r>
          </w:p>
        </w:tc>
        <w:tc>
          <w:tcPr>
            <w:tcW w:w="4678" w:type="dxa"/>
            <w:shd w:val="clear" w:color="auto" w:fill="BFBFBF" w:themeFill="background1" w:themeFillShade="BF"/>
          </w:tcPr>
          <w:p w14:paraId="05BC6899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8"/>
                <w:szCs w:val="18"/>
              </w:rPr>
            </w:pPr>
            <w:r w:rsidRPr="00E640DF">
              <w:rPr>
                <w:color w:val="262626" w:themeColor="text1" w:themeTint="D9"/>
                <w:sz w:val="18"/>
                <w:szCs w:val="18"/>
              </w:rPr>
              <w:t>2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14:paraId="28055D4C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8"/>
                <w:szCs w:val="18"/>
              </w:rPr>
            </w:pPr>
            <w:r w:rsidRPr="00E640DF">
              <w:rPr>
                <w:color w:val="262626" w:themeColor="text1" w:themeTint="D9"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14:paraId="70D8EA6C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8"/>
                <w:szCs w:val="18"/>
              </w:rPr>
            </w:pPr>
            <w:r w:rsidRPr="00E640DF">
              <w:rPr>
                <w:color w:val="262626" w:themeColor="text1" w:themeTint="D9"/>
                <w:sz w:val="18"/>
                <w:szCs w:val="18"/>
              </w:rPr>
              <w:t>4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14:paraId="4CA62BD1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14:paraId="1DEBD110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8"/>
                <w:szCs w:val="18"/>
              </w:rPr>
            </w:pPr>
          </w:p>
        </w:tc>
      </w:tr>
      <w:tr w:rsidR="00F57395" w:rsidRPr="00E640DF" w14:paraId="21DBE832" w14:textId="77777777" w:rsidTr="00F57395">
        <w:tc>
          <w:tcPr>
            <w:tcW w:w="675" w:type="dxa"/>
          </w:tcPr>
          <w:p w14:paraId="41D043E0" w14:textId="77777777" w:rsidR="00F57395" w:rsidRDefault="00F57395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1.21</w:t>
            </w:r>
          </w:p>
          <w:p w14:paraId="6DC8D252" w14:textId="77777777" w:rsidR="00F57395" w:rsidRPr="00E640DF" w:rsidRDefault="00F57395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4678" w:type="dxa"/>
          </w:tcPr>
          <w:p w14:paraId="4C398DD9" w14:textId="77777777" w:rsidR="00F57395" w:rsidRPr="00E640DF" w:rsidRDefault="00F57395" w:rsidP="00EB084A">
            <w:pPr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 xml:space="preserve">odspojenie gruntu kat. III z wywozem do 5 km                                         </w:t>
            </w:r>
          </w:p>
        </w:tc>
        <w:tc>
          <w:tcPr>
            <w:tcW w:w="709" w:type="dxa"/>
            <w:vAlign w:val="center"/>
          </w:tcPr>
          <w:p w14:paraId="570393A0" w14:textId="77777777" w:rsidR="00F57395" w:rsidRPr="00E640DF" w:rsidRDefault="00F57395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m</w:t>
            </w:r>
            <w:r w:rsidRPr="00E640DF">
              <w:rPr>
                <w:color w:val="262626" w:themeColor="text1" w:themeTint="D9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34" w:type="dxa"/>
            <w:vAlign w:val="center"/>
          </w:tcPr>
          <w:p w14:paraId="3F433A24" w14:textId="77777777" w:rsidR="00F57395" w:rsidRPr="00E640DF" w:rsidRDefault="00F57395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2000</w:t>
            </w:r>
          </w:p>
        </w:tc>
        <w:tc>
          <w:tcPr>
            <w:tcW w:w="1276" w:type="dxa"/>
          </w:tcPr>
          <w:p w14:paraId="111A48D4" w14:textId="77777777" w:rsidR="00F57395" w:rsidRPr="00E640DF" w:rsidRDefault="00F57395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868A703" w14:textId="77777777" w:rsidR="00F57395" w:rsidRPr="00E640DF" w:rsidRDefault="00F57395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</w:tr>
      <w:tr w:rsidR="00F57395" w:rsidRPr="00E640DF" w14:paraId="0B3ABC7D" w14:textId="77777777" w:rsidTr="00F57395">
        <w:tc>
          <w:tcPr>
            <w:tcW w:w="675" w:type="dxa"/>
          </w:tcPr>
          <w:p w14:paraId="0C67924B" w14:textId="77777777" w:rsidR="00F57395" w:rsidRPr="00E640DF" w:rsidRDefault="00F57395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1.22</w:t>
            </w:r>
          </w:p>
        </w:tc>
        <w:tc>
          <w:tcPr>
            <w:tcW w:w="4678" w:type="dxa"/>
          </w:tcPr>
          <w:p w14:paraId="7C640FB3" w14:textId="77777777" w:rsidR="00F57395" w:rsidRPr="00E640DF" w:rsidRDefault="00F57395" w:rsidP="00EB084A">
            <w:pPr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sz w:val="16"/>
                <w:szCs w:val="16"/>
              </w:rPr>
              <w:t>remont cząstkowy nawierzchni z kostki betonowej gr. 8 cm na podsypce cementowo-piaskowej z wypełnieniem spoin piaskiem</w:t>
            </w:r>
          </w:p>
        </w:tc>
        <w:tc>
          <w:tcPr>
            <w:tcW w:w="709" w:type="dxa"/>
            <w:vAlign w:val="center"/>
          </w:tcPr>
          <w:p w14:paraId="25BB38AB" w14:textId="77777777" w:rsidR="00F57395" w:rsidRPr="00E640DF" w:rsidRDefault="00F57395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m</w:t>
            </w:r>
            <w:r w:rsidRPr="00E640DF">
              <w:rPr>
                <w:color w:val="262626" w:themeColor="text1" w:themeTint="D9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1A79CEAA" w14:textId="77777777" w:rsidR="00F57395" w:rsidRPr="00E640DF" w:rsidRDefault="00F57395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100</w:t>
            </w:r>
          </w:p>
        </w:tc>
        <w:tc>
          <w:tcPr>
            <w:tcW w:w="1276" w:type="dxa"/>
          </w:tcPr>
          <w:p w14:paraId="4DFA21BB" w14:textId="77777777" w:rsidR="00F57395" w:rsidRPr="00E640DF" w:rsidRDefault="00F57395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FECD1D6" w14:textId="77777777" w:rsidR="00F57395" w:rsidRPr="00E640DF" w:rsidRDefault="00F57395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</w:tr>
      <w:tr w:rsidR="00F57395" w:rsidRPr="00E640DF" w14:paraId="22239E9E" w14:textId="77777777" w:rsidTr="00F57395">
        <w:tc>
          <w:tcPr>
            <w:tcW w:w="675" w:type="dxa"/>
          </w:tcPr>
          <w:p w14:paraId="675DAE4C" w14:textId="77777777" w:rsidR="00F57395" w:rsidRPr="00E640DF" w:rsidRDefault="00F57395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1.23</w:t>
            </w:r>
          </w:p>
        </w:tc>
        <w:tc>
          <w:tcPr>
            <w:tcW w:w="4678" w:type="dxa"/>
          </w:tcPr>
          <w:p w14:paraId="0FF47DDE" w14:textId="77777777" w:rsidR="00F57395" w:rsidRPr="00E640DF" w:rsidRDefault="00F57395" w:rsidP="00EB084A">
            <w:pPr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sz w:val="16"/>
                <w:szCs w:val="16"/>
              </w:rPr>
              <w:t>remont cząstkowy nawierzchni z kostki betonowej gr. 6 cm na podsypce cementowo-piaskowej z wypełnieniem spoin piaskiem</w:t>
            </w:r>
          </w:p>
        </w:tc>
        <w:tc>
          <w:tcPr>
            <w:tcW w:w="709" w:type="dxa"/>
            <w:vAlign w:val="center"/>
          </w:tcPr>
          <w:p w14:paraId="318D6279" w14:textId="77777777" w:rsidR="00F57395" w:rsidRPr="00E640DF" w:rsidRDefault="00F57395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m</w:t>
            </w:r>
            <w:r w:rsidRPr="00E640DF">
              <w:rPr>
                <w:color w:val="262626" w:themeColor="text1" w:themeTint="D9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180797F9" w14:textId="77777777" w:rsidR="00F57395" w:rsidRPr="00E640DF" w:rsidRDefault="00F57395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100</w:t>
            </w:r>
          </w:p>
        </w:tc>
        <w:tc>
          <w:tcPr>
            <w:tcW w:w="1276" w:type="dxa"/>
          </w:tcPr>
          <w:p w14:paraId="765DE107" w14:textId="77777777" w:rsidR="00F57395" w:rsidRPr="00E640DF" w:rsidRDefault="00F57395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A8EC4E1" w14:textId="77777777" w:rsidR="00F57395" w:rsidRPr="00E640DF" w:rsidRDefault="00F57395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</w:tr>
      <w:tr w:rsidR="00F57395" w:rsidRPr="00E640DF" w14:paraId="3700CE89" w14:textId="77777777" w:rsidTr="00F57395">
        <w:tc>
          <w:tcPr>
            <w:tcW w:w="675" w:type="dxa"/>
          </w:tcPr>
          <w:p w14:paraId="4B88D3B0" w14:textId="77777777" w:rsidR="00F57395" w:rsidRPr="00E640DF" w:rsidRDefault="00F57395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1.24</w:t>
            </w:r>
          </w:p>
        </w:tc>
        <w:tc>
          <w:tcPr>
            <w:tcW w:w="4678" w:type="dxa"/>
          </w:tcPr>
          <w:p w14:paraId="5B2DDAEE" w14:textId="77777777" w:rsidR="00F57395" w:rsidRPr="00E640DF" w:rsidRDefault="00F57395" w:rsidP="00EB084A">
            <w:pPr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 xml:space="preserve">rozebranie nawierzchni z kostki betonowej gr. 6cm na podsypce </w:t>
            </w:r>
            <w:proofErr w:type="spellStart"/>
            <w:r w:rsidRPr="00E640DF">
              <w:rPr>
                <w:color w:val="262626" w:themeColor="text1" w:themeTint="D9"/>
                <w:sz w:val="16"/>
                <w:szCs w:val="16"/>
              </w:rPr>
              <w:t>cem</w:t>
            </w:r>
            <w:proofErr w:type="spellEnd"/>
            <w:r w:rsidRPr="00E640DF">
              <w:rPr>
                <w:color w:val="262626" w:themeColor="text1" w:themeTint="D9"/>
                <w:sz w:val="16"/>
                <w:szCs w:val="16"/>
              </w:rPr>
              <w:t xml:space="preserve">-piaskowej                                                                        </w:t>
            </w:r>
          </w:p>
        </w:tc>
        <w:tc>
          <w:tcPr>
            <w:tcW w:w="709" w:type="dxa"/>
            <w:vAlign w:val="center"/>
          </w:tcPr>
          <w:p w14:paraId="0934CE0E" w14:textId="77777777" w:rsidR="00F57395" w:rsidRPr="00E640DF" w:rsidRDefault="00F57395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m</w:t>
            </w:r>
            <w:r w:rsidRPr="00E640DF">
              <w:rPr>
                <w:color w:val="262626" w:themeColor="text1" w:themeTint="D9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49D1B0A6" w14:textId="77777777" w:rsidR="00F57395" w:rsidRPr="00E640DF" w:rsidRDefault="00F57395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>
              <w:rPr>
                <w:color w:val="262626" w:themeColor="text1" w:themeTint="D9"/>
                <w:sz w:val="16"/>
                <w:szCs w:val="16"/>
              </w:rPr>
              <w:t>500</w:t>
            </w:r>
          </w:p>
        </w:tc>
        <w:tc>
          <w:tcPr>
            <w:tcW w:w="1276" w:type="dxa"/>
          </w:tcPr>
          <w:p w14:paraId="0C72A7AD" w14:textId="77777777" w:rsidR="00F57395" w:rsidRPr="00E640DF" w:rsidRDefault="00F57395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5974362" w14:textId="77777777" w:rsidR="00F57395" w:rsidRPr="00E640DF" w:rsidRDefault="00F57395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</w:tr>
      <w:tr w:rsidR="00F57395" w:rsidRPr="00E640DF" w14:paraId="6023050D" w14:textId="77777777" w:rsidTr="00F57395">
        <w:tc>
          <w:tcPr>
            <w:tcW w:w="675" w:type="dxa"/>
          </w:tcPr>
          <w:p w14:paraId="35001FA2" w14:textId="77777777" w:rsidR="00F57395" w:rsidRPr="00E640DF" w:rsidRDefault="00F57395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1.25</w:t>
            </w:r>
          </w:p>
        </w:tc>
        <w:tc>
          <w:tcPr>
            <w:tcW w:w="4678" w:type="dxa"/>
          </w:tcPr>
          <w:p w14:paraId="60CA56BA" w14:textId="77777777" w:rsidR="00F57395" w:rsidRPr="00E640DF" w:rsidRDefault="00F57395" w:rsidP="00EB084A">
            <w:pPr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 xml:space="preserve">rozebranie nawierzchni z kostki betonowej gr. 8cm na podsypce </w:t>
            </w:r>
            <w:proofErr w:type="spellStart"/>
            <w:r w:rsidRPr="00E640DF">
              <w:rPr>
                <w:color w:val="262626" w:themeColor="text1" w:themeTint="D9"/>
                <w:sz w:val="16"/>
                <w:szCs w:val="16"/>
              </w:rPr>
              <w:t>cem</w:t>
            </w:r>
            <w:proofErr w:type="spellEnd"/>
            <w:r w:rsidRPr="00E640DF">
              <w:rPr>
                <w:color w:val="262626" w:themeColor="text1" w:themeTint="D9"/>
                <w:sz w:val="16"/>
                <w:szCs w:val="16"/>
              </w:rPr>
              <w:t xml:space="preserve">-piaskowej                                                                           </w:t>
            </w:r>
          </w:p>
        </w:tc>
        <w:tc>
          <w:tcPr>
            <w:tcW w:w="709" w:type="dxa"/>
            <w:vAlign w:val="center"/>
          </w:tcPr>
          <w:p w14:paraId="4D6E0558" w14:textId="77777777" w:rsidR="00F57395" w:rsidRPr="00E640DF" w:rsidRDefault="00F57395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m</w:t>
            </w:r>
            <w:r w:rsidRPr="00E640DF">
              <w:rPr>
                <w:color w:val="262626" w:themeColor="text1" w:themeTint="D9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10CFF0C4" w14:textId="77777777" w:rsidR="00F57395" w:rsidRPr="00E640DF" w:rsidRDefault="00F57395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>
              <w:rPr>
                <w:color w:val="262626" w:themeColor="text1" w:themeTint="D9"/>
                <w:sz w:val="16"/>
                <w:szCs w:val="16"/>
              </w:rPr>
              <w:t>500</w:t>
            </w:r>
          </w:p>
        </w:tc>
        <w:tc>
          <w:tcPr>
            <w:tcW w:w="1276" w:type="dxa"/>
          </w:tcPr>
          <w:p w14:paraId="145442FB" w14:textId="77777777" w:rsidR="00F57395" w:rsidRPr="00E640DF" w:rsidRDefault="00F57395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F9A5E5D" w14:textId="77777777" w:rsidR="00F57395" w:rsidRPr="00E640DF" w:rsidRDefault="00F57395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</w:tr>
      <w:tr w:rsidR="00F57395" w:rsidRPr="00E640DF" w14:paraId="4B5825B1" w14:textId="77777777" w:rsidTr="00F57395">
        <w:tc>
          <w:tcPr>
            <w:tcW w:w="675" w:type="dxa"/>
          </w:tcPr>
          <w:p w14:paraId="3A85B9E3" w14:textId="77777777" w:rsidR="00F57395" w:rsidRPr="00E640DF" w:rsidRDefault="00F57395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1.26</w:t>
            </w:r>
          </w:p>
        </w:tc>
        <w:tc>
          <w:tcPr>
            <w:tcW w:w="4678" w:type="dxa"/>
          </w:tcPr>
          <w:p w14:paraId="3738FE1A" w14:textId="77777777" w:rsidR="00F57395" w:rsidRPr="00E640DF" w:rsidRDefault="00F57395" w:rsidP="00EB084A">
            <w:pPr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 xml:space="preserve">ułożenie chodnika z kostki kolorowej gr. 6cm na podsypce </w:t>
            </w:r>
            <w:proofErr w:type="spellStart"/>
            <w:r w:rsidRPr="00E640DF">
              <w:rPr>
                <w:color w:val="262626" w:themeColor="text1" w:themeTint="D9"/>
                <w:sz w:val="16"/>
                <w:szCs w:val="16"/>
              </w:rPr>
              <w:t>cem</w:t>
            </w:r>
            <w:proofErr w:type="spellEnd"/>
            <w:r w:rsidRPr="00E640DF">
              <w:rPr>
                <w:color w:val="262626" w:themeColor="text1" w:themeTint="D9"/>
                <w:sz w:val="16"/>
                <w:szCs w:val="16"/>
              </w:rPr>
              <w:t xml:space="preserve">-piaskowej 4cm i podbudowie z kruszywa łamanego 0-31,5 gr 15cm          </w:t>
            </w:r>
          </w:p>
        </w:tc>
        <w:tc>
          <w:tcPr>
            <w:tcW w:w="709" w:type="dxa"/>
            <w:vAlign w:val="center"/>
          </w:tcPr>
          <w:p w14:paraId="2078ED9C" w14:textId="77777777" w:rsidR="00F57395" w:rsidRPr="00E640DF" w:rsidRDefault="00F57395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m</w:t>
            </w:r>
            <w:r w:rsidRPr="00E640DF">
              <w:rPr>
                <w:color w:val="262626" w:themeColor="text1" w:themeTint="D9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5A403C0F" w14:textId="77777777" w:rsidR="00F57395" w:rsidRPr="00E640DF" w:rsidRDefault="00F57395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>
              <w:rPr>
                <w:color w:val="262626" w:themeColor="text1" w:themeTint="D9"/>
                <w:sz w:val="16"/>
                <w:szCs w:val="16"/>
              </w:rPr>
              <w:t>500</w:t>
            </w:r>
          </w:p>
        </w:tc>
        <w:tc>
          <w:tcPr>
            <w:tcW w:w="1276" w:type="dxa"/>
          </w:tcPr>
          <w:p w14:paraId="6D4CE2BD" w14:textId="77777777" w:rsidR="00F57395" w:rsidRPr="00E640DF" w:rsidRDefault="00F57395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9A35DF4" w14:textId="77777777" w:rsidR="00F57395" w:rsidRPr="00E640DF" w:rsidRDefault="00F57395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</w:tr>
      <w:tr w:rsidR="00F57395" w:rsidRPr="00E640DF" w14:paraId="3D4B11A5" w14:textId="77777777" w:rsidTr="00F57395">
        <w:tc>
          <w:tcPr>
            <w:tcW w:w="675" w:type="dxa"/>
          </w:tcPr>
          <w:p w14:paraId="0FAADF28" w14:textId="77777777" w:rsidR="00F57395" w:rsidRPr="00E640DF" w:rsidRDefault="00F57395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1.27</w:t>
            </w:r>
          </w:p>
        </w:tc>
        <w:tc>
          <w:tcPr>
            <w:tcW w:w="4678" w:type="dxa"/>
          </w:tcPr>
          <w:p w14:paraId="293FAB91" w14:textId="77777777" w:rsidR="00F57395" w:rsidRPr="00E640DF" w:rsidRDefault="00F57395" w:rsidP="00EB084A">
            <w:pPr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 xml:space="preserve">ułożenie nawierzchni z kostki szarej gr. 8cm na podsypce </w:t>
            </w:r>
            <w:proofErr w:type="spellStart"/>
            <w:r w:rsidRPr="00E640DF">
              <w:rPr>
                <w:color w:val="262626" w:themeColor="text1" w:themeTint="D9"/>
                <w:sz w:val="16"/>
                <w:szCs w:val="16"/>
              </w:rPr>
              <w:t>cem</w:t>
            </w:r>
            <w:proofErr w:type="spellEnd"/>
            <w:r w:rsidRPr="00E640DF">
              <w:rPr>
                <w:color w:val="262626" w:themeColor="text1" w:themeTint="D9"/>
                <w:sz w:val="16"/>
                <w:szCs w:val="16"/>
              </w:rPr>
              <w:t xml:space="preserve">. - piaskowej 4cm  i podbudowie z kruszywa łamanego 0-31,5 gr 15 cm                                                           </w:t>
            </w:r>
          </w:p>
        </w:tc>
        <w:tc>
          <w:tcPr>
            <w:tcW w:w="709" w:type="dxa"/>
            <w:vAlign w:val="center"/>
          </w:tcPr>
          <w:p w14:paraId="0AA5AFB2" w14:textId="77777777" w:rsidR="00F57395" w:rsidRPr="00E640DF" w:rsidRDefault="00F57395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m</w:t>
            </w:r>
            <w:r w:rsidRPr="00E640DF">
              <w:rPr>
                <w:color w:val="262626" w:themeColor="text1" w:themeTint="D9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11520739" w14:textId="77777777" w:rsidR="00F57395" w:rsidRPr="00E640DF" w:rsidRDefault="00F57395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>
              <w:rPr>
                <w:color w:val="262626" w:themeColor="text1" w:themeTint="D9"/>
                <w:sz w:val="16"/>
                <w:szCs w:val="16"/>
              </w:rPr>
              <w:t>500</w:t>
            </w:r>
          </w:p>
        </w:tc>
        <w:tc>
          <w:tcPr>
            <w:tcW w:w="1276" w:type="dxa"/>
          </w:tcPr>
          <w:p w14:paraId="12EBDB18" w14:textId="77777777" w:rsidR="00F57395" w:rsidRPr="00E640DF" w:rsidRDefault="00F57395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D40E2D5" w14:textId="77777777" w:rsidR="00F57395" w:rsidRPr="00E640DF" w:rsidRDefault="00F57395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</w:tr>
      <w:tr w:rsidR="00F57395" w:rsidRPr="00E640DF" w14:paraId="036EEE7A" w14:textId="77777777" w:rsidTr="00F57395">
        <w:tc>
          <w:tcPr>
            <w:tcW w:w="675" w:type="dxa"/>
          </w:tcPr>
          <w:p w14:paraId="03F0C1FC" w14:textId="77777777" w:rsidR="00F57395" w:rsidRDefault="00F57395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1.28</w:t>
            </w:r>
          </w:p>
          <w:p w14:paraId="464E8842" w14:textId="77777777" w:rsidR="00F57395" w:rsidRPr="00E640DF" w:rsidRDefault="00F57395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4678" w:type="dxa"/>
          </w:tcPr>
          <w:p w14:paraId="4DCE3028" w14:textId="77777777" w:rsidR="00F57395" w:rsidRPr="00E640DF" w:rsidRDefault="00F57395" w:rsidP="00EB084A">
            <w:pPr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 xml:space="preserve">wykonanie studni chłonnej Dn 120cm i głębokości 2,5m                           </w:t>
            </w:r>
          </w:p>
        </w:tc>
        <w:tc>
          <w:tcPr>
            <w:tcW w:w="709" w:type="dxa"/>
            <w:vAlign w:val="center"/>
          </w:tcPr>
          <w:p w14:paraId="7A1A42BF" w14:textId="77777777" w:rsidR="00F57395" w:rsidRPr="00E640DF" w:rsidRDefault="00F57395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szt.</w:t>
            </w:r>
          </w:p>
        </w:tc>
        <w:tc>
          <w:tcPr>
            <w:tcW w:w="1134" w:type="dxa"/>
            <w:vAlign w:val="center"/>
          </w:tcPr>
          <w:p w14:paraId="5C7F9FE2" w14:textId="77777777" w:rsidR="00F57395" w:rsidRPr="00E640DF" w:rsidRDefault="00F57395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20</w:t>
            </w:r>
          </w:p>
        </w:tc>
        <w:tc>
          <w:tcPr>
            <w:tcW w:w="1276" w:type="dxa"/>
          </w:tcPr>
          <w:p w14:paraId="27257CBE" w14:textId="77777777" w:rsidR="00F57395" w:rsidRPr="00E640DF" w:rsidRDefault="00F57395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42F3E1E" w14:textId="77777777" w:rsidR="00F57395" w:rsidRPr="00E640DF" w:rsidRDefault="00F57395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</w:tr>
      <w:tr w:rsidR="00F57395" w:rsidRPr="00E640DF" w14:paraId="719DD2D4" w14:textId="77777777" w:rsidTr="00F57395">
        <w:tc>
          <w:tcPr>
            <w:tcW w:w="675" w:type="dxa"/>
          </w:tcPr>
          <w:p w14:paraId="51BF6F2C" w14:textId="77777777" w:rsidR="00F57395" w:rsidRDefault="00F57395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1.29</w:t>
            </w:r>
          </w:p>
          <w:p w14:paraId="3818D54F" w14:textId="77777777" w:rsidR="00F57395" w:rsidRPr="00E640DF" w:rsidRDefault="00F57395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4678" w:type="dxa"/>
          </w:tcPr>
          <w:p w14:paraId="2BBC07E0" w14:textId="77777777" w:rsidR="00F57395" w:rsidRPr="00E640DF" w:rsidRDefault="00F57395" w:rsidP="00EB084A">
            <w:pPr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 xml:space="preserve">wykonanie wpustu deszczowego Dn 50cm z osadnikiem                            </w:t>
            </w:r>
          </w:p>
        </w:tc>
        <w:tc>
          <w:tcPr>
            <w:tcW w:w="709" w:type="dxa"/>
            <w:vAlign w:val="center"/>
          </w:tcPr>
          <w:p w14:paraId="6786DD7C" w14:textId="77777777" w:rsidR="00F57395" w:rsidRPr="00E640DF" w:rsidRDefault="00F57395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szt.</w:t>
            </w:r>
          </w:p>
        </w:tc>
        <w:tc>
          <w:tcPr>
            <w:tcW w:w="1134" w:type="dxa"/>
            <w:vAlign w:val="center"/>
          </w:tcPr>
          <w:p w14:paraId="3BEBD855" w14:textId="77777777" w:rsidR="00F57395" w:rsidRPr="00E640DF" w:rsidRDefault="00F57395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20</w:t>
            </w:r>
          </w:p>
        </w:tc>
        <w:tc>
          <w:tcPr>
            <w:tcW w:w="1276" w:type="dxa"/>
          </w:tcPr>
          <w:p w14:paraId="61D6F923" w14:textId="77777777" w:rsidR="00F57395" w:rsidRPr="00E640DF" w:rsidRDefault="00F57395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F209FC4" w14:textId="77777777" w:rsidR="00F57395" w:rsidRPr="00E640DF" w:rsidRDefault="00F57395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</w:tr>
      <w:tr w:rsidR="00975E79" w:rsidRPr="00E640DF" w14:paraId="3376135B" w14:textId="77777777" w:rsidTr="00F57395">
        <w:trPr>
          <w:trHeight w:val="497"/>
        </w:trPr>
        <w:tc>
          <w:tcPr>
            <w:tcW w:w="675" w:type="dxa"/>
          </w:tcPr>
          <w:p w14:paraId="34003395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1.30</w:t>
            </w:r>
          </w:p>
        </w:tc>
        <w:tc>
          <w:tcPr>
            <w:tcW w:w="4678" w:type="dxa"/>
          </w:tcPr>
          <w:p w14:paraId="06C7A28A" w14:textId="77777777" w:rsidR="00975E79" w:rsidRPr="00E640DF" w:rsidRDefault="00975E79" w:rsidP="00EB084A">
            <w:pPr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 xml:space="preserve">wykonanie </w:t>
            </w:r>
            <w:proofErr w:type="spellStart"/>
            <w:r w:rsidRPr="00E640DF">
              <w:rPr>
                <w:color w:val="262626" w:themeColor="text1" w:themeTint="D9"/>
                <w:sz w:val="16"/>
                <w:szCs w:val="16"/>
              </w:rPr>
              <w:t>przykanalika</w:t>
            </w:r>
            <w:proofErr w:type="spellEnd"/>
            <w:r w:rsidRPr="00E640DF">
              <w:rPr>
                <w:color w:val="262626" w:themeColor="text1" w:themeTint="D9"/>
                <w:sz w:val="16"/>
                <w:szCs w:val="16"/>
              </w:rPr>
              <w:t xml:space="preserve"> z rur PVC, Dn 20cm na ławie z betonu C-10/12</w:t>
            </w:r>
          </w:p>
        </w:tc>
        <w:tc>
          <w:tcPr>
            <w:tcW w:w="709" w:type="dxa"/>
            <w:vAlign w:val="center"/>
          </w:tcPr>
          <w:p w14:paraId="33B33F95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mb</w:t>
            </w:r>
          </w:p>
        </w:tc>
        <w:tc>
          <w:tcPr>
            <w:tcW w:w="1134" w:type="dxa"/>
            <w:vAlign w:val="center"/>
          </w:tcPr>
          <w:p w14:paraId="7E9AFA7C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80</w:t>
            </w:r>
          </w:p>
        </w:tc>
        <w:tc>
          <w:tcPr>
            <w:tcW w:w="1276" w:type="dxa"/>
          </w:tcPr>
          <w:p w14:paraId="1A887291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F9FE08A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</w:tr>
      <w:tr w:rsidR="00975E79" w:rsidRPr="00E640DF" w14:paraId="0D52867E" w14:textId="77777777" w:rsidTr="00F57395">
        <w:trPr>
          <w:trHeight w:val="497"/>
        </w:trPr>
        <w:tc>
          <w:tcPr>
            <w:tcW w:w="675" w:type="dxa"/>
          </w:tcPr>
          <w:p w14:paraId="53D16266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1.31</w:t>
            </w:r>
          </w:p>
        </w:tc>
        <w:tc>
          <w:tcPr>
            <w:tcW w:w="4678" w:type="dxa"/>
          </w:tcPr>
          <w:p w14:paraId="22B8C2D1" w14:textId="77777777" w:rsidR="00975E79" w:rsidRPr="00E640DF" w:rsidRDefault="00975E79" w:rsidP="00EB084A">
            <w:pPr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 xml:space="preserve">rozbiórka nawierzchni betonowej gr. 15cm                                             </w:t>
            </w:r>
          </w:p>
        </w:tc>
        <w:tc>
          <w:tcPr>
            <w:tcW w:w="709" w:type="dxa"/>
            <w:vAlign w:val="center"/>
          </w:tcPr>
          <w:p w14:paraId="251684A6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m</w:t>
            </w:r>
            <w:r w:rsidRPr="00E640DF">
              <w:rPr>
                <w:color w:val="262626" w:themeColor="text1" w:themeTint="D9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6BEB9B09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200</w:t>
            </w:r>
          </w:p>
        </w:tc>
        <w:tc>
          <w:tcPr>
            <w:tcW w:w="1276" w:type="dxa"/>
          </w:tcPr>
          <w:p w14:paraId="48A79417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FE91EE1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</w:tr>
      <w:tr w:rsidR="00975E79" w:rsidRPr="00E640DF" w14:paraId="7A3B10AD" w14:textId="77777777" w:rsidTr="00F57395">
        <w:tc>
          <w:tcPr>
            <w:tcW w:w="675" w:type="dxa"/>
          </w:tcPr>
          <w:p w14:paraId="31FE40B4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1.32</w:t>
            </w:r>
          </w:p>
        </w:tc>
        <w:tc>
          <w:tcPr>
            <w:tcW w:w="4678" w:type="dxa"/>
          </w:tcPr>
          <w:p w14:paraId="02050453" w14:textId="77777777" w:rsidR="00975E79" w:rsidRPr="00E640DF" w:rsidRDefault="00975E79" w:rsidP="00EB084A">
            <w:pPr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 xml:space="preserve">wykonanie </w:t>
            </w:r>
            <w:r w:rsidRPr="00E640DF">
              <w:rPr>
                <w:rFonts w:cs="Arial"/>
                <w:color w:val="262626" w:themeColor="text1" w:themeTint="D9"/>
                <w:sz w:val="16"/>
                <w:szCs w:val="16"/>
              </w:rPr>
              <w:t>podbudowy z kruszywa naturalnego- pospółka 0-63,0mm gr. 15cm</w:t>
            </w:r>
            <w:r w:rsidRPr="00E640DF">
              <w:rPr>
                <w:color w:val="262626" w:themeColor="text1" w:themeTint="D9"/>
                <w:sz w:val="16"/>
                <w:szCs w:val="16"/>
              </w:rPr>
              <w:t xml:space="preserve">               </w:t>
            </w:r>
          </w:p>
        </w:tc>
        <w:tc>
          <w:tcPr>
            <w:tcW w:w="709" w:type="dxa"/>
            <w:vAlign w:val="center"/>
          </w:tcPr>
          <w:p w14:paraId="158389D8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m</w:t>
            </w:r>
            <w:r w:rsidRPr="00E640DF">
              <w:rPr>
                <w:color w:val="262626" w:themeColor="text1" w:themeTint="D9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724BE4F5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2000</w:t>
            </w:r>
          </w:p>
        </w:tc>
        <w:tc>
          <w:tcPr>
            <w:tcW w:w="1276" w:type="dxa"/>
          </w:tcPr>
          <w:p w14:paraId="649B7267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A80CCBC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</w:tr>
      <w:tr w:rsidR="00975E79" w:rsidRPr="00E640DF" w14:paraId="43F4A71A" w14:textId="77777777" w:rsidTr="00F57395">
        <w:tc>
          <w:tcPr>
            <w:tcW w:w="675" w:type="dxa"/>
          </w:tcPr>
          <w:p w14:paraId="46FBA885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1.33</w:t>
            </w:r>
          </w:p>
        </w:tc>
        <w:tc>
          <w:tcPr>
            <w:tcW w:w="4678" w:type="dxa"/>
          </w:tcPr>
          <w:p w14:paraId="3F7CD0E8" w14:textId="77777777" w:rsidR="00975E79" w:rsidRPr="00E640DF" w:rsidRDefault="00975E79" w:rsidP="00EB084A">
            <w:pPr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 xml:space="preserve">wykonanie podbudowy z gruntu stabilizowanego   cementem 2,5MPa, gr. 10cm     </w:t>
            </w:r>
          </w:p>
        </w:tc>
        <w:tc>
          <w:tcPr>
            <w:tcW w:w="709" w:type="dxa"/>
            <w:vAlign w:val="center"/>
          </w:tcPr>
          <w:p w14:paraId="32671EE9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m</w:t>
            </w:r>
            <w:r w:rsidRPr="00E640DF">
              <w:rPr>
                <w:color w:val="262626" w:themeColor="text1" w:themeTint="D9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3919A730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2000</w:t>
            </w:r>
          </w:p>
        </w:tc>
        <w:tc>
          <w:tcPr>
            <w:tcW w:w="1276" w:type="dxa"/>
          </w:tcPr>
          <w:p w14:paraId="282FAE69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842C10B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</w:tr>
      <w:tr w:rsidR="00975E79" w:rsidRPr="00E640DF" w14:paraId="0FF3C8AF" w14:textId="77777777" w:rsidTr="00F57395">
        <w:tc>
          <w:tcPr>
            <w:tcW w:w="675" w:type="dxa"/>
          </w:tcPr>
          <w:p w14:paraId="1BBB5DB3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1.34</w:t>
            </w:r>
          </w:p>
        </w:tc>
        <w:tc>
          <w:tcPr>
            <w:tcW w:w="4678" w:type="dxa"/>
          </w:tcPr>
          <w:p w14:paraId="7E0659EA" w14:textId="77777777" w:rsidR="00975E79" w:rsidRPr="00E640DF" w:rsidRDefault="00975E79" w:rsidP="00EB084A">
            <w:pPr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 xml:space="preserve">wykonanie podbudowy z kruszywa betonowego frakcji </w:t>
            </w:r>
          </w:p>
          <w:p w14:paraId="54B4678F" w14:textId="77777777" w:rsidR="00975E79" w:rsidRPr="00E640DF" w:rsidRDefault="00975E79" w:rsidP="00EB084A">
            <w:pPr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 xml:space="preserve">4- 31,5mm, gr. 12cm                                                                            </w:t>
            </w:r>
          </w:p>
        </w:tc>
        <w:tc>
          <w:tcPr>
            <w:tcW w:w="709" w:type="dxa"/>
            <w:vAlign w:val="center"/>
          </w:tcPr>
          <w:p w14:paraId="27F5B50A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m</w:t>
            </w:r>
            <w:r w:rsidRPr="00E640DF">
              <w:rPr>
                <w:color w:val="262626" w:themeColor="text1" w:themeTint="D9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182EFD2D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2000</w:t>
            </w:r>
          </w:p>
        </w:tc>
        <w:tc>
          <w:tcPr>
            <w:tcW w:w="1276" w:type="dxa"/>
          </w:tcPr>
          <w:p w14:paraId="5DB37832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916EFA1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</w:tr>
      <w:tr w:rsidR="00975E79" w:rsidRPr="00E640DF" w14:paraId="63E01DCD" w14:textId="77777777" w:rsidTr="00F57395">
        <w:tc>
          <w:tcPr>
            <w:tcW w:w="675" w:type="dxa"/>
          </w:tcPr>
          <w:p w14:paraId="1666A935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1.35</w:t>
            </w:r>
          </w:p>
        </w:tc>
        <w:tc>
          <w:tcPr>
            <w:tcW w:w="4678" w:type="dxa"/>
          </w:tcPr>
          <w:p w14:paraId="7B76229A" w14:textId="77777777" w:rsidR="00975E79" w:rsidRPr="00E640DF" w:rsidRDefault="00975E79" w:rsidP="00EB084A">
            <w:pPr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 xml:space="preserve">wykonanie podbudowy z kruszywa betonowego frakcji </w:t>
            </w:r>
          </w:p>
          <w:p w14:paraId="7E1A71AA" w14:textId="77777777" w:rsidR="00975E79" w:rsidRPr="00E640DF" w:rsidRDefault="00975E79" w:rsidP="00EB084A">
            <w:pPr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 xml:space="preserve">0- 63,0mm, gr. 15cm                                                                             </w:t>
            </w:r>
          </w:p>
        </w:tc>
        <w:tc>
          <w:tcPr>
            <w:tcW w:w="709" w:type="dxa"/>
            <w:vAlign w:val="center"/>
          </w:tcPr>
          <w:p w14:paraId="5787938C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m</w:t>
            </w:r>
            <w:r w:rsidRPr="00E640DF">
              <w:rPr>
                <w:color w:val="262626" w:themeColor="text1" w:themeTint="D9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07344764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2000</w:t>
            </w:r>
          </w:p>
        </w:tc>
        <w:tc>
          <w:tcPr>
            <w:tcW w:w="1276" w:type="dxa"/>
          </w:tcPr>
          <w:p w14:paraId="7BA37F85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A601A5C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</w:tr>
      <w:tr w:rsidR="00975E79" w:rsidRPr="00E640DF" w14:paraId="3B1FFF74" w14:textId="77777777" w:rsidTr="00F57395">
        <w:tc>
          <w:tcPr>
            <w:tcW w:w="675" w:type="dxa"/>
          </w:tcPr>
          <w:p w14:paraId="27E42E45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1.36</w:t>
            </w:r>
          </w:p>
        </w:tc>
        <w:tc>
          <w:tcPr>
            <w:tcW w:w="4678" w:type="dxa"/>
          </w:tcPr>
          <w:p w14:paraId="77CFDD03" w14:textId="77777777" w:rsidR="00975E79" w:rsidRPr="00E640DF" w:rsidRDefault="00975E79" w:rsidP="00EB084A">
            <w:pPr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rFonts w:cs="Tahoma"/>
                <w:color w:val="262626" w:themeColor="text1" w:themeTint="D9"/>
                <w:sz w:val="16"/>
                <w:szCs w:val="16"/>
              </w:rPr>
              <w:t xml:space="preserve">wykonanie podbudowy z kruszywa łamanego  </w:t>
            </w:r>
            <w:r w:rsidRPr="00E640DF">
              <w:rPr>
                <w:color w:val="262626" w:themeColor="text1" w:themeTint="D9"/>
                <w:sz w:val="16"/>
                <w:szCs w:val="16"/>
              </w:rPr>
              <w:t xml:space="preserve">frakcji </w:t>
            </w:r>
          </w:p>
          <w:p w14:paraId="7C5EB505" w14:textId="77777777" w:rsidR="00975E79" w:rsidRPr="00E640DF" w:rsidRDefault="00975E79" w:rsidP="00EB084A">
            <w:pPr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 xml:space="preserve">0- 31,5mm,  do  gr. 15 cm               </w:t>
            </w:r>
            <w:r w:rsidRPr="00E640DF">
              <w:rPr>
                <w:rFonts w:cs="Tahoma"/>
                <w:color w:val="262626" w:themeColor="text1" w:themeTint="D9"/>
                <w:sz w:val="16"/>
                <w:szCs w:val="16"/>
              </w:rPr>
              <w:t xml:space="preserve">                                                      </w:t>
            </w:r>
          </w:p>
        </w:tc>
        <w:tc>
          <w:tcPr>
            <w:tcW w:w="709" w:type="dxa"/>
            <w:vAlign w:val="center"/>
          </w:tcPr>
          <w:p w14:paraId="5853879C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m</w:t>
            </w:r>
            <w:r w:rsidRPr="00E640DF">
              <w:rPr>
                <w:color w:val="262626" w:themeColor="text1" w:themeTint="D9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1786632F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500</w:t>
            </w:r>
          </w:p>
        </w:tc>
        <w:tc>
          <w:tcPr>
            <w:tcW w:w="1276" w:type="dxa"/>
          </w:tcPr>
          <w:p w14:paraId="1997D10D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03BA46E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</w:tr>
      <w:tr w:rsidR="00975E79" w:rsidRPr="00E640DF" w14:paraId="04E6D501" w14:textId="77777777" w:rsidTr="00F57395">
        <w:tc>
          <w:tcPr>
            <w:tcW w:w="675" w:type="dxa"/>
          </w:tcPr>
          <w:p w14:paraId="09FCC5FC" w14:textId="77777777" w:rsidR="00975E79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1.37</w:t>
            </w:r>
          </w:p>
          <w:p w14:paraId="5597E9C5" w14:textId="2D68010B" w:rsidR="00F57395" w:rsidRPr="00E640DF" w:rsidRDefault="00F57395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4678" w:type="dxa"/>
          </w:tcPr>
          <w:p w14:paraId="3FF0023C" w14:textId="77777777" w:rsidR="00975E79" w:rsidRPr="00E640DF" w:rsidRDefault="00975E79" w:rsidP="00EB084A">
            <w:pPr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 xml:space="preserve">cięcie mechaniczne nawierzchni betonowej lub asfaltowej                       </w:t>
            </w:r>
          </w:p>
        </w:tc>
        <w:tc>
          <w:tcPr>
            <w:tcW w:w="709" w:type="dxa"/>
            <w:vAlign w:val="center"/>
          </w:tcPr>
          <w:p w14:paraId="75927F33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mb</w:t>
            </w:r>
          </w:p>
        </w:tc>
        <w:tc>
          <w:tcPr>
            <w:tcW w:w="1134" w:type="dxa"/>
            <w:vAlign w:val="center"/>
          </w:tcPr>
          <w:p w14:paraId="1026CBB4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500</w:t>
            </w:r>
          </w:p>
        </w:tc>
        <w:tc>
          <w:tcPr>
            <w:tcW w:w="1276" w:type="dxa"/>
          </w:tcPr>
          <w:p w14:paraId="3B617BC0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5D559E8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</w:tr>
      <w:tr w:rsidR="00975E79" w:rsidRPr="00E640DF" w14:paraId="2DCB24F0" w14:textId="77777777" w:rsidTr="00F57395">
        <w:trPr>
          <w:trHeight w:val="558"/>
        </w:trPr>
        <w:tc>
          <w:tcPr>
            <w:tcW w:w="675" w:type="dxa"/>
          </w:tcPr>
          <w:p w14:paraId="268631ED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1.38</w:t>
            </w:r>
          </w:p>
        </w:tc>
        <w:tc>
          <w:tcPr>
            <w:tcW w:w="4678" w:type="dxa"/>
          </w:tcPr>
          <w:p w14:paraId="05360B2C" w14:textId="77777777" w:rsidR="00975E79" w:rsidRPr="00E640DF" w:rsidRDefault="00975E79" w:rsidP="00EB084A">
            <w:pPr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sz w:val="16"/>
                <w:szCs w:val="16"/>
              </w:rPr>
              <w:t xml:space="preserve">remont stopni schodowych z kostki betonowej gr. 8 cm na podsypce </w:t>
            </w:r>
            <w:proofErr w:type="spellStart"/>
            <w:r w:rsidRPr="00E640DF">
              <w:rPr>
                <w:sz w:val="16"/>
                <w:szCs w:val="16"/>
              </w:rPr>
              <w:t>cementowopiaskowej</w:t>
            </w:r>
            <w:proofErr w:type="spellEnd"/>
            <w:r w:rsidRPr="00E640DF">
              <w:rPr>
                <w:sz w:val="16"/>
                <w:szCs w:val="16"/>
              </w:rPr>
              <w:t xml:space="preserve"> z wypełnieniem spoin zaprawą cementową z wymianą obrzeża betonowego o wymiarach 20x6 cm na podsypce piaskowej z wypełnieniem spoin zaprawa cementową </w:t>
            </w:r>
          </w:p>
        </w:tc>
        <w:tc>
          <w:tcPr>
            <w:tcW w:w="709" w:type="dxa"/>
            <w:vAlign w:val="center"/>
          </w:tcPr>
          <w:p w14:paraId="055741B3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mb</w:t>
            </w:r>
          </w:p>
        </w:tc>
        <w:tc>
          <w:tcPr>
            <w:tcW w:w="1134" w:type="dxa"/>
            <w:vAlign w:val="center"/>
          </w:tcPr>
          <w:p w14:paraId="7F8011AB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100</w:t>
            </w:r>
          </w:p>
        </w:tc>
        <w:tc>
          <w:tcPr>
            <w:tcW w:w="1276" w:type="dxa"/>
          </w:tcPr>
          <w:p w14:paraId="6F32BC50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86F382F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</w:tr>
      <w:tr w:rsidR="00975E79" w:rsidRPr="00E640DF" w14:paraId="3D72EAD4" w14:textId="77777777" w:rsidTr="00F57395">
        <w:tc>
          <w:tcPr>
            <w:tcW w:w="675" w:type="dxa"/>
          </w:tcPr>
          <w:p w14:paraId="6554D810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1.39</w:t>
            </w:r>
          </w:p>
        </w:tc>
        <w:tc>
          <w:tcPr>
            <w:tcW w:w="4678" w:type="dxa"/>
          </w:tcPr>
          <w:p w14:paraId="02F1C598" w14:textId="77777777" w:rsidR="00975E79" w:rsidRPr="00E640DF" w:rsidRDefault="00975E79" w:rsidP="00EB084A">
            <w:pPr>
              <w:pStyle w:val="Tekstdymka"/>
              <w:rPr>
                <w:rFonts w:asciiTheme="minorHAnsi" w:hAnsiTheme="minorHAnsi"/>
                <w:color w:val="262626" w:themeColor="text1" w:themeTint="D9"/>
              </w:rPr>
            </w:pPr>
            <w:r w:rsidRPr="00E640DF">
              <w:rPr>
                <w:rFonts w:asciiTheme="minorHAnsi" w:hAnsiTheme="minorHAnsi"/>
                <w:color w:val="262626" w:themeColor="text1" w:themeTint="D9"/>
              </w:rPr>
              <w:t xml:space="preserve">wykonanie równania z profilowaniem i zagęszczeniem na drogach  gruntowych ulepszonych  i żwirowych  </w:t>
            </w:r>
          </w:p>
          <w:p w14:paraId="1035FB4A" w14:textId="77777777" w:rsidR="00975E79" w:rsidRPr="00E640DF" w:rsidRDefault="00975E79" w:rsidP="00EB084A">
            <w:pPr>
              <w:pStyle w:val="Tekstdymka"/>
              <w:rPr>
                <w:rFonts w:asciiTheme="minorHAnsi" w:hAnsiTheme="minorHAnsi"/>
                <w:color w:val="262626" w:themeColor="text1" w:themeTint="D9"/>
              </w:rPr>
            </w:pPr>
            <w:r w:rsidRPr="00E640DF">
              <w:rPr>
                <w:rFonts w:asciiTheme="minorHAnsi" w:hAnsiTheme="minorHAnsi"/>
                <w:color w:val="262626" w:themeColor="text1" w:themeTint="D9"/>
              </w:rPr>
              <w:t>Drogę przed równaniem należy zwilżyć wodą.</w:t>
            </w:r>
          </w:p>
        </w:tc>
        <w:tc>
          <w:tcPr>
            <w:tcW w:w="709" w:type="dxa"/>
            <w:vAlign w:val="center"/>
          </w:tcPr>
          <w:p w14:paraId="01F5F9AA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m</w:t>
            </w:r>
            <w:r w:rsidRPr="00E640DF">
              <w:rPr>
                <w:color w:val="262626" w:themeColor="text1" w:themeTint="D9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5477A694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>
              <w:rPr>
                <w:color w:val="262626" w:themeColor="text1" w:themeTint="D9"/>
                <w:sz w:val="16"/>
                <w:szCs w:val="16"/>
              </w:rPr>
              <w:t xml:space="preserve">70 </w:t>
            </w:r>
            <w:r w:rsidRPr="00E640DF">
              <w:rPr>
                <w:color w:val="262626" w:themeColor="text1" w:themeTint="D9"/>
                <w:sz w:val="16"/>
                <w:szCs w:val="16"/>
              </w:rPr>
              <w:t>000</w:t>
            </w:r>
          </w:p>
        </w:tc>
        <w:tc>
          <w:tcPr>
            <w:tcW w:w="1276" w:type="dxa"/>
          </w:tcPr>
          <w:p w14:paraId="0D3E61F9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D414EA5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</w:tr>
      <w:tr w:rsidR="00975E79" w:rsidRPr="00E640DF" w14:paraId="67FE5F1A" w14:textId="77777777" w:rsidTr="00F57395">
        <w:tc>
          <w:tcPr>
            <w:tcW w:w="675" w:type="dxa"/>
          </w:tcPr>
          <w:p w14:paraId="7CA7AD84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1.40</w:t>
            </w:r>
          </w:p>
        </w:tc>
        <w:tc>
          <w:tcPr>
            <w:tcW w:w="4678" w:type="dxa"/>
          </w:tcPr>
          <w:p w14:paraId="47B88D60" w14:textId="77777777" w:rsidR="00975E79" w:rsidRPr="00E640DF" w:rsidRDefault="00975E79" w:rsidP="00EB084A">
            <w:pPr>
              <w:pStyle w:val="Tekstdymka"/>
              <w:rPr>
                <w:rFonts w:asciiTheme="minorHAnsi" w:hAnsiTheme="minorHAnsi"/>
                <w:color w:val="262626" w:themeColor="text1" w:themeTint="D9"/>
              </w:rPr>
            </w:pPr>
            <w:r w:rsidRPr="00E640DF">
              <w:rPr>
                <w:rFonts w:asciiTheme="minorHAnsi" w:hAnsiTheme="minorHAnsi"/>
                <w:color w:val="262626" w:themeColor="text1" w:themeTint="D9"/>
              </w:rPr>
              <w:t xml:space="preserve">uzupełnienie lokalnych zaniżeń (zadoleń) nawierzchni gruntowych i żwirowych i zagęszczeniem: pospółką o uziarnieniu ciągłym - 0-63mm </w:t>
            </w:r>
          </w:p>
        </w:tc>
        <w:tc>
          <w:tcPr>
            <w:tcW w:w="709" w:type="dxa"/>
            <w:vAlign w:val="center"/>
          </w:tcPr>
          <w:p w14:paraId="0E146F6C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m</w:t>
            </w:r>
            <w:r w:rsidRPr="00E640DF">
              <w:rPr>
                <w:color w:val="262626" w:themeColor="text1" w:themeTint="D9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41034A04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>
              <w:rPr>
                <w:color w:val="262626" w:themeColor="text1" w:themeTint="D9"/>
                <w:sz w:val="16"/>
                <w:szCs w:val="16"/>
              </w:rPr>
              <w:t>70</w:t>
            </w:r>
            <w:r w:rsidRPr="00E640DF">
              <w:rPr>
                <w:color w:val="262626" w:themeColor="text1" w:themeTint="D9"/>
                <w:sz w:val="16"/>
                <w:szCs w:val="16"/>
              </w:rPr>
              <w:t> 000</w:t>
            </w:r>
          </w:p>
        </w:tc>
        <w:tc>
          <w:tcPr>
            <w:tcW w:w="1276" w:type="dxa"/>
          </w:tcPr>
          <w:p w14:paraId="363B55BE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D552F25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</w:tr>
      <w:tr w:rsidR="00975E79" w:rsidRPr="00E640DF" w14:paraId="105B4D27" w14:textId="77777777" w:rsidTr="00F57395">
        <w:trPr>
          <w:trHeight w:val="789"/>
        </w:trPr>
        <w:tc>
          <w:tcPr>
            <w:tcW w:w="675" w:type="dxa"/>
          </w:tcPr>
          <w:p w14:paraId="24935F49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1.41</w:t>
            </w:r>
          </w:p>
        </w:tc>
        <w:tc>
          <w:tcPr>
            <w:tcW w:w="4678" w:type="dxa"/>
          </w:tcPr>
          <w:p w14:paraId="44BB2A24" w14:textId="77777777" w:rsidR="00975E79" w:rsidRPr="00E640DF" w:rsidRDefault="00975E79" w:rsidP="00EB084A">
            <w:pPr>
              <w:pStyle w:val="Tekstdymka"/>
              <w:rPr>
                <w:rFonts w:asciiTheme="minorHAnsi" w:hAnsiTheme="minorHAnsi"/>
                <w:color w:val="262626" w:themeColor="text1" w:themeTint="D9"/>
              </w:rPr>
            </w:pPr>
            <w:r w:rsidRPr="00E640DF">
              <w:rPr>
                <w:rFonts w:asciiTheme="minorHAnsi" w:hAnsiTheme="minorHAnsi"/>
                <w:color w:val="262626" w:themeColor="text1" w:themeTint="D9"/>
              </w:rPr>
              <w:t xml:space="preserve">uzupełnienie lokalnych zaniżeń (zadoleń) na drogach gruntowych z zagęszczeniem kruszywem łamanym frakcji 8-16mm </w:t>
            </w:r>
          </w:p>
        </w:tc>
        <w:tc>
          <w:tcPr>
            <w:tcW w:w="709" w:type="dxa"/>
            <w:vAlign w:val="center"/>
          </w:tcPr>
          <w:p w14:paraId="5B4C90E0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m</w:t>
            </w:r>
            <w:r w:rsidRPr="00E640DF">
              <w:rPr>
                <w:color w:val="262626" w:themeColor="text1" w:themeTint="D9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235ECD80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200</w:t>
            </w:r>
          </w:p>
        </w:tc>
        <w:tc>
          <w:tcPr>
            <w:tcW w:w="1276" w:type="dxa"/>
          </w:tcPr>
          <w:p w14:paraId="06FE5F1A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7931361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</w:tr>
      <w:tr w:rsidR="00975E79" w:rsidRPr="00E640DF" w14:paraId="4010729B" w14:textId="77777777" w:rsidTr="00F57395">
        <w:tc>
          <w:tcPr>
            <w:tcW w:w="675" w:type="dxa"/>
          </w:tcPr>
          <w:p w14:paraId="19AB8DA3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1.42</w:t>
            </w:r>
          </w:p>
        </w:tc>
        <w:tc>
          <w:tcPr>
            <w:tcW w:w="4678" w:type="dxa"/>
          </w:tcPr>
          <w:p w14:paraId="65657018" w14:textId="77777777" w:rsidR="00975E79" w:rsidRPr="00E640DF" w:rsidRDefault="00975E79" w:rsidP="00EB084A">
            <w:pPr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 xml:space="preserve">roboty </w:t>
            </w:r>
            <w:r>
              <w:rPr>
                <w:color w:val="262626" w:themeColor="text1" w:themeTint="D9"/>
                <w:sz w:val="16"/>
                <w:szCs w:val="16"/>
              </w:rPr>
              <w:t xml:space="preserve">drogowe polegające na naprawie </w:t>
            </w:r>
            <w:r w:rsidRPr="00E640DF">
              <w:rPr>
                <w:color w:val="262626" w:themeColor="text1" w:themeTint="D9"/>
                <w:sz w:val="16"/>
                <w:szCs w:val="16"/>
              </w:rPr>
              <w:t xml:space="preserve">wpustów </w:t>
            </w:r>
          </w:p>
          <w:p w14:paraId="7F8A264D" w14:textId="77777777" w:rsidR="00975E79" w:rsidRPr="00E640DF" w:rsidRDefault="00975E79" w:rsidP="00EB084A">
            <w:pPr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 xml:space="preserve">ulicznych wraz z uzupełnieniem podbudowy i wymianą pierścieni dystansowych. odtworzeniem nawierzchni jezdni kostką betonową gr.8cm                                                </w:t>
            </w:r>
          </w:p>
        </w:tc>
        <w:tc>
          <w:tcPr>
            <w:tcW w:w="709" w:type="dxa"/>
            <w:vAlign w:val="center"/>
          </w:tcPr>
          <w:p w14:paraId="71EC5327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szt.</w:t>
            </w:r>
          </w:p>
        </w:tc>
        <w:tc>
          <w:tcPr>
            <w:tcW w:w="1134" w:type="dxa"/>
            <w:vAlign w:val="center"/>
          </w:tcPr>
          <w:p w14:paraId="123EF0B0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10</w:t>
            </w:r>
          </w:p>
        </w:tc>
        <w:tc>
          <w:tcPr>
            <w:tcW w:w="1276" w:type="dxa"/>
          </w:tcPr>
          <w:p w14:paraId="13A44A9C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0CEFEC4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</w:tr>
      <w:tr w:rsidR="00975E79" w:rsidRPr="00E640DF" w14:paraId="5734CFC6" w14:textId="77777777" w:rsidTr="00F57395">
        <w:trPr>
          <w:trHeight w:val="615"/>
        </w:trPr>
        <w:tc>
          <w:tcPr>
            <w:tcW w:w="675" w:type="dxa"/>
          </w:tcPr>
          <w:p w14:paraId="52097023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1.43</w:t>
            </w:r>
          </w:p>
        </w:tc>
        <w:tc>
          <w:tcPr>
            <w:tcW w:w="4678" w:type="dxa"/>
          </w:tcPr>
          <w:p w14:paraId="4F1FC1A9" w14:textId="77777777" w:rsidR="00975E79" w:rsidRPr="00E640DF" w:rsidRDefault="00975E79" w:rsidP="00EB084A">
            <w:pPr>
              <w:rPr>
                <w:rFonts w:cs="Arial"/>
                <w:color w:val="000000"/>
                <w:sz w:val="16"/>
                <w:szCs w:val="16"/>
              </w:rPr>
            </w:pPr>
            <w:r w:rsidRPr="00E640DF">
              <w:rPr>
                <w:rFonts w:cs="Arial"/>
                <w:color w:val="232323"/>
                <w:sz w:val="16"/>
                <w:szCs w:val="16"/>
              </w:rPr>
              <w:t xml:space="preserve">Ścieki uliczne z kostki brukowej betonowej </w:t>
            </w:r>
            <w:r w:rsidRPr="00E640DF">
              <w:rPr>
                <w:rFonts w:cs="Arial"/>
                <w:color w:val="343434"/>
                <w:sz w:val="16"/>
                <w:szCs w:val="16"/>
              </w:rPr>
              <w:t xml:space="preserve">w </w:t>
            </w:r>
            <w:r w:rsidRPr="00E640DF">
              <w:rPr>
                <w:rFonts w:cs="Arial"/>
                <w:color w:val="232323"/>
                <w:sz w:val="16"/>
                <w:szCs w:val="16"/>
              </w:rPr>
              <w:t>trzech rzędach</w:t>
            </w:r>
            <w:r w:rsidRPr="00E640DF">
              <w:rPr>
                <w:rFonts w:cs="Arial"/>
                <w:color w:val="4B4B4B"/>
                <w:sz w:val="16"/>
                <w:szCs w:val="16"/>
              </w:rPr>
              <w:t xml:space="preserve">. </w:t>
            </w:r>
          </w:p>
          <w:p w14:paraId="10554D29" w14:textId="77777777" w:rsidR="00975E79" w:rsidRPr="00E640DF" w:rsidRDefault="00975E79" w:rsidP="00EB084A">
            <w:pPr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337DCC6D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mb</w:t>
            </w:r>
          </w:p>
        </w:tc>
        <w:tc>
          <w:tcPr>
            <w:tcW w:w="1134" w:type="dxa"/>
            <w:vAlign w:val="center"/>
          </w:tcPr>
          <w:p w14:paraId="7C1843B7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200</w:t>
            </w:r>
          </w:p>
        </w:tc>
        <w:tc>
          <w:tcPr>
            <w:tcW w:w="1276" w:type="dxa"/>
          </w:tcPr>
          <w:p w14:paraId="49EAC6AE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ED4DD26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</w:tr>
      <w:tr w:rsidR="00975E79" w:rsidRPr="00E640DF" w14:paraId="5BF675DE" w14:textId="77777777" w:rsidTr="00F57395">
        <w:trPr>
          <w:trHeight w:val="615"/>
        </w:trPr>
        <w:tc>
          <w:tcPr>
            <w:tcW w:w="675" w:type="dxa"/>
          </w:tcPr>
          <w:p w14:paraId="2013B806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1.44</w:t>
            </w:r>
          </w:p>
        </w:tc>
        <w:tc>
          <w:tcPr>
            <w:tcW w:w="4678" w:type="dxa"/>
          </w:tcPr>
          <w:p w14:paraId="2F877088" w14:textId="77777777" w:rsidR="00975E79" w:rsidRPr="00E640DF" w:rsidRDefault="00975E79" w:rsidP="00EB084A">
            <w:pPr>
              <w:rPr>
                <w:rFonts w:cs="Arial"/>
                <w:color w:val="232323"/>
                <w:sz w:val="16"/>
                <w:szCs w:val="16"/>
              </w:rPr>
            </w:pPr>
            <w:r w:rsidRPr="00E640DF">
              <w:rPr>
                <w:sz w:val="16"/>
                <w:szCs w:val="16"/>
              </w:rPr>
              <w:t xml:space="preserve">Wymiana kołnierzy i pokryw żeliwnych włazów studni rewizyjnych kanałowych </w:t>
            </w:r>
          </w:p>
        </w:tc>
        <w:tc>
          <w:tcPr>
            <w:tcW w:w="709" w:type="dxa"/>
            <w:vAlign w:val="center"/>
          </w:tcPr>
          <w:p w14:paraId="79F4EDA4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proofErr w:type="spellStart"/>
            <w:r w:rsidRPr="00E640DF">
              <w:rPr>
                <w:color w:val="262626" w:themeColor="text1" w:themeTint="D9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1134" w:type="dxa"/>
            <w:vAlign w:val="center"/>
          </w:tcPr>
          <w:p w14:paraId="444D9D6C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50</w:t>
            </w:r>
          </w:p>
        </w:tc>
        <w:tc>
          <w:tcPr>
            <w:tcW w:w="1276" w:type="dxa"/>
          </w:tcPr>
          <w:p w14:paraId="709D00FD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23BD20F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</w:tr>
      <w:tr w:rsidR="00975E79" w:rsidRPr="00E640DF" w14:paraId="52FCD5B6" w14:textId="77777777" w:rsidTr="00F57395">
        <w:trPr>
          <w:trHeight w:val="615"/>
        </w:trPr>
        <w:tc>
          <w:tcPr>
            <w:tcW w:w="675" w:type="dxa"/>
          </w:tcPr>
          <w:p w14:paraId="1914BF7C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1.45</w:t>
            </w:r>
          </w:p>
        </w:tc>
        <w:tc>
          <w:tcPr>
            <w:tcW w:w="4678" w:type="dxa"/>
          </w:tcPr>
          <w:p w14:paraId="4C02B8DC" w14:textId="77777777" w:rsidR="00975E79" w:rsidRPr="00E640DF" w:rsidRDefault="00975E79" w:rsidP="00EB084A">
            <w:pPr>
              <w:rPr>
                <w:rFonts w:cs="Arial"/>
                <w:color w:val="262626"/>
                <w:sz w:val="16"/>
                <w:szCs w:val="16"/>
              </w:rPr>
            </w:pPr>
            <w:r w:rsidRPr="00E640DF">
              <w:rPr>
                <w:rFonts w:cs="Arial"/>
                <w:color w:val="262626"/>
                <w:sz w:val="16"/>
                <w:szCs w:val="16"/>
              </w:rPr>
              <w:t xml:space="preserve">Podbudowa z kruszywa łamanego 0-31,5 </w:t>
            </w:r>
          </w:p>
          <w:p w14:paraId="1F7AAE55" w14:textId="77777777" w:rsidR="00975E79" w:rsidRPr="00E640DF" w:rsidRDefault="00975E79" w:rsidP="00EB084A">
            <w:pPr>
              <w:rPr>
                <w:rFonts w:cs="Arial"/>
                <w:color w:val="262626"/>
                <w:sz w:val="16"/>
                <w:szCs w:val="16"/>
              </w:rPr>
            </w:pPr>
            <w:r w:rsidRPr="00E640DF">
              <w:rPr>
                <w:rFonts w:cs="Arial"/>
                <w:color w:val="262626"/>
                <w:sz w:val="16"/>
                <w:szCs w:val="16"/>
              </w:rPr>
              <w:t>- warstwa górna o grubości po zagęszczeniu 8 cm</w:t>
            </w:r>
          </w:p>
          <w:p w14:paraId="407EC7A0" w14:textId="77777777" w:rsidR="00975E79" w:rsidRPr="00E640DF" w:rsidRDefault="00975E79" w:rsidP="00EB084A">
            <w:pPr>
              <w:rPr>
                <w:rFonts w:cs="Arial"/>
                <w:color w:val="262626"/>
                <w:sz w:val="16"/>
                <w:szCs w:val="16"/>
              </w:rPr>
            </w:pPr>
            <w:r w:rsidRPr="00E640DF">
              <w:rPr>
                <w:rFonts w:cs="Arial"/>
                <w:color w:val="262626"/>
                <w:sz w:val="16"/>
                <w:szCs w:val="16"/>
              </w:rPr>
              <w:t>- warstwa dolna po zagęszczeniu 15cm</w:t>
            </w:r>
          </w:p>
        </w:tc>
        <w:tc>
          <w:tcPr>
            <w:tcW w:w="709" w:type="dxa"/>
            <w:vAlign w:val="center"/>
          </w:tcPr>
          <w:p w14:paraId="5ABD094F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m2</w:t>
            </w:r>
          </w:p>
        </w:tc>
        <w:tc>
          <w:tcPr>
            <w:tcW w:w="1134" w:type="dxa"/>
            <w:vAlign w:val="center"/>
          </w:tcPr>
          <w:p w14:paraId="211B00C8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250</w:t>
            </w:r>
          </w:p>
        </w:tc>
        <w:tc>
          <w:tcPr>
            <w:tcW w:w="1276" w:type="dxa"/>
          </w:tcPr>
          <w:p w14:paraId="23F9AD68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C7E43D3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</w:tr>
      <w:tr w:rsidR="00975E79" w:rsidRPr="00E640DF" w14:paraId="4C56F924" w14:textId="77777777" w:rsidTr="00F57395">
        <w:trPr>
          <w:trHeight w:val="615"/>
        </w:trPr>
        <w:tc>
          <w:tcPr>
            <w:tcW w:w="675" w:type="dxa"/>
          </w:tcPr>
          <w:p w14:paraId="489F7BB6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1.46</w:t>
            </w:r>
          </w:p>
        </w:tc>
        <w:tc>
          <w:tcPr>
            <w:tcW w:w="4678" w:type="dxa"/>
          </w:tcPr>
          <w:p w14:paraId="2959D1BB" w14:textId="77777777" w:rsidR="00975E79" w:rsidRPr="00E640DF" w:rsidRDefault="00975E79" w:rsidP="00EB084A">
            <w:pPr>
              <w:rPr>
                <w:rFonts w:cs="Arial"/>
                <w:color w:val="262626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 xml:space="preserve">roboty geodezyjne – tyczenie geodezyjne                                              </w:t>
            </w:r>
          </w:p>
        </w:tc>
        <w:tc>
          <w:tcPr>
            <w:tcW w:w="709" w:type="dxa"/>
            <w:vAlign w:val="center"/>
          </w:tcPr>
          <w:p w14:paraId="75CFB9E3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punkt</w:t>
            </w:r>
          </w:p>
        </w:tc>
        <w:tc>
          <w:tcPr>
            <w:tcW w:w="1134" w:type="dxa"/>
            <w:vAlign w:val="center"/>
          </w:tcPr>
          <w:p w14:paraId="3D1B3A31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  <w:r w:rsidRPr="00E640DF">
              <w:rPr>
                <w:color w:val="262626" w:themeColor="text1" w:themeTint="D9"/>
                <w:sz w:val="16"/>
                <w:szCs w:val="16"/>
              </w:rPr>
              <w:t>100</w:t>
            </w:r>
          </w:p>
        </w:tc>
        <w:tc>
          <w:tcPr>
            <w:tcW w:w="1276" w:type="dxa"/>
          </w:tcPr>
          <w:p w14:paraId="58944609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B4FB81C" w14:textId="77777777" w:rsidR="00975E79" w:rsidRPr="00E640DF" w:rsidRDefault="00975E79" w:rsidP="00EB084A">
            <w:pPr>
              <w:jc w:val="center"/>
              <w:rPr>
                <w:color w:val="262626" w:themeColor="text1" w:themeTint="D9"/>
                <w:sz w:val="16"/>
                <w:szCs w:val="16"/>
              </w:rPr>
            </w:pPr>
          </w:p>
        </w:tc>
      </w:tr>
      <w:tr w:rsidR="00975E79" w:rsidRPr="00251DB1" w14:paraId="6A8B60D6" w14:textId="77777777" w:rsidTr="00F57395">
        <w:trPr>
          <w:trHeight w:val="615"/>
        </w:trPr>
        <w:tc>
          <w:tcPr>
            <w:tcW w:w="8472" w:type="dxa"/>
            <w:gridSpan w:val="5"/>
            <w:shd w:val="clear" w:color="auto" w:fill="F2F2F2" w:themeFill="background1" w:themeFillShade="F2"/>
            <w:vAlign w:val="center"/>
          </w:tcPr>
          <w:p w14:paraId="3FA0B44B" w14:textId="77777777" w:rsidR="00975E79" w:rsidRPr="00F57395" w:rsidRDefault="00975E79" w:rsidP="00EB084A">
            <w:pPr>
              <w:jc w:val="right"/>
              <w:rPr>
                <w:b/>
                <w:color w:val="262626" w:themeColor="text1" w:themeTint="D9"/>
                <w:sz w:val="20"/>
                <w:szCs w:val="20"/>
              </w:rPr>
            </w:pPr>
            <w:r w:rsidRPr="00F57395">
              <w:rPr>
                <w:b/>
                <w:color w:val="262626" w:themeColor="text1" w:themeTint="D9"/>
                <w:sz w:val="20"/>
                <w:szCs w:val="20"/>
              </w:rPr>
              <w:t>SUMA</w:t>
            </w:r>
          </w:p>
        </w:tc>
        <w:tc>
          <w:tcPr>
            <w:tcW w:w="1134" w:type="dxa"/>
          </w:tcPr>
          <w:p w14:paraId="13316F66" w14:textId="77777777" w:rsidR="00975E79" w:rsidRPr="000701DA" w:rsidRDefault="00975E79" w:rsidP="00EB084A">
            <w:pPr>
              <w:jc w:val="center"/>
              <w:rPr>
                <w:b/>
                <w:color w:val="262626" w:themeColor="text1" w:themeTint="D9"/>
                <w:sz w:val="16"/>
                <w:szCs w:val="16"/>
              </w:rPr>
            </w:pPr>
          </w:p>
        </w:tc>
      </w:tr>
    </w:tbl>
    <w:p w14:paraId="000EE835" w14:textId="77777777" w:rsidR="00975E79" w:rsidRDefault="00975E79" w:rsidP="00975E79">
      <w:pPr>
        <w:spacing w:after="0" w:line="240" w:lineRule="auto"/>
        <w:rPr>
          <w:rFonts w:cs="Tahoma"/>
          <w:color w:val="262626"/>
        </w:rPr>
      </w:pPr>
    </w:p>
    <w:p w14:paraId="1B898A81" w14:textId="06932D31" w:rsidR="00903623" w:rsidRDefault="00903623" w:rsidP="00B1548D">
      <w:pPr>
        <w:spacing w:after="0" w:line="240" w:lineRule="auto"/>
        <w:rPr>
          <w:rFonts w:ascii="Calibri Light" w:hAnsi="Calibri Light" w:cs="Times New Roman"/>
          <w:color w:val="262626" w:themeColor="text1" w:themeTint="D9"/>
          <w:sz w:val="20"/>
          <w:szCs w:val="20"/>
        </w:rPr>
      </w:pPr>
    </w:p>
    <w:p w14:paraId="5739585D" w14:textId="4DFFBE07" w:rsidR="00903623" w:rsidRDefault="00903623" w:rsidP="00B1548D">
      <w:pPr>
        <w:spacing w:after="0" w:line="240" w:lineRule="auto"/>
        <w:rPr>
          <w:rFonts w:ascii="Calibri Light" w:hAnsi="Calibri Light" w:cs="Times New Roman"/>
          <w:color w:val="262626" w:themeColor="text1" w:themeTint="D9"/>
          <w:sz w:val="20"/>
          <w:szCs w:val="20"/>
        </w:rPr>
      </w:pPr>
    </w:p>
    <w:p w14:paraId="6729EF01" w14:textId="4EC2D8BF" w:rsidR="00903623" w:rsidRDefault="00903623" w:rsidP="00B1548D">
      <w:pPr>
        <w:spacing w:after="0" w:line="240" w:lineRule="auto"/>
        <w:rPr>
          <w:rFonts w:ascii="Calibri Light" w:hAnsi="Calibri Light" w:cs="Times New Roman"/>
          <w:color w:val="262626" w:themeColor="text1" w:themeTint="D9"/>
          <w:sz w:val="20"/>
          <w:szCs w:val="20"/>
        </w:rPr>
      </w:pPr>
    </w:p>
    <w:p w14:paraId="76E781ED" w14:textId="77777777" w:rsidR="00903623" w:rsidRPr="00903623" w:rsidRDefault="00903623" w:rsidP="00903623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color w:val="C00000"/>
          <w:sz w:val="20"/>
          <w:szCs w:val="20"/>
          <w:lang w:eastAsia="pl-PL"/>
        </w:rPr>
      </w:pPr>
      <w:r w:rsidRPr="00903623">
        <w:rPr>
          <w:rFonts w:ascii="Calibri Light" w:hAnsi="Calibri Light" w:cs="Calibri Light"/>
          <w:color w:val="C00000"/>
          <w:sz w:val="20"/>
          <w:szCs w:val="20"/>
          <w:lang w:eastAsia="pl-PL"/>
        </w:rPr>
        <w:t>Dokument należy wypełnić i podpisać kwalifikowanym podpisem elektronicznym lub podpisem zaufanym lub podpisem osobistym.</w:t>
      </w:r>
    </w:p>
    <w:p w14:paraId="2A705131" w14:textId="77777777" w:rsidR="00903623" w:rsidRPr="00903623" w:rsidRDefault="00903623" w:rsidP="00903623">
      <w:pPr>
        <w:spacing w:after="0" w:line="240" w:lineRule="auto"/>
        <w:rPr>
          <w:rFonts w:ascii="Calibri Light" w:hAnsi="Calibri Light" w:cs="Calibri Light"/>
          <w:color w:val="C00000"/>
          <w:sz w:val="20"/>
          <w:szCs w:val="20"/>
        </w:rPr>
      </w:pPr>
      <w:r w:rsidRPr="00903623">
        <w:rPr>
          <w:rFonts w:ascii="Calibri Light" w:hAnsi="Calibri Light" w:cs="Calibri Light"/>
          <w:color w:val="C00000"/>
          <w:sz w:val="20"/>
          <w:szCs w:val="20"/>
          <w:lang w:eastAsia="pl-PL"/>
        </w:rPr>
        <w:t>Zamawiający zaleca zapisanie dokumentu w formacie PDF.</w:t>
      </w:r>
    </w:p>
    <w:p w14:paraId="4D37F60F" w14:textId="77777777" w:rsidR="00903623" w:rsidRPr="00903623" w:rsidRDefault="00903623" w:rsidP="00903623">
      <w:pPr>
        <w:spacing w:after="0" w:line="240" w:lineRule="auto"/>
        <w:rPr>
          <w:rFonts w:ascii="Calibri Light" w:hAnsi="Calibri Light" w:cs="Times New Roman"/>
          <w:color w:val="262626" w:themeColor="text1" w:themeTint="D9"/>
          <w:sz w:val="20"/>
          <w:szCs w:val="20"/>
        </w:rPr>
      </w:pPr>
    </w:p>
    <w:sectPr w:rsidR="00903623" w:rsidRPr="00903623" w:rsidSect="00973008">
      <w:footerReference w:type="default" r:id="rId7"/>
      <w:pgSz w:w="11906" w:h="16838"/>
      <w:pgMar w:top="284" w:right="1077" w:bottom="28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095FA5" w14:textId="77777777" w:rsidR="001D6B5A" w:rsidRDefault="001D6B5A" w:rsidP="00741383">
      <w:pPr>
        <w:spacing w:after="0" w:line="240" w:lineRule="auto"/>
      </w:pPr>
      <w:r>
        <w:separator/>
      </w:r>
    </w:p>
  </w:endnote>
  <w:endnote w:type="continuationSeparator" w:id="0">
    <w:p w14:paraId="7A328505" w14:textId="77777777" w:rsidR="001D6B5A" w:rsidRDefault="001D6B5A" w:rsidP="007413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67207" w14:textId="0FBC13CB" w:rsidR="00647271" w:rsidRDefault="00647271">
    <w:pPr>
      <w:pStyle w:val="Stopka"/>
    </w:pPr>
    <w:r w:rsidRPr="00647271">
      <w:rPr>
        <w:sz w:val="18"/>
        <w:szCs w:val="18"/>
      </w:rPr>
      <w:t>WSR.271.</w:t>
    </w:r>
    <w:r w:rsidR="00F57395">
      <w:rPr>
        <w:sz w:val="18"/>
        <w:szCs w:val="18"/>
      </w:rPr>
      <w:t>28.2022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D4A710" w14:textId="77777777" w:rsidR="001D6B5A" w:rsidRDefault="001D6B5A" w:rsidP="00741383">
      <w:pPr>
        <w:spacing w:after="0" w:line="240" w:lineRule="auto"/>
      </w:pPr>
      <w:r>
        <w:separator/>
      </w:r>
    </w:p>
  </w:footnote>
  <w:footnote w:type="continuationSeparator" w:id="0">
    <w:p w14:paraId="6B8DCBDA" w14:textId="77777777" w:rsidR="001D6B5A" w:rsidRDefault="001D6B5A" w:rsidP="0074138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E56"/>
    <w:rsid w:val="00021B78"/>
    <w:rsid w:val="00044B24"/>
    <w:rsid w:val="00063054"/>
    <w:rsid w:val="00083DEE"/>
    <w:rsid w:val="000D39F9"/>
    <w:rsid w:val="0010490E"/>
    <w:rsid w:val="00114A97"/>
    <w:rsid w:val="00180CC7"/>
    <w:rsid w:val="001911C2"/>
    <w:rsid w:val="001A188E"/>
    <w:rsid w:val="001A58E4"/>
    <w:rsid w:val="001A6F55"/>
    <w:rsid w:val="001C065D"/>
    <w:rsid w:val="001C586F"/>
    <w:rsid w:val="001D6B5A"/>
    <w:rsid w:val="00246ACF"/>
    <w:rsid w:val="00251EFC"/>
    <w:rsid w:val="00276862"/>
    <w:rsid w:val="002C6F1F"/>
    <w:rsid w:val="002E66FC"/>
    <w:rsid w:val="002F2E8F"/>
    <w:rsid w:val="00334A5D"/>
    <w:rsid w:val="003602FD"/>
    <w:rsid w:val="00361019"/>
    <w:rsid w:val="003E0258"/>
    <w:rsid w:val="003E0A75"/>
    <w:rsid w:val="003F45BC"/>
    <w:rsid w:val="00430E81"/>
    <w:rsid w:val="00482BA6"/>
    <w:rsid w:val="004C3FE6"/>
    <w:rsid w:val="005053F3"/>
    <w:rsid w:val="005106E5"/>
    <w:rsid w:val="00510BFD"/>
    <w:rsid w:val="00545474"/>
    <w:rsid w:val="00576FA5"/>
    <w:rsid w:val="005D0D66"/>
    <w:rsid w:val="005F317E"/>
    <w:rsid w:val="00647271"/>
    <w:rsid w:val="0066400B"/>
    <w:rsid w:val="006A2A93"/>
    <w:rsid w:val="006A6121"/>
    <w:rsid w:val="006B3DF4"/>
    <w:rsid w:val="006C7E56"/>
    <w:rsid w:val="006F57C1"/>
    <w:rsid w:val="00700691"/>
    <w:rsid w:val="007069C1"/>
    <w:rsid w:val="007179DA"/>
    <w:rsid w:val="00741383"/>
    <w:rsid w:val="007676FD"/>
    <w:rsid w:val="007975F3"/>
    <w:rsid w:val="007A0C54"/>
    <w:rsid w:val="007E3522"/>
    <w:rsid w:val="0081404D"/>
    <w:rsid w:val="008A45B4"/>
    <w:rsid w:val="00903623"/>
    <w:rsid w:val="009053DC"/>
    <w:rsid w:val="00923127"/>
    <w:rsid w:val="00937E6C"/>
    <w:rsid w:val="009640F7"/>
    <w:rsid w:val="00973008"/>
    <w:rsid w:val="00975E79"/>
    <w:rsid w:val="009D2CD6"/>
    <w:rsid w:val="009E093F"/>
    <w:rsid w:val="00A92C4D"/>
    <w:rsid w:val="00B1548D"/>
    <w:rsid w:val="00B54EA4"/>
    <w:rsid w:val="00BA6ADA"/>
    <w:rsid w:val="00BB20C7"/>
    <w:rsid w:val="00BE7FE4"/>
    <w:rsid w:val="00C21581"/>
    <w:rsid w:val="00C479F4"/>
    <w:rsid w:val="00C60E03"/>
    <w:rsid w:val="00C75EBF"/>
    <w:rsid w:val="00CF34E7"/>
    <w:rsid w:val="00D2245E"/>
    <w:rsid w:val="00D56645"/>
    <w:rsid w:val="00D938EB"/>
    <w:rsid w:val="00DB6A35"/>
    <w:rsid w:val="00E45209"/>
    <w:rsid w:val="00E50484"/>
    <w:rsid w:val="00E71B64"/>
    <w:rsid w:val="00E9021C"/>
    <w:rsid w:val="00EA229D"/>
    <w:rsid w:val="00EF0690"/>
    <w:rsid w:val="00F57395"/>
    <w:rsid w:val="00FA2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8FC9BF"/>
  <w15:docId w15:val="{8EA34B85-C6B5-449C-B241-54D46CE28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C7E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7413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41383"/>
  </w:style>
  <w:style w:type="paragraph" w:styleId="Stopka">
    <w:name w:val="footer"/>
    <w:basedOn w:val="Normalny"/>
    <w:link w:val="StopkaZnak"/>
    <w:uiPriority w:val="99"/>
    <w:unhideWhenUsed/>
    <w:rsid w:val="007413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1383"/>
  </w:style>
  <w:style w:type="paragraph" w:styleId="Tekstdymka">
    <w:name w:val="Balloon Text"/>
    <w:basedOn w:val="Normalny"/>
    <w:link w:val="TekstdymkaZnak"/>
    <w:semiHidden/>
    <w:rsid w:val="00180CC7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180CC7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B1548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B1548D"/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EA137B-A986-4045-A3CE-9303096E8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952</Words>
  <Characters>5713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A.Białczewska</cp:lastModifiedBy>
  <cp:revision>5</cp:revision>
  <cp:lastPrinted>2022-05-31T10:49:00Z</cp:lastPrinted>
  <dcterms:created xsi:type="dcterms:W3CDTF">2022-05-17T12:22:00Z</dcterms:created>
  <dcterms:modified xsi:type="dcterms:W3CDTF">2022-05-31T12:24:00Z</dcterms:modified>
</cp:coreProperties>
</file>