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A51BC" w14:textId="77777777" w:rsidR="001D3E26" w:rsidRPr="005D53D2" w:rsidRDefault="001D3E26" w:rsidP="00620139">
      <w:pPr>
        <w:keepNext/>
        <w:widowControl w:val="0"/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projekt</w:t>
      </w:r>
    </w:p>
    <w:p w14:paraId="76D3748A" w14:textId="77777777" w:rsidR="00620139" w:rsidRPr="005D53D2" w:rsidRDefault="00620139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FE4893" w14:textId="34C7FA20" w:rsidR="001D3E26" w:rsidRPr="005D53D2" w:rsidRDefault="005E0ECC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D53D2">
        <w:rPr>
          <w:rFonts w:ascii="Times New Roman" w:eastAsia="Times New Roman" w:hAnsi="Times New Roman" w:cs="Times New Roman"/>
          <w:b/>
          <w:bCs/>
          <w:lang w:eastAsia="pl-PL"/>
        </w:rPr>
        <w:t>UMOWA  NR  WOS/…./202</w:t>
      </w:r>
      <w:r w:rsidR="00F70579" w:rsidRPr="005D53D2">
        <w:rPr>
          <w:rFonts w:ascii="Times New Roman" w:eastAsia="Times New Roman" w:hAnsi="Times New Roman" w:cs="Times New Roman"/>
          <w:b/>
          <w:bCs/>
          <w:lang w:eastAsia="pl-PL"/>
        </w:rPr>
        <w:t>2</w:t>
      </w:r>
    </w:p>
    <w:p w14:paraId="7D3320D7" w14:textId="77777777" w:rsidR="001D3E26" w:rsidRPr="005D53D2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7FD89C" w14:textId="4F6E1F8C" w:rsidR="001D3E26" w:rsidRPr="005D53D2" w:rsidRDefault="005E0ECC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Zawarta w dniu ……..202</w:t>
      </w:r>
      <w:r w:rsidR="00F70579" w:rsidRPr="005D53D2">
        <w:rPr>
          <w:rFonts w:ascii="Times New Roman" w:eastAsia="Times New Roman" w:hAnsi="Times New Roman" w:cs="Times New Roman"/>
          <w:lang w:eastAsia="pl-PL"/>
        </w:rPr>
        <w:t>2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t xml:space="preserve"> r. w Pruszkowie pomiędzy </w:t>
      </w:r>
      <w:r w:rsidR="001D3E26" w:rsidRPr="005D53D2">
        <w:rPr>
          <w:rFonts w:ascii="Times New Roman" w:eastAsia="Times New Roman" w:hAnsi="Times New Roman" w:cs="Times New Roman"/>
          <w:b/>
          <w:lang w:eastAsia="pl-PL"/>
        </w:rPr>
        <w:t>Gminą Miasto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t xml:space="preserve"> </w:t>
      </w:r>
      <w:r w:rsidR="001D3E26" w:rsidRPr="005D53D2">
        <w:rPr>
          <w:rFonts w:ascii="Times New Roman" w:eastAsia="Times New Roman" w:hAnsi="Times New Roman" w:cs="Times New Roman"/>
          <w:b/>
          <w:lang w:eastAsia="pl-PL"/>
        </w:rPr>
        <w:t xml:space="preserve">Pruszków, 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t xml:space="preserve">z siedzibą 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br/>
        <w:t>w Pruszkowie przy ul. Kraszewskiego 14/16 reprezentowaną przez</w:t>
      </w:r>
    </w:p>
    <w:p w14:paraId="1CA59FEE" w14:textId="652A0608" w:rsidR="001D3E26" w:rsidRPr="005D53D2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US" w:eastAsia="pl-PL"/>
        </w:rPr>
      </w:pPr>
      <w:proofErr w:type="spellStart"/>
      <w:r w:rsidRPr="005D53D2">
        <w:rPr>
          <w:rFonts w:ascii="Times New Roman" w:eastAsia="Times New Roman" w:hAnsi="Times New Roman" w:cs="Times New Roman"/>
          <w:b/>
          <w:lang w:val="en-US" w:eastAsia="pl-PL"/>
        </w:rPr>
        <w:t>Prezydenta</w:t>
      </w:r>
      <w:proofErr w:type="spellEnd"/>
      <w:r w:rsidRPr="005D53D2"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b/>
          <w:lang w:val="en-US" w:eastAsia="pl-PL"/>
        </w:rPr>
        <w:t>Miasta</w:t>
      </w:r>
      <w:proofErr w:type="spellEnd"/>
      <w:r w:rsidRPr="005D53D2"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proofErr w:type="spellStart"/>
      <w:r w:rsidR="005E0ECC" w:rsidRPr="005D53D2">
        <w:rPr>
          <w:rFonts w:ascii="Times New Roman" w:eastAsia="Times New Roman" w:hAnsi="Times New Roman" w:cs="Times New Roman"/>
          <w:b/>
          <w:lang w:val="en-US" w:eastAsia="pl-PL"/>
        </w:rPr>
        <w:t>Pruszkowa</w:t>
      </w:r>
      <w:proofErr w:type="spellEnd"/>
      <w:r w:rsidRPr="005D53D2">
        <w:rPr>
          <w:rFonts w:ascii="Times New Roman" w:eastAsia="Times New Roman" w:hAnsi="Times New Roman" w:cs="Times New Roman"/>
          <w:b/>
          <w:lang w:val="en-US" w:eastAsia="pl-PL"/>
        </w:rPr>
        <w:t xml:space="preserve">– </w:t>
      </w:r>
      <w:proofErr w:type="spellStart"/>
      <w:r w:rsidRPr="005D53D2">
        <w:rPr>
          <w:rFonts w:ascii="Times New Roman" w:eastAsia="Times New Roman" w:hAnsi="Times New Roman" w:cs="Times New Roman"/>
          <w:b/>
          <w:lang w:val="en-US" w:eastAsia="pl-PL"/>
        </w:rPr>
        <w:t>Pawła</w:t>
      </w:r>
      <w:proofErr w:type="spellEnd"/>
      <w:r w:rsidRPr="005D53D2">
        <w:rPr>
          <w:rFonts w:ascii="Times New Roman" w:eastAsia="Times New Roman" w:hAnsi="Times New Roman" w:cs="Times New Roman"/>
          <w:b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b/>
          <w:lang w:val="en-US" w:eastAsia="pl-PL"/>
        </w:rPr>
        <w:t>Makucha</w:t>
      </w:r>
      <w:proofErr w:type="spellEnd"/>
    </w:p>
    <w:p w14:paraId="18F53D56" w14:textId="77777777" w:rsidR="001D3E26" w:rsidRPr="005D53D2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zwaną dalej „Zamawiającym”</w:t>
      </w:r>
    </w:p>
    <w:p w14:paraId="133ED7D9" w14:textId="77777777" w:rsidR="001D3E26" w:rsidRPr="005D53D2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a</w:t>
      </w:r>
    </w:p>
    <w:p w14:paraId="6CEB5DDF" w14:textId="77777777" w:rsidR="001D3E26" w:rsidRPr="005D53D2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……………………..</w:t>
      </w:r>
    </w:p>
    <w:p w14:paraId="1C7D1D23" w14:textId="77777777" w:rsidR="001D3E26" w:rsidRPr="005D53D2" w:rsidRDefault="001D3E26" w:rsidP="006201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……………………..</w:t>
      </w:r>
    </w:p>
    <w:p w14:paraId="06D39B90" w14:textId="65103D98" w:rsidR="001D3E26" w:rsidRPr="005D53D2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zwanym dalej ,,Wykonawcą”</w:t>
      </w:r>
    </w:p>
    <w:p w14:paraId="3B17EBED" w14:textId="77777777" w:rsidR="006730FF" w:rsidRPr="005D53D2" w:rsidRDefault="006730FF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0689015" w14:textId="105226E2" w:rsidR="00F70579" w:rsidRPr="005D53D2" w:rsidRDefault="00F70579" w:rsidP="006201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>W rezultacie dokonania przez Zamawiającego zamówienia w trybie w trybie podstawowym bez negocjacji zostaje zawarta umowa o następującej treści:</w:t>
      </w:r>
    </w:p>
    <w:p w14:paraId="4935241D" w14:textId="77777777" w:rsidR="001D3E26" w:rsidRPr="005D53D2" w:rsidRDefault="001D3E26" w:rsidP="00620139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16B7433B" w14:textId="77777777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5D53D2">
        <w:rPr>
          <w:rFonts w:ascii="Times New Roman" w:eastAsia="Times New Roman" w:hAnsi="Times New Roman" w:cs="Times New Roman"/>
          <w:b/>
          <w:lang w:val="en-US" w:eastAsia="pl-PL"/>
        </w:rPr>
        <w:t>§1</w:t>
      </w:r>
    </w:p>
    <w:p w14:paraId="0F9AE7FB" w14:textId="77777777" w:rsidR="001D3E26" w:rsidRPr="005D53D2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Zamawiający zleca a Wykonawca przyjmuje do wykonania prace polegające na:</w:t>
      </w:r>
    </w:p>
    <w:p w14:paraId="44C24ED7" w14:textId="6715AAE7" w:rsidR="001D3E26" w:rsidRPr="005D53D2" w:rsidRDefault="00DC797E" w:rsidP="0062013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L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t xml:space="preserve">etnim oczyszczeniu </w:t>
      </w:r>
      <w:r w:rsidR="00C864DF" w:rsidRPr="005D53D2">
        <w:rPr>
          <w:rFonts w:ascii="Times New Roman" w:eastAsia="Times New Roman" w:hAnsi="Times New Roman" w:cs="Times New Roman"/>
          <w:lang w:eastAsia="pl-PL"/>
        </w:rPr>
        <w:t>270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t xml:space="preserve"> odcinków ulic miejskich o łącznej długości 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br/>
      </w:r>
      <w:r w:rsidR="00C864DF" w:rsidRPr="005D53D2">
        <w:rPr>
          <w:rFonts w:ascii="Times New Roman" w:eastAsia="Times New Roman" w:hAnsi="Times New Roman" w:cs="Times New Roman"/>
          <w:bCs/>
          <w:lang w:eastAsia="pl-PL"/>
        </w:rPr>
        <w:t>101650</w:t>
      </w:r>
      <w:r w:rsidR="001D3E26" w:rsidRPr="005D53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proofErr w:type="spellStart"/>
      <w:r w:rsidR="001D3E26" w:rsidRPr="005D53D2">
        <w:rPr>
          <w:rFonts w:ascii="Times New Roman" w:eastAsia="Times New Roman" w:hAnsi="Times New Roman" w:cs="Times New Roman"/>
          <w:bCs/>
          <w:lang w:eastAsia="pl-PL"/>
        </w:rPr>
        <w:t>mb</w:t>
      </w:r>
      <w:proofErr w:type="spellEnd"/>
      <w:r w:rsidR="001D3E26" w:rsidRPr="005D53D2">
        <w:rPr>
          <w:rFonts w:ascii="Times New Roman" w:eastAsia="Times New Roman" w:hAnsi="Times New Roman" w:cs="Times New Roman"/>
          <w:lang w:eastAsia="pl-PL"/>
        </w:rPr>
        <w:t xml:space="preserve"> na terenie miasta Pruszkowa. Wykaz ulic przewidzianych do oczyszczenia stanowi załącznik nr 1 do niniejszej umowy.</w:t>
      </w:r>
    </w:p>
    <w:p w14:paraId="6D5772F5" w14:textId="4F5F4D91" w:rsidR="001D3E26" w:rsidRPr="005D53D2" w:rsidRDefault="00DC797E" w:rsidP="0062013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L</w:t>
      </w:r>
      <w:r w:rsidR="001D3E26" w:rsidRPr="005D53D2">
        <w:rPr>
          <w:rFonts w:ascii="Times New Roman" w:eastAsia="Times New Roman" w:hAnsi="Times New Roman" w:cs="Times New Roman"/>
          <w:lang w:eastAsia="pl-PL"/>
        </w:rPr>
        <w:t>etnim oczyszczeniu dodatkowych odcinków ulic miejskich o łącznej długości 10000</w:t>
      </w:r>
      <w:r w:rsidR="001D3E26" w:rsidRPr="005D53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proofErr w:type="spellStart"/>
      <w:r w:rsidR="001D3E26" w:rsidRPr="005D53D2">
        <w:rPr>
          <w:rFonts w:ascii="Times New Roman" w:eastAsia="Times New Roman" w:hAnsi="Times New Roman" w:cs="Times New Roman"/>
          <w:bCs/>
          <w:lang w:eastAsia="pl-PL"/>
        </w:rPr>
        <w:t>mb</w:t>
      </w:r>
      <w:proofErr w:type="spellEnd"/>
      <w:r w:rsidR="001D3E26" w:rsidRPr="005D53D2">
        <w:rPr>
          <w:rFonts w:ascii="Times New Roman" w:eastAsia="Times New Roman" w:hAnsi="Times New Roman" w:cs="Times New Roman"/>
          <w:lang w:eastAsia="pl-PL"/>
        </w:rPr>
        <w:t xml:space="preserve"> każdorazowo zlecanych przez Zamawiającego.  </w:t>
      </w:r>
    </w:p>
    <w:p w14:paraId="4EE20D93" w14:textId="77777777" w:rsidR="001D3E26" w:rsidRPr="005D53D2" w:rsidRDefault="001D3E26" w:rsidP="0062013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FA1E2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2</w:t>
      </w:r>
      <w:bookmarkStart w:id="0" w:name="_GoBack"/>
      <w:bookmarkEnd w:id="0"/>
    </w:p>
    <w:p w14:paraId="2B624101" w14:textId="44DCEE9A" w:rsidR="001D3E26" w:rsidRPr="005D53D2" w:rsidRDefault="001D3E26" w:rsidP="0062013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Termin realizacji ustala się od dnia podpisania umowy do </w:t>
      </w:r>
      <w:r w:rsidR="00F70579" w:rsidRPr="005D53D2">
        <w:rPr>
          <w:rFonts w:ascii="Times New Roman" w:eastAsia="Times New Roman" w:hAnsi="Times New Roman" w:cs="Times New Roman"/>
          <w:lang w:eastAsia="pl-PL"/>
        </w:rPr>
        <w:t>15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 </w:t>
      </w:r>
      <w:r w:rsidR="00F70579" w:rsidRPr="005D53D2">
        <w:rPr>
          <w:rFonts w:ascii="Times New Roman" w:eastAsia="Times New Roman" w:hAnsi="Times New Roman" w:cs="Times New Roman"/>
          <w:lang w:eastAsia="pl-PL"/>
        </w:rPr>
        <w:t>grudnia 2022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 r., chyba że wcześniej nastąpi wyczerpanie środków przewidzianych na realizację umowy.</w:t>
      </w:r>
    </w:p>
    <w:p w14:paraId="6AF08A3C" w14:textId="77777777" w:rsidR="00B43BD2" w:rsidRPr="005D53D2" w:rsidRDefault="00B43BD2" w:rsidP="0062013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Termin realizacji usługi związany jest ze zmieniającymi się warunkami atmosferycznymi oraz zakończeniem sezonu na zakres prac określonych w umowie.</w:t>
      </w:r>
    </w:p>
    <w:p w14:paraId="503C8B9E" w14:textId="77777777" w:rsidR="0002361A" w:rsidRPr="005D53D2" w:rsidRDefault="0002361A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1DA37E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3</w:t>
      </w:r>
    </w:p>
    <w:p w14:paraId="6A15FD1A" w14:textId="04C2B5EE" w:rsidR="001D3E26" w:rsidRPr="005D53D2" w:rsidRDefault="001D3E26" w:rsidP="006201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Na przedmiot umowy składa się następujący zakres rzeczowy prac:</w:t>
      </w:r>
    </w:p>
    <w:p w14:paraId="689BB0AD" w14:textId="4B8F4AF4" w:rsidR="001D3E26" w:rsidRPr="005D53D2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oczyszczenie </w:t>
      </w:r>
      <w:proofErr w:type="spellStart"/>
      <w:r w:rsidRPr="005D53D2">
        <w:rPr>
          <w:rFonts w:ascii="Times New Roman" w:eastAsia="Times New Roman" w:hAnsi="Times New Roman" w:cs="Times New Roman"/>
          <w:lang w:eastAsia="pl-PL"/>
        </w:rPr>
        <w:t>przykrawężnikowe</w:t>
      </w:r>
      <w:proofErr w:type="spellEnd"/>
      <w:r w:rsidRPr="005D53D2">
        <w:rPr>
          <w:rFonts w:ascii="Times New Roman" w:eastAsia="Times New Roman" w:hAnsi="Times New Roman" w:cs="Times New Roman"/>
          <w:lang w:eastAsia="pl-PL"/>
        </w:rPr>
        <w:t xml:space="preserve"> na mokro,</w:t>
      </w:r>
    </w:p>
    <w:p w14:paraId="37D5BBB5" w14:textId="24C99E2B" w:rsidR="001D3E26" w:rsidRPr="005D53D2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zamiatanie ulic na mokro na całej szerokości wraz z usuwaniem przerostów roślinnych,</w:t>
      </w:r>
    </w:p>
    <w:p w14:paraId="1D8EE6F2" w14:textId="536E0E46" w:rsidR="001D3E26" w:rsidRPr="005D53D2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oczyszczanie zatok postojowych</w:t>
      </w:r>
      <w:r w:rsidR="00B84E30" w:rsidRPr="005D53D2">
        <w:rPr>
          <w:rFonts w:ascii="Times New Roman" w:eastAsia="Times New Roman" w:hAnsi="Times New Roman" w:cs="Times New Roman"/>
          <w:lang w:eastAsia="pl-PL"/>
        </w:rPr>
        <w:t xml:space="preserve"> (równoległych)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 i przystankowych</w:t>
      </w:r>
      <w:r w:rsidR="00B84E30" w:rsidRPr="005D53D2">
        <w:rPr>
          <w:rFonts w:ascii="Times New Roman" w:eastAsia="Times New Roman" w:hAnsi="Times New Roman" w:cs="Times New Roman"/>
          <w:lang w:eastAsia="pl-PL"/>
        </w:rPr>
        <w:t xml:space="preserve"> (autobusowych)</w:t>
      </w:r>
      <w:r w:rsidRPr="005D53D2">
        <w:rPr>
          <w:rFonts w:ascii="Times New Roman" w:eastAsia="Times New Roman" w:hAnsi="Times New Roman" w:cs="Times New Roman"/>
          <w:lang w:eastAsia="pl-PL"/>
        </w:rPr>
        <w:t>,</w:t>
      </w:r>
    </w:p>
    <w:p w14:paraId="0E3EA3BD" w14:textId="386E6E30" w:rsidR="001D3E26" w:rsidRPr="005D53D2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wywóz zebranych zanieczyszczeń oraz ich unieszkodliwienie w miejscu do tego przeznaczonym.</w:t>
      </w:r>
    </w:p>
    <w:p w14:paraId="141C4AA0" w14:textId="3C458D02" w:rsidR="001D3E26" w:rsidRPr="005D53D2" w:rsidRDefault="001D3E26" w:rsidP="006201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Prace będą wykonywane w sposób nie powodujący zanieczyszczania chodników, pasów zieleni oraz nieruchomości sąsiednich. Zamawiający nie dopuszcza wykorzystywania dmuchaw przy ich realizacji.</w:t>
      </w:r>
      <w:r w:rsidR="0063622A" w:rsidRPr="005D53D2">
        <w:rPr>
          <w:rFonts w:ascii="Times New Roman" w:eastAsia="Times New Roman" w:hAnsi="Times New Roman" w:cs="Times New Roman"/>
          <w:lang w:eastAsia="pl-PL"/>
        </w:rPr>
        <w:t xml:space="preserve"> Prace będą wykonywane na mokro.</w:t>
      </w:r>
    </w:p>
    <w:p w14:paraId="36CDB293" w14:textId="77777777" w:rsidR="00B84E30" w:rsidRPr="005D53D2" w:rsidRDefault="00B84E30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C67A21C" w14:textId="3F839A92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4</w:t>
      </w:r>
    </w:p>
    <w:p w14:paraId="0EF2BBB2" w14:textId="0FBE9FBB" w:rsidR="001D3E26" w:rsidRPr="005D53D2" w:rsidRDefault="001D3E26" w:rsidP="00C864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Wynagrodzenie za wykonanie  prac wymienionych w §3 strony ustalają </w:t>
      </w:r>
      <w:r w:rsidR="00C864DF" w:rsidRPr="005D53D2">
        <w:rPr>
          <w:rFonts w:ascii="Times New Roman" w:eastAsia="Times New Roman" w:hAnsi="Times New Roman" w:cs="Times New Roman"/>
          <w:lang w:eastAsia="pl-PL"/>
        </w:rPr>
        <w:t xml:space="preserve">na kwotę </w:t>
      </w:r>
      <w:r w:rsidR="00C864DF" w:rsidRPr="005D53D2">
        <w:rPr>
          <w:rFonts w:ascii="Times New Roman" w:eastAsia="Times New Roman" w:hAnsi="Times New Roman" w:cs="Times New Roman"/>
          <w:lang w:eastAsia="pl-PL"/>
        </w:rPr>
        <w:br/>
        <w:t>………...</w:t>
      </w:r>
      <w:r w:rsidR="00B84E30" w:rsidRPr="005D53D2">
        <w:rPr>
          <w:rFonts w:ascii="Times New Roman" w:eastAsia="Times New Roman" w:hAnsi="Times New Roman" w:cs="Times New Roman"/>
          <w:lang w:eastAsia="pl-PL"/>
        </w:rPr>
        <w:t>….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 zł brutto (słownie: ……….) w odniesieniu do 100</w:t>
      </w:r>
      <w:r w:rsidR="00B84E30" w:rsidRPr="005D53D2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eastAsia="pl-PL"/>
        </w:rPr>
        <w:t>mb</w:t>
      </w:r>
      <w:proofErr w:type="spellEnd"/>
      <w:r w:rsidRPr="005D53D2">
        <w:rPr>
          <w:rFonts w:ascii="Times New Roman" w:eastAsia="Times New Roman" w:hAnsi="Times New Roman" w:cs="Times New Roman"/>
          <w:lang w:eastAsia="pl-PL"/>
        </w:rPr>
        <w:t xml:space="preserve"> na całej szerokości ulicy.</w:t>
      </w:r>
    </w:p>
    <w:p w14:paraId="691F12A5" w14:textId="77777777" w:rsidR="00620139" w:rsidRPr="005D53D2" w:rsidRDefault="00620139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6078C77" w14:textId="292AC6F3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5</w:t>
      </w:r>
    </w:p>
    <w:p w14:paraId="2AA49470" w14:textId="77777777" w:rsidR="001D3E26" w:rsidRPr="005D53D2" w:rsidRDefault="001D3E26" w:rsidP="0062013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Wynagrodzenie za usługę regulowane będzie po jej wykonaniu z zastosowaniem cen ofertowych określonych w §4.</w:t>
      </w:r>
    </w:p>
    <w:p w14:paraId="06DF530D" w14:textId="6615DF79" w:rsidR="001D3E26" w:rsidRPr="005D53D2" w:rsidRDefault="001D3E26" w:rsidP="0062013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 xml:space="preserve">Płatność zostanie uregulowana przelewem na konto wskazane przez Wykonawcę </w:t>
      </w: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na fakturze, po protokolarnym (wspólnym z Wykonawcą) odbiorze usługi w terminie </w:t>
      </w:r>
      <w:r w:rsidR="00C864DF" w:rsidRPr="005D53D2">
        <w:rPr>
          <w:rFonts w:ascii="Times New Roman" w:eastAsia="Times New Roman" w:hAnsi="Times New Roman" w:cs="Times New Roman"/>
          <w:color w:val="000000"/>
          <w:lang w:eastAsia="pl-PL"/>
        </w:rPr>
        <w:br/>
        <w:t>30</w:t>
      </w: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 xml:space="preserve"> dni od daty doręczenia prawidłowo wystawionej faktury Zamawiającemu.</w:t>
      </w:r>
    </w:p>
    <w:p w14:paraId="7E227FA5" w14:textId="77777777" w:rsidR="00B84E30" w:rsidRPr="005D53D2" w:rsidRDefault="00B84E30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081BC57" w14:textId="031CACEC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6</w:t>
      </w:r>
    </w:p>
    <w:p w14:paraId="4C232C4C" w14:textId="3B9700BF" w:rsidR="001D3E26" w:rsidRPr="005D53D2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Wartość umowy </w:t>
      </w:r>
      <w:r w:rsidR="00475FC2" w:rsidRPr="005D53D2">
        <w:rPr>
          <w:rFonts w:ascii="Times New Roman" w:eastAsia="Times New Roman" w:hAnsi="Times New Roman" w:cs="Times New Roman"/>
          <w:lang w:eastAsia="pl-PL"/>
        </w:rPr>
        <w:t xml:space="preserve">(maksymalne wynagrodzenie) </w:t>
      </w:r>
      <w:r w:rsidRPr="005D53D2">
        <w:rPr>
          <w:rFonts w:ascii="Times New Roman" w:eastAsia="Times New Roman" w:hAnsi="Times New Roman" w:cs="Times New Roman"/>
          <w:lang w:eastAsia="pl-PL"/>
        </w:rPr>
        <w:t>nie może przekroczyć kwoty ……. zł  brutto  (słownie: ……. zł).</w:t>
      </w:r>
      <w:r w:rsidR="00475FC2" w:rsidRPr="005D53D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C673F84" w14:textId="77777777" w:rsidR="001D3E26" w:rsidRPr="005D53D2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FFC97FA" w14:textId="77777777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b/>
          <w:color w:val="000000"/>
          <w:lang w:eastAsia="pl-PL"/>
        </w:rPr>
        <w:t>§ 7</w:t>
      </w:r>
    </w:p>
    <w:p w14:paraId="385F1063" w14:textId="3739CB65" w:rsidR="001D3E26" w:rsidRPr="005D53D2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wnosi zabezpieczenie należytego wykonania Umowy w wysokości </w:t>
      </w:r>
      <w:r w:rsidR="009B6965" w:rsidRPr="005D53D2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% wynagrodzenia umownego za przedmiot umowy tj. …… zł (słownie …… zł) w dacie zawarcia umowy.</w:t>
      </w:r>
    </w:p>
    <w:p w14:paraId="32047324" w14:textId="77777777" w:rsidR="001D3E26" w:rsidRPr="005D53D2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Zabezpieczenie zostanie wniesione w formie …………...</w:t>
      </w:r>
    </w:p>
    <w:p w14:paraId="6FC2095C" w14:textId="77777777" w:rsidR="001D3E26" w:rsidRPr="005D53D2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Zabezpieczenie należytego wykonania umowy ustalone w ust.1 służy do pokrycia roszczeń z tytułu nie wykonania lub nienależytego wykonania umowy.</w:t>
      </w:r>
    </w:p>
    <w:p w14:paraId="01EE1419" w14:textId="77777777" w:rsidR="001D3E26" w:rsidRPr="005D53D2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Zabezpieczenie należytego wykonania przedmiotu umowy zostanie zwrócone Wykonawcy w terminie 30 dni od daty zakończenia umowy.</w:t>
      </w:r>
    </w:p>
    <w:p w14:paraId="2585B85C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5FE5A86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§8</w:t>
      </w:r>
    </w:p>
    <w:p w14:paraId="59E37A87" w14:textId="03CDDF8D" w:rsidR="001D3E26" w:rsidRPr="005D53D2" w:rsidRDefault="001D3E26" w:rsidP="0003243D">
      <w:pPr>
        <w:pStyle w:val="Domylnyteks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 w:rsidRPr="005D53D2">
        <w:rPr>
          <w:rFonts w:eastAsia="Times New Roman"/>
          <w:sz w:val="22"/>
          <w:szCs w:val="22"/>
          <w:lang w:eastAsia="pl-PL"/>
        </w:rPr>
        <w:t>Do faktury Wykonawca zobowiązany jest załączyć kartę przekazania odpadów zebranych podczas wykonywania czyszczenia ulic</w:t>
      </w:r>
      <w:r w:rsidR="0003243D" w:rsidRPr="005D53D2">
        <w:rPr>
          <w:rFonts w:eastAsia="Times New Roman"/>
          <w:sz w:val="22"/>
          <w:szCs w:val="22"/>
          <w:lang w:eastAsia="pl-PL"/>
        </w:rPr>
        <w:t xml:space="preserve"> oraz </w:t>
      </w:r>
      <w:r w:rsidR="0003243D" w:rsidRPr="005D53D2">
        <w:rPr>
          <w:color w:val="auto"/>
          <w:sz w:val="22"/>
          <w:szCs w:val="22"/>
        </w:rPr>
        <w:t>raport wygenerowany z systemu obsługującego nadajnik GPS umieszczony w pojeździe obrazujący trasę przejazdu, każdej zaangażowanej w wykonywanie usługi jednostki wraz z identyfikatorem pojazdu (np. numerem rejestracyjnym), godziną rozpoczęcia oraz godziną zakończenia wykonywania usługi przez każdy pojazd.</w:t>
      </w:r>
    </w:p>
    <w:p w14:paraId="06E0818F" w14:textId="1AC34079" w:rsidR="001D3E26" w:rsidRPr="005D53D2" w:rsidRDefault="001D3E26" w:rsidP="0003243D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Brak dokument</w:t>
      </w:r>
      <w:r w:rsidR="0003243D" w:rsidRPr="005D53D2">
        <w:rPr>
          <w:rFonts w:ascii="Times New Roman" w:eastAsia="Times New Roman" w:hAnsi="Times New Roman" w:cs="Times New Roman"/>
          <w:lang w:eastAsia="pl-PL"/>
        </w:rPr>
        <w:t>ów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 wymienion</w:t>
      </w:r>
      <w:r w:rsidR="0003243D" w:rsidRPr="005D53D2">
        <w:rPr>
          <w:rFonts w:ascii="Times New Roman" w:eastAsia="Times New Roman" w:hAnsi="Times New Roman" w:cs="Times New Roman"/>
          <w:lang w:eastAsia="pl-PL"/>
        </w:rPr>
        <w:t xml:space="preserve">ych </w:t>
      </w:r>
      <w:r w:rsidRPr="005D53D2">
        <w:rPr>
          <w:rFonts w:ascii="Times New Roman" w:eastAsia="Times New Roman" w:hAnsi="Times New Roman" w:cs="Times New Roman"/>
          <w:lang w:eastAsia="pl-PL"/>
        </w:rPr>
        <w:t>w ust. 1 stanowić będzie po</w:t>
      </w:r>
      <w:r w:rsidR="00A82B76" w:rsidRPr="005D53D2">
        <w:rPr>
          <w:rFonts w:ascii="Times New Roman" w:eastAsia="Times New Roman" w:hAnsi="Times New Roman" w:cs="Times New Roman"/>
          <w:lang w:eastAsia="pl-PL"/>
        </w:rPr>
        <w:t>d</w:t>
      </w:r>
      <w:r w:rsidRPr="005D53D2">
        <w:rPr>
          <w:rFonts w:ascii="Times New Roman" w:eastAsia="Times New Roman" w:hAnsi="Times New Roman" w:cs="Times New Roman"/>
          <w:lang w:eastAsia="pl-PL"/>
        </w:rPr>
        <w:t>stawę odmowy zapłaty wynagrodzenia Wykonawcy.</w:t>
      </w:r>
    </w:p>
    <w:p w14:paraId="6DD70FBB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9</w:t>
      </w:r>
    </w:p>
    <w:p w14:paraId="6E836F65" w14:textId="77777777" w:rsidR="001D3E26" w:rsidRPr="005D53D2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Do obowiązków Wykonawcy należy:</w:t>
      </w:r>
    </w:p>
    <w:p w14:paraId="43555646" w14:textId="77777777" w:rsidR="001D3E26" w:rsidRPr="005D53D2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Staranne wykonywanie przedmiotu umowy w sposób zgodny z przyjętymi normami w tym zakresie oraz zgodnie z wymaganiami Zamawiającego.</w:t>
      </w:r>
    </w:p>
    <w:p w14:paraId="3BDB9A84" w14:textId="77777777" w:rsidR="001D3E26" w:rsidRPr="005D53D2" w:rsidRDefault="001D3E26" w:rsidP="0062013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Wykonawca zobowiązuje się na okres realizacji umowy do zawarcia umowy ubezpieczenia polegającego na ubezpieczeniu odpowiedzialności cywilnej za szkody oraz następstwa nieszczęśliwych wypadków dotyczących pracowników i osób trzecich oraz mienia, </w:t>
      </w:r>
      <w:r w:rsidRPr="005D53D2">
        <w:rPr>
          <w:rFonts w:ascii="Times New Roman" w:eastAsia="Times New Roman" w:hAnsi="Times New Roman" w:cs="Times New Roman"/>
          <w:lang w:eastAsia="pl-PL"/>
        </w:rPr>
        <w:br/>
        <w:t>a powstałych w związku z prowadzonymi pracami w tym także ruchem maszyn i pojazdów mechanicznych.</w:t>
      </w:r>
    </w:p>
    <w:p w14:paraId="72C380AF" w14:textId="2277590D" w:rsidR="001D3E26" w:rsidRPr="005D53D2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Wykonawca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zapewni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do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wykonywania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prac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objętych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niniejszą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umową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taką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ilość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pracowników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,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która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zagwarantuje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jej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wykonywanie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z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należytą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starannością</w:t>
      </w:r>
      <w:proofErr w:type="spellEnd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>terminie</w:t>
      </w:r>
      <w:proofErr w:type="spellEnd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>wskazanym</w:t>
      </w:r>
      <w:proofErr w:type="spellEnd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>ofercie</w:t>
      </w:r>
      <w:proofErr w:type="spellEnd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475FC2" w:rsidRPr="005D53D2">
        <w:rPr>
          <w:rFonts w:ascii="Times New Roman" w:eastAsia="Times New Roman" w:hAnsi="Times New Roman" w:cs="Times New Roman"/>
          <w:lang w:val="en-US" w:eastAsia="pl-PL"/>
        </w:rPr>
        <w:t>Wykonawcy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512CA565" w14:textId="77777777" w:rsidR="001D3E26" w:rsidRPr="005D53D2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Koszt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wywozu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i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unieszkodliwienia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powstałych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wyniku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realizacji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niniejszej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odpadów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musi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być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uwzględniony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cenie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usługi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38D1FC38" w14:textId="77777777" w:rsidR="001D3E26" w:rsidRPr="005D53D2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C5B2BA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10</w:t>
      </w:r>
    </w:p>
    <w:p w14:paraId="3D66873A" w14:textId="1A64B3DB" w:rsidR="001D3E26" w:rsidRPr="005D53D2" w:rsidRDefault="001D3E26" w:rsidP="0062013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Terminy rozpoczęcia czyszczeń ulic zostaną wyznaczone przez Zamawiającego</w:t>
      </w:r>
      <w:r w:rsidR="00C864DF" w:rsidRPr="005D53D2">
        <w:rPr>
          <w:rFonts w:ascii="Times New Roman" w:eastAsia="Times New Roman" w:hAnsi="Times New Roman" w:cs="Times New Roman"/>
          <w:lang w:eastAsia="pl-PL"/>
        </w:rPr>
        <w:t>.</w:t>
      </w:r>
    </w:p>
    <w:p w14:paraId="215E8713" w14:textId="42DEE59D" w:rsidR="001D3E26" w:rsidRPr="005D53D2" w:rsidRDefault="001D3E26" w:rsidP="0062013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Poszczególne czyszczenia zostaną zakończone zgodnie z ofertą w ciągu …… dni </w:t>
      </w:r>
      <w:r w:rsidRPr="005D53D2">
        <w:rPr>
          <w:rFonts w:ascii="Times New Roman" w:eastAsia="Times New Roman" w:hAnsi="Times New Roman" w:cs="Times New Roman"/>
          <w:lang w:eastAsia="pl-PL"/>
        </w:rPr>
        <w:br/>
      </w:r>
      <w:r w:rsidR="00C864DF" w:rsidRPr="005D53D2">
        <w:rPr>
          <w:rFonts w:ascii="Times New Roman" w:eastAsia="Times New Roman" w:hAnsi="Times New Roman" w:cs="Times New Roman"/>
          <w:lang w:eastAsia="pl-PL"/>
        </w:rPr>
        <w:t xml:space="preserve">licząc </w:t>
      </w:r>
      <w:r w:rsidRPr="005D53D2">
        <w:rPr>
          <w:rFonts w:ascii="Times New Roman" w:eastAsia="Times New Roman" w:hAnsi="Times New Roman" w:cs="Times New Roman"/>
          <w:lang w:eastAsia="pl-PL"/>
        </w:rPr>
        <w:t>od wyznaczonego przez Zamawiającego terminu ich rozpoczęcia.</w:t>
      </w:r>
    </w:p>
    <w:p w14:paraId="4270B6EC" w14:textId="77777777" w:rsidR="001D3E26" w:rsidRPr="005D53D2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9265F76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11</w:t>
      </w:r>
    </w:p>
    <w:p w14:paraId="50292901" w14:textId="7F3D9667" w:rsidR="001D3E26" w:rsidRPr="005D53D2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W przypadku niewykonania usługi w terminie określonym w §10 Wykonawca zapłaci Zamawiającemu kary umowne w wysokości 1% kwoty wynagrodzenia umownego </w:t>
      </w:r>
      <w:r w:rsidRPr="005D53D2">
        <w:rPr>
          <w:rFonts w:ascii="Times New Roman" w:eastAsia="Times New Roman" w:hAnsi="Times New Roman" w:cs="Times New Roman"/>
          <w:lang w:eastAsia="pl-PL"/>
        </w:rPr>
        <w:br/>
      </w:r>
      <w:r w:rsidRPr="005D53D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 zleconą usługę, </w:t>
      </w:r>
      <w:r w:rsidRPr="005D53D2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 xml:space="preserve">za każdy </w:t>
      </w:r>
      <w:r w:rsidR="00475FC2" w:rsidRPr="005D53D2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 xml:space="preserve">rozpoczęty </w:t>
      </w:r>
      <w:r w:rsidRPr="005D53D2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 xml:space="preserve">dzień </w:t>
      </w:r>
      <w:r w:rsidR="00A5135D" w:rsidRPr="005D53D2">
        <w:rPr>
          <w:rFonts w:ascii="Times New Roman" w:eastAsia="Times New Roman" w:hAnsi="Times New Roman" w:cs="Times New Roman"/>
          <w:color w:val="000000" w:themeColor="text1"/>
          <w:u w:val="single"/>
          <w:lang w:eastAsia="pl-PL"/>
        </w:rPr>
        <w:t>pozostawania w zwłoce w realizacji przedmiotu umowy</w:t>
      </w:r>
      <w:r w:rsidR="00A5135D" w:rsidRPr="005D53D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5616DE02" w14:textId="30038574" w:rsidR="001D3E26" w:rsidRPr="005D53D2" w:rsidRDefault="001D3E26" w:rsidP="0062013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W przypadku stwierdzenia nieprzestrzegania warunków wykonywania prac określonych §3 ust. 2 umowy</w:t>
      </w:r>
      <w:r w:rsidR="00475FC2" w:rsidRPr="005D53D2">
        <w:rPr>
          <w:rFonts w:ascii="Times New Roman" w:eastAsia="Times New Roman" w:hAnsi="Times New Roman" w:cs="Times New Roman"/>
          <w:lang w:eastAsia="pl-PL"/>
        </w:rPr>
        <w:t xml:space="preserve"> lub nienależytego wykonywania umowy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, które zostanie stwierdzone przez Zamawiającego w formie protokołu lub notatki, Zamawiający każdorazowo nałoży karę umowną w kwocie </w:t>
      </w:r>
      <w:r w:rsidR="0063622A" w:rsidRPr="005D53D2">
        <w:rPr>
          <w:rFonts w:ascii="Times New Roman" w:eastAsia="Times New Roman" w:hAnsi="Times New Roman" w:cs="Times New Roman"/>
          <w:lang w:eastAsia="pl-PL"/>
        </w:rPr>
        <w:t>1000,00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 zł brutto</w:t>
      </w:r>
      <w:r w:rsidR="00475FC2" w:rsidRPr="005D53D2">
        <w:rPr>
          <w:rFonts w:ascii="Times New Roman" w:eastAsia="Times New Roman" w:hAnsi="Times New Roman" w:cs="Times New Roman"/>
          <w:lang w:eastAsia="pl-PL"/>
        </w:rPr>
        <w:t xml:space="preserve"> za poszczególny przypadek</w:t>
      </w:r>
      <w:r w:rsidRPr="005D53D2">
        <w:rPr>
          <w:rFonts w:ascii="Times New Roman" w:eastAsia="Times New Roman" w:hAnsi="Times New Roman" w:cs="Times New Roman"/>
          <w:lang w:eastAsia="pl-PL"/>
        </w:rPr>
        <w:t>.</w:t>
      </w:r>
    </w:p>
    <w:p w14:paraId="464FD9FA" w14:textId="38CA6E82" w:rsidR="001D3E26" w:rsidRPr="005D53D2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Kary umowne potrącane będą z bieżących należności Wykonawcy</w:t>
      </w:r>
      <w:r w:rsidR="008820F3" w:rsidRPr="005D53D2">
        <w:rPr>
          <w:rFonts w:ascii="Times New Roman" w:eastAsia="Times New Roman" w:hAnsi="Times New Roman" w:cs="Times New Roman"/>
          <w:color w:val="000000"/>
          <w:lang w:eastAsia="pl-PL"/>
        </w:rPr>
        <w:t xml:space="preserve">, przy czym jednocześnie znajduje zastosowanie </w:t>
      </w:r>
      <w:r w:rsidR="008820F3" w:rsidRPr="005D53D2">
        <w:rPr>
          <w:rFonts w:ascii="Times New Roman" w:eastAsia="Times New Roman" w:hAnsi="Times New Roman" w:cs="Times New Roman"/>
          <w:lang w:val="en-US" w:eastAsia="pl-PL"/>
        </w:rPr>
        <w:t xml:space="preserve">§12 ust.2 </w:t>
      </w:r>
      <w:proofErr w:type="spellStart"/>
      <w:r w:rsidR="0063622A" w:rsidRPr="005D53D2">
        <w:rPr>
          <w:rFonts w:ascii="Times New Roman" w:eastAsia="Times New Roman" w:hAnsi="Times New Roman" w:cs="Times New Roman"/>
          <w:lang w:val="en-US" w:eastAsia="pl-PL"/>
        </w:rPr>
        <w:t>przedmiotowej</w:t>
      </w:r>
      <w:proofErr w:type="spellEnd"/>
      <w:r w:rsidR="0063622A"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="0063622A" w:rsidRPr="005D53D2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="008820F3" w:rsidRPr="005D53D2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006A3134" w14:textId="5C849483" w:rsidR="001D3E26" w:rsidRPr="005D53D2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 xml:space="preserve">Jeżeli naruszenie terminu wykonania usługi wyniknęło z okoliczności nadzwyczajnych jak zagrożenie epidemiczne, epidemia, stan wyjątkowy, Zamawiający może zrezygnować </w:t>
      </w:r>
      <w:r w:rsidR="0063622A" w:rsidRPr="005D53D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 xml:space="preserve">z nałożenia kary umownej. </w:t>
      </w:r>
    </w:p>
    <w:p w14:paraId="04EE4227" w14:textId="77777777" w:rsidR="001D3E26" w:rsidRPr="005D53D2" w:rsidRDefault="001D3E26" w:rsidP="006201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36C96BB" w14:textId="77777777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12</w:t>
      </w:r>
    </w:p>
    <w:p w14:paraId="37DF4AA0" w14:textId="3597E35D" w:rsidR="001D3E26" w:rsidRPr="005D53D2" w:rsidRDefault="001D3E26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W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przypadku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braku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podjęcia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działań</w:t>
      </w:r>
      <w:proofErr w:type="spellEnd"/>
      <w:r w:rsidR="00886AF1"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,</w:t>
      </w:r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="008820F3"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>zwłoki</w:t>
      </w:r>
      <w:proofErr w:type="spellEnd"/>
      <w:r w:rsidR="008820F3"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 xml:space="preserve"> </w:t>
      </w:r>
      <w:r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 xml:space="preserve">w </w:t>
      </w:r>
      <w:proofErr w:type="spellStart"/>
      <w:r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>realizacji</w:t>
      </w:r>
      <w:proofErr w:type="spellEnd"/>
      <w:r w:rsidR="008820F3"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 xml:space="preserve"> </w:t>
      </w:r>
      <w:proofErr w:type="spellStart"/>
      <w:r w:rsidR="008820F3"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>przedmiotu</w:t>
      </w:r>
      <w:proofErr w:type="spellEnd"/>
      <w:r w:rsidR="008820F3"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 xml:space="preserve"> </w:t>
      </w:r>
      <w:proofErr w:type="spellStart"/>
      <w:r w:rsidR="008820F3"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>umowy</w:t>
      </w:r>
      <w:proofErr w:type="spellEnd"/>
      <w:r w:rsidRPr="005D53D2">
        <w:rPr>
          <w:rFonts w:ascii="Times New Roman" w:eastAsia="Times New Roman" w:hAnsi="Times New Roman" w:cs="Times New Roman"/>
          <w:color w:val="000000" w:themeColor="text1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przez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Wykonawcę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,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lastRenderedPageBreak/>
        <w:t>pomimo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upływu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czasu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określonego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w §10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oraz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ponaglenia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ze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strony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Zamawiającego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w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terminie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nie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dłuższym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niż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2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dni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od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jego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otrzymania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,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Zamawiającemu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przysługuje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prawo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odstąpienia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od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umowy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ze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skutkiem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natychmiastowym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oraz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naliczenia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kary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umownej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w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wysokości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1</w:t>
      </w:r>
      <w:r w:rsidR="00660BE1"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0</w:t>
      </w:r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%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wartości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umowy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>określonej</w:t>
      </w:r>
      <w:proofErr w:type="spellEnd"/>
      <w:r w:rsidRPr="005D53D2">
        <w:rPr>
          <w:rFonts w:ascii="Times New Roman" w:eastAsia="Times New Roman" w:hAnsi="Times New Roman" w:cs="Times New Roman"/>
          <w:color w:val="000000"/>
          <w:lang w:val="en-US" w:eastAsia="pl-PL"/>
        </w:rPr>
        <w:t xml:space="preserve"> w §6.</w:t>
      </w:r>
    </w:p>
    <w:p w14:paraId="1B1CAFF7" w14:textId="5F672B48" w:rsidR="00A5135D" w:rsidRPr="005D53D2" w:rsidRDefault="008820F3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</w:pPr>
      <w:proofErr w:type="spellStart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Maksymalna</w:t>
      </w:r>
      <w:proofErr w:type="spellEnd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kwota</w:t>
      </w:r>
      <w:proofErr w:type="spellEnd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z </w:t>
      </w:r>
      <w:proofErr w:type="spellStart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tytułu</w:t>
      </w:r>
      <w:proofErr w:type="spellEnd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kar</w:t>
      </w:r>
      <w:proofErr w:type="spellEnd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umownych</w:t>
      </w:r>
      <w:proofErr w:type="spellEnd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, </w:t>
      </w:r>
      <w:proofErr w:type="spellStart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wskazanych</w:t>
      </w:r>
      <w:proofErr w:type="spellEnd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w </w:t>
      </w:r>
      <w:proofErr w:type="spellStart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umowie</w:t>
      </w:r>
      <w:proofErr w:type="spellEnd"/>
      <w:r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,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nie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może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przekroczyć</w:t>
      </w:r>
      <w:proofErr w:type="spellEnd"/>
      <w:r w:rsidR="00475FC2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,</w:t>
      </w:r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kwoty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która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stanowi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równowartości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30%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wartości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umowy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</w:t>
      </w:r>
      <w:proofErr w:type="spellStart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>określonej</w:t>
      </w:r>
      <w:proofErr w:type="spellEnd"/>
      <w:r w:rsidR="00A5135D" w:rsidRPr="005D53D2">
        <w:rPr>
          <w:rFonts w:ascii="Times New Roman" w:eastAsia="Times New Roman" w:hAnsi="Times New Roman" w:cs="Times New Roman"/>
          <w:bCs/>
          <w:color w:val="000000" w:themeColor="text1"/>
          <w:lang w:val="en-US" w:eastAsia="pl-PL"/>
        </w:rPr>
        <w:t xml:space="preserve"> w par.6</w:t>
      </w:r>
    </w:p>
    <w:p w14:paraId="5B002B9C" w14:textId="77777777" w:rsidR="001D3E26" w:rsidRPr="005D53D2" w:rsidRDefault="001D3E26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pl-PL"/>
        </w:rPr>
      </w:pP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Odstąpienie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od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umowy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powinno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nastąpić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w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formie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pisemnej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pod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rygorem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nieważności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takiego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oświadczenia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i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powinno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zawierać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 xml:space="preserve"> </w:t>
      </w:r>
      <w:proofErr w:type="spellStart"/>
      <w:r w:rsidRPr="005D53D2">
        <w:rPr>
          <w:rFonts w:ascii="Times New Roman" w:eastAsia="Times New Roman" w:hAnsi="Times New Roman" w:cs="Times New Roman"/>
          <w:lang w:val="en-US" w:eastAsia="pl-PL"/>
        </w:rPr>
        <w:t>uzasadnienie</w:t>
      </w:r>
      <w:proofErr w:type="spellEnd"/>
      <w:r w:rsidRPr="005D53D2">
        <w:rPr>
          <w:rFonts w:ascii="Times New Roman" w:eastAsia="Times New Roman" w:hAnsi="Times New Roman" w:cs="Times New Roman"/>
          <w:lang w:val="en-US" w:eastAsia="pl-PL"/>
        </w:rPr>
        <w:t>.</w:t>
      </w:r>
    </w:p>
    <w:p w14:paraId="3095F0BD" w14:textId="77777777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0341602D" w14:textId="77777777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  <w:r w:rsidRPr="005D53D2">
        <w:rPr>
          <w:rFonts w:ascii="Times New Roman" w:eastAsia="Times New Roman" w:hAnsi="Times New Roman" w:cs="Times New Roman"/>
          <w:b/>
          <w:color w:val="000000"/>
          <w:lang w:val="en-US" w:eastAsia="pl-PL"/>
        </w:rPr>
        <w:t>§ 13</w:t>
      </w:r>
    </w:p>
    <w:p w14:paraId="7E1345D5" w14:textId="77777777" w:rsidR="001D3E26" w:rsidRPr="005D53D2" w:rsidRDefault="001D3E26" w:rsidP="00620139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Wykonawca ww. prace wykona:</w:t>
      </w:r>
    </w:p>
    <w:p w14:paraId="446AF205" w14:textId="77777777" w:rsidR="001D3E26" w:rsidRPr="005D53D2" w:rsidRDefault="001D3E26" w:rsidP="00620139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- siłami własnymi w zakresie: …………………………..</w:t>
      </w:r>
    </w:p>
    <w:p w14:paraId="55D37B1D" w14:textId="77777777" w:rsidR="001D3E26" w:rsidRPr="005D53D2" w:rsidRDefault="001D3E26" w:rsidP="00620139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-przy udziale Podwykonawców w zakresie: ....................</w:t>
      </w:r>
    </w:p>
    <w:p w14:paraId="2D26E473" w14:textId="77777777" w:rsidR="001D3E26" w:rsidRPr="005D53D2" w:rsidRDefault="001D3E26" w:rsidP="00620139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D53D2">
        <w:rPr>
          <w:rFonts w:ascii="Times New Roman" w:eastAsia="Times New Roman" w:hAnsi="Times New Roman" w:cs="Times New Roman"/>
          <w:lang w:val="x-none" w:eastAsia="pl-PL"/>
        </w:rPr>
        <w:t xml:space="preserve">Wykonawca może powierzyć wykonanie części usług podwykonawcom pod warunkiem, </w:t>
      </w:r>
      <w:r w:rsidRPr="005D53D2">
        <w:rPr>
          <w:rFonts w:ascii="Times New Roman" w:eastAsia="Times New Roman" w:hAnsi="Times New Roman" w:cs="Times New Roman"/>
          <w:lang w:val="x-none" w:eastAsia="pl-PL"/>
        </w:rPr>
        <w:br/>
        <w:t>że posiadają oni kwalifikacje do ich wykonania.</w:t>
      </w:r>
    </w:p>
    <w:p w14:paraId="4816CC3F" w14:textId="77777777" w:rsidR="001D3E26" w:rsidRPr="005D53D2" w:rsidRDefault="001D3E26" w:rsidP="00620139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D53D2">
        <w:rPr>
          <w:rFonts w:ascii="Times New Roman" w:eastAsia="Times New Roman" w:hAnsi="Times New Roman" w:cs="Times New Roman"/>
          <w:lang w:val="x-none" w:eastAsia="pl-PL"/>
        </w:rPr>
        <w:t>Wykonawca ponosi pełną odpowiedzialność za właściwe i terminowe wykonanie całego</w:t>
      </w:r>
      <w:r w:rsidRPr="005D53D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przedmiotu umowy, w tym także odpowiedzialność za jakość, terminowość oraz bezpieczeństwo realizowanych zobowiązań wynikających z umów o podwykonawstwo.</w:t>
      </w:r>
    </w:p>
    <w:p w14:paraId="2DA656C4" w14:textId="77777777" w:rsidR="001D3E26" w:rsidRPr="005D53D2" w:rsidRDefault="001D3E26" w:rsidP="00620139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color w:val="000000"/>
          <w:lang w:eastAsia="pl-PL"/>
        </w:rPr>
        <w:t>Wykonawca odpowiada za działania Podwykonawców i ich pracowników jak za działania własne.</w:t>
      </w:r>
    </w:p>
    <w:p w14:paraId="13238000" w14:textId="77777777" w:rsidR="00620139" w:rsidRPr="005D53D2" w:rsidRDefault="00620139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0D826C34" w14:textId="793220DC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2"/>
          <w:lang w:eastAsia="hi-IN"/>
        </w:rPr>
      </w:pPr>
      <w:r w:rsidRPr="005D53D2">
        <w:rPr>
          <w:rFonts w:ascii="Times New Roman" w:eastAsia="SimSun" w:hAnsi="Times New Roman" w:cs="Times New Roman"/>
          <w:b/>
          <w:color w:val="000000"/>
          <w:kern w:val="2"/>
          <w:lang w:eastAsia="hi-IN"/>
        </w:rPr>
        <w:t>§ 14</w:t>
      </w:r>
    </w:p>
    <w:p w14:paraId="5F7DD20B" w14:textId="77777777" w:rsidR="001D3E26" w:rsidRPr="005D53D2" w:rsidRDefault="001D3E26" w:rsidP="00620139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5D53D2">
        <w:rPr>
          <w:rFonts w:ascii="Times New Roman" w:eastAsia="SimSun" w:hAnsi="Times New Roman" w:cs="Times New Roman"/>
          <w:kern w:val="3"/>
          <w:lang w:eastAsia="zh-CN" w:bidi="hi-IN"/>
        </w:rPr>
        <w:t xml:space="preserve">W razie zaistnienia istotnej zmiany okoliczności powodującej, że wykonanie umowy nie leży </w:t>
      </w:r>
      <w:r w:rsidRPr="005D53D2">
        <w:rPr>
          <w:rFonts w:ascii="Times New Roman" w:eastAsia="SimSun" w:hAnsi="Times New Roman" w:cs="Times New Roman"/>
          <w:kern w:val="3"/>
          <w:lang w:eastAsia="zh-CN" w:bidi="hi-IN"/>
        </w:rPr>
        <w:br/>
        <w:t xml:space="preserve">w interesie publicznym, czego nie można było przewidzieć w chwili zawarcia umowy lub dalsze wykonywanie umowy może zagrozić istotnemu interesowi bezpieczeństwa państwa </w:t>
      </w:r>
      <w:r w:rsidRPr="005D53D2">
        <w:rPr>
          <w:rFonts w:ascii="Times New Roman" w:eastAsia="SimSun" w:hAnsi="Times New Roman" w:cs="Times New Roman"/>
          <w:kern w:val="3"/>
          <w:lang w:eastAsia="zh-CN" w:bidi="hi-IN"/>
        </w:rPr>
        <w:br/>
        <w:t xml:space="preserve">lub bezpieczeństwu publicznemu, Zamawiający może odstąpić od umowy w terminie 30 dni </w:t>
      </w:r>
      <w:r w:rsidRPr="005D53D2">
        <w:rPr>
          <w:rFonts w:ascii="Times New Roman" w:eastAsia="SimSun" w:hAnsi="Times New Roman" w:cs="Times New Roman"/>
          <w:kern w:val="3"/>
          <w:lang w:eastAsia="zh-CN" w:bidi="hi-IN"/>
        </w:rPr>
        <w:br/>
        <w:t>od dnia powzięcia wiadomości o tych okolicznościach. W takim wypadku Wykonawca może żądać jedynie wynagrodzenia należnego mu z tytułu wykonania części umowy.</w:t>
      </w:r>
    </w:p>
    <w:p w14:paraId="78EFD0F3" w14:textId="77777777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32FFC21" w14:textId="77777777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§ 15</w:t>
      </w:r>
    </w:p>
    <w:p w14:paraId="7CD19140" w14:textId="77777777" w:rsidR="00660BE1" w:rsidRPr="005D53D2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 w:rsidRPr="005D53D2">
        <w:rPr>
          <w:rFonts w:ascii="Times New Roman" w:hAnsi="Times New Roman" w:cs="Times New Roman"/>
        </w:rPr>
        <w:t>Zamawiający dopuszcza możliwość zmiany Umowy w przypadkach i na zasadach określonych w art. 455 ustawy Prawo Zamówień Publicznych.</w:t>
      </w:r>
    </w:p>
    <w:p w14:paraId="0EBE352C" w14:textId="77777777" w:rsidR="00660BE1" w:rsidRPr="005D53D2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>Poza warunkami zmiany Umowy określonymi w art. 455 ustawy Prawo Zamówień Publicznych Zamawiający przewiduje możliwość zmiany Umowy w następujących przypadkach:</w:t>
      </w:r>
    </w:p>
    <w:p w14:paraId="320A8245" w14:textId="4B0FB3DC" w:rsidR="00660BE1" w:rsidRPr="005D53D2" w:rsidRDefault="00660BE1" w:rsidP="00620139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>z powodu uzasadnionych zmian w zakresie sposobu i terminu wykonania przedmiotu umowy proponowanych przez Zamawiającego lub Wykonawcę, jeżeli te zmiany są korzystne dla Zamawiającego,</w:t>
      </w:r>
    </w:p>
    <w:p w14:paraId="58346E20" w14:textId="26B03266" w:rsidR="00660BE1" w:rsidRPr="005D53D2" w:rsidRDefault="00660BE1" w:rsidP="00620139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6E71B264" w14:textId="5EA1448F" w:rsidR="00660BE1" w:rsidRPr="005D53D2" w:rsidRDefault="00660BE1" w:rsidP="00620139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>z powodu wystąpienia siły wyższej powodującej powstanie zdarzenia losowego, którego nie można było przewidzieć,</w:t>
      </w:r>
    </w:p>
    <w:p w14:paraId="1AD58E55" w14:textId="5240CA81" w:rsidR="00660BE1" w:rsidRPr="005D53D2" w:rsidRDefault="00660BE1" w:rsidP="00620139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>wystąpienia okoliczności nie zawinionych przez strony, których nie można było wcześniej przewidzieć,</w:t>
      </w:r>
    </w:p>
    <w:p w14:paraId="0DC20ADB" w14:textId="59445A0C" w:rsidR="00660BE1" w:rsidRPr="005D53D2" w:rsidRDefault="00660BE1" w:rsidP="00620139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>wystąpienia obiektywnych zmian ocenianych jako korzystne dla Zamawiającego.</w:t>
      </w:r>
    </w:p>
    <w:p w14:paraId="68271AF8" w14:textId="41CE5D1A" w:rsidR="00660BE1" w:rsidRPr="005D53D2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 xml:space="preserve">Zamawiający dopuszcza możliwość zmiany umowy we wszystkich jej zakresach </w:t>
      </w:r>
      <w:r w:rsidRPr="005D53D2">
        <w:rPr>
          <w:rFonts w:ascii="Times New Roman" w:hAnsi="Times New Roman" w:cs="Times New Roman"/>
        </w:rPr>
        <w:br/>
        <w:t xml:space="preserve">(w tym w zakresie terminu realizacji, wynagrodzenia wykonawcy, zakresu przedmiotowego, sposobu płatności) w przypadku występowania okoliczności utrudniających lub uniemożliwiających realizację przedmiotu umowy w związku </w:t>
      </w:r>
      <w:r w:rsidRPr="005D53D2">
        <w:rPr>
          <w:rFonts w:ascii="Times New Roman" w:hAnsi="Times New Roman" w:cs="Times New Roman"/>
        </w:rPr>
        <w:br/>
        <w:t>z występowaniem COVID-19.</w:t>
      </w:r>
    </w:p>
    <w:p w14:paraId="3F428AC3" w14:textId="7F53514E" w:rsidR="00660BE1" w:rsidRPr="005D53D2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t xml:space="preserve">Strony niezwłocznie informują się wzajemnie o wpływie okoliczności związanych </w:t>
      </w:r>
      <w:r w:rsidRPr="005D53D2">
        <w:rPr>
          <w:rFonts w:ascii="Times New Roman" w:hAnsi="Times New Roman" w:cs="Times New Roman"/>
        </w:rPr>
        <w:br/>
        <w:t xml:space="preserve">z wystąpieniem COVID-19 na należyte wykonanie niniejszej umowy, o ile taki wpływ wystąpił lub może wystąpić. Strony umowy potwierdzając ten wpływ, dołączając </w:t>
      </w:r>
      <w:r w:rsidR="0063598F" w:rsidRPr="005D53D2">
        <w:rPr>
          <w:rFonts w:ascii="Times New Roman" w:hAnsi="Times New Roman" w:cs="Times New Roman"/>
        </w:rPr>
        <w:br/>
      </w:r>
      <w:r w:rsidRPr="005D53D2">
        <w:rPr>
          <w:rFonts w:ascii="Times New Roman" w:hAnsi="Times New Roman" w:cs="Times New Roman"/>
        </w:rPr>
        <w:t>do informacji o której mowa w zdaniu pierwszym, oświadczenia lub stosowne potwierdzające ten fakt dokumenty.</w:t>
      </w:r>
    </w:p>
    <w:p w14:paraId="76D23F8A" w14:textId="3A631945" w:rsidR="00660BE1" w:rsidRPr="005D53D2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</w:rPr>
        <w:lastRenderedPageBreak/>
        <w:t xml:space="preserve">Zmiany postanowień zawartej Umowy będą dokonywane za zgodą stron, wyłącznie </w:t>
      </w:r>
      <w:r w:rsidR="0063598F" w:rsidRPr="005D53D2">
        <w:rPr>
          <w:rFonts w:ascii="Times New Roman" w:hAnsi="Times New Roman" w:cs="Times New Roman"/>
        </w:rPr>
        <w:br/>
      </w:r>
      <w:r w:rsidRPr="005D53D2">
        <w:rPr>
          <w:rFonts w:ascii="Times New Roman" w:hAnsi="Times New Roman" w:cs="Times New Roman"/>
        </w:rPr>
        <w:t>w formie pisemnego aneksu do Umowy.</w:t>
      </w:r>
    </w:p>
    <w:p w14:paraId="5D8C16BD" w14:textId="77777777" w:rsidR="001D3E26" w:rsidRPr="005D53D2" w:rsidRDefault="001D3E26" w:rsidP="0062013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25136A3" w14:textId="7A447A8A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5D53D2">
        <w:rPr>
          <w:rFonts w:ascii="Times New Roman" w:eastAsia="Times New Roman" w:hAnsi="Times New Roman" w:cs="Times New Roman"/>
          <w:b/>
          <w:lang w:val="en-US" w:eastAsia="pl-PL"/>
        </w:rPr>
        <w:t>§16</w:t>
      </w:r>
    </w:p>
    <w:p w14:paraId="1B49E3F5" w14:textId="77777777" w:rsidR="00A05B01" w:rsidRPr="005D53D2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 xml:space="preserve"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</w:t>
      </w:r>
      <w:bookmarkStart w:id="1" w:name="_Hlk100908216"/>
      <w:r w:rsidRPr="005D53D2">
        <w:rPr>
          <w:rFonts w:ascii="Times New Roman" w:hAnsi="Times New Roman" w:cs="Times New Roman"/>
          <w:bCs/>
        </w:rPr>
        <w:t>§</w:t>
      </w:r>
      <w:bookmarkEnd w:id="1"/>
      <w:r w:rsidRPr="005D53D2">
        <w:rPr>
          <w:rFonts w:ascii="Times New Roman" w:hAnsi="Times New Roman" w:cs="Times New Roman"/>
          <w:bCs/>
        </w:rPr>
        <w:t xml:space="preserve"> 1 ustawy z dnia 26 czerwca 1974 r. – Kodeks pracy (Dz. U. z 2020r., poz. 1320 ze zm.).</w:t>
      </w:r>
    </w:p>
    <w:p w14:paraId="7CBAE18D" w14:textId="72AA8E63" w:rsidR="00A05B01" w:rsidRPr="005D53D2" w:rsidRDefault="00A05B01" w:rsidP="00A05B01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  <w:bCs/>
        </w:rPr>
        <w:t>Zamawiający określa wymóg zatrudnienia na podstawie umowy o pracę przez Wykonawcę lub Podwykonawcę osób wykonujących czynności związane z wykonywanie</w:t>
      </w:r>
      <w:r w:rsidR="003C4D16" w:rsidRPr="005D53D2">
        <w:rPr>
          <w:rFonts w:ascii="Times New Roman" w:hAnsi="Times New Roman" w:cs="Times New Roman"/>
          <w:bCs/>
        </w:rPr>
        <w:t>m</w:t>
      </w:r>
      <w:r w:rsidRPr="005D53D2">
        <w:rPr>
          <w:rFonts w:ascii="Times New Roman" w:hAnsi="Times New Roman" w:cs="Times New Roman"/>
          <w:bCs/>
        </w:rPr>
        <w:t xml:space="preserve"> robót</w:t>
      </w:r>
      <w:r w:rsidR="00B604DB" w:rsidRPr="005D53D2">
        <w:rPr>
          <w:rFonts w:ascii="Times New Roman" w:hAnsi="Times New Roman" w:cs="Times New Roman"/>
          <w:bCs/>
        </w:rPr>
        <w:t xml:space="preserve"> </w:t>
      </w:r>
      <w:r w:rsidR="00B604DB" w:rsidRPr="005D53D2">
        <w:rPr>
          <w:rFonts w:ascii="Times New Roman" w:hAnsi="Times New Roman" w:cs="Times New Roman"/>
          <w:bCs/>
        </w:rPr>
        <w:br/>
        <w:t>tj. kierowców, sprzątaczy</w:t>
      </w:r>
      <w:r w:rsidRPr="005D53D2">
        <w:rPr>
          <w:rFonts w:ascii="Times New Roman" w:hAnsi="Times New Roman" w:cs="Times New Roman"/>
          <w:bCs/>
        </w:rPr>
        <w:t xml:space="preserve"> oraz innych związanych z wykonywaniem Przedmiotu Umowy.</w:t>
      </w:r>
    </w:p>
    <w:p w14:paraId="286BDD3A" w14:textId="77777777" w:rsidR="00A05B01" w:rsidRPr="005D53D2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4D12CF6A" w14:textId="77777777" w:rsidR="00A05B01" w:rsidRPr="005D53D2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oświadczenia zatrudnionego pracownika,</w:t>
      </w:r>
    </w:p>
    <w:p w14:paraId="65ABEB13" w14:textId="77777777" w:rsidR="00A05B01" w:rsidRPr="005D53D2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oświadczenia Wykonawcy lub Podwykonawcy o zatrudnieniu pracownika na podstawie umowy o pracę,</w:t>
      </w:r>
    </w:p>
    <w:p w14:paraId="0F662261" w14:textId="77777777" w:rsidR="00A05B01" w:rsidRPr="005D53D2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poświadczonej za zgodność z oryginałem kopii umowy o pracę zatrudnionego pracownika,</w:t>
      </w:r>
    </w:p>
    <w:p w14:paraId="5C419AFC" w14:textId="77777777" w:rsidR="00A05B01" w:rsidRPr="005D53D2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innych dokumentów.</w:t>
      </w:r>
    </w:p>
    <w:p w14:paraId="5BE394C8" w14:textId="77777777" w:rsidR="00A05B01" w:rsidRPr="005D53D2" w:rsidRDefault="00A05B01" w:rsidP="00A05B01">
      <w:pPr>
        <w:shd w:val="clear" w:color="auto" w:fill="FFFFFF"/>
        <w:ind w:left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44CF9153" w14:textId="77777777" w:rsidR="00A05B01" w:rsidRPr="005D53D2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6A0700BB" w14:textId="77777777" w:rsidR="00A05B01" w:rsidRPr="005D53D2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żądania oświadczeń i dokumentów w zakresie potwierdzenia spełniania ww. wymogów i dokonywania ich oceny,</w:t>
      </w:r>
    </w:p>
    <w:p w14:paraId="29B3EF22" w14:textId="77777777" w:rsidR="00A05B01" w:rsidRPr="005D53D2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żądania wyjaśnień w przypadku wątpliwości w zakresie potwierdzenia spełniania ww. wymogów,</w:t>
      </w:r>
    </w:p>
    <w:p w14:paraId="76E9C616" w14:textId="77777777" w:rsidR="00A05B01" w:rsidRPr="005D53D2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przeprowadzania kontroli na miejscu wykonywania świadczenia.</w:t>
      </w:r>
    </w:p>
    <w:p w14:paraId="016138ED" w14:textId="77777777" w:rsidR="00A05B01" w:rsidRPr="005D53D2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09D18430" w14:textId="77777777" w:rsidR="00A05B01" w:rsidRPr="005D53D2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5C8DFBC" w14:textId="77777777" w:rsidR="00A05B01" w:rsidRPr="005D53D2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5D53D2">
        <w:rPr>
          <w:rFonts w:ascii="Times New Roman" w:hAnsi="Times New Roman" w:cs="Times New Roman"/>
          <w:bCs/>
        </w:rPr>
        <w:t xml:space="preserve">W przypadku niezatrudnienia przy realizacji Przedmiotu Umowy osób wymaganych przez Zamawiającego, Wykonawca jest zobowiązany do zapłacenia </w:t>
      </w:r>
      <w:r w:rsidRPr="005D53D2">
        <w:rPr>
          <w:rFonts w:ascii="Times New Roman" w:hAnsi="Times New Roman" w:cs="Times New Roman"/>
          <w:b/>
        </w:rPr>
        <w:t>kary umownej w wysokości 3000,00 zł</w:t>
      </w:r>
      <w:r w:rsidRPr="005D53D2">
        <w:rPr>
          <w:rFonts w:ascii="Times New Roman" w:hAnsi="Times New Roman" w:cs="Times New Roman"/>
          <w:bCs/>
        </w:rPr>
        <w:t xml:space="preserve"> za każdą osobę niezatrudnioną na podstawie umowy o pracę za dany miesiąc.</w:t>
      </w:r>
    </w:p>
    <w:p w14:paraId="463BFA6A" w14:textId="77777777" w:rsidR="00A05B01" w:rsidRPr="005D53D2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5D53D2">
        <w:rPr>
          <w:rFonts w:ascii="Times New Roman" w:hAnsi="Times New Roman" w:cs="Times New Roman"/>
          <w:bCs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01DFD6A" w14:textId="2DDF344B" w:rsidR="00A05B01" w:rsidRPr="005D53D2" w:rsidRDefault="00A05B01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</w:p>
    <w:p w14:paraId="1BE4BA73" w14:textId="772C2C24" w:rsidR="00A05B01" w:rsidRPr="005D53D2" w:rsidRDefault="00A05B01" w:rsidP="00A05B01">
      <w:pPr>
        <w:pStyle w:val="Domylnyteks"/>
        <w:spacing w:line="240" w:lineRule="auto"/>
        <w:jc w:val="center"/>
        <w:rPr>
          <w:rFonts w:eastAsia="Times New Roman"/>
          <w:b/>
          <w:sz w:val="22"/>
          <w:szCs w:val="22"/>
          <w:lang w:eastAsia="pl-PL"/>
        </w:rPr>
      </w:pPr>
      <w:r w:rsidRPr="005D53D2">
        <w:rPr>
          <w:rFonts w:eastAsia="Times New Roman"/>
          <w:b/>
          <w:sz w:val="22"/>
          <w:szCs w:val="22"/>
          <w:lang w:eastAsia="pl-PL"/>
        </w:rPr>
        <w:t>§ 17</w:t>
      </w:r>
    </w:p>
    <w:p w14:paraId="4FF4CD06" w14:textId="77777777" w:rsidR="00620139" w:rsidRPr="005D53D2" w:rsidRDefault="00620139" w:rsidP="00620139">
      <w:pPr>
        <w:pStyle w:val="Domylnyteks"/>
        <w:spacing w:line="240" w:lineRule="auto"/>
        <w:jc w:val="both"/>
        <w:rPr>
          <w:color w:val="auto"/>
          <w:sz w:val="22"/>
          <w:szCs w:val="22"/>
        </w:rPr>
      </w:pPr>
      <w:r w:rsidRPr="005D53D2">
        <w:rPr>
          <w:color w:val="auto"/>
          <w:sz w:val="22"/>
          <w:szCs w:val="22"/>
        </w:rPr>
        <w:t>Klauzula poufności: Wykonawca zobowiązany jest do bezwzględnego zachowania poufności wszelkich informacji uzyskanych w związku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7036D9AF" w14:textId="77777777" w:rsidR="00620139" w:rsidRPr="005D53D2" w:rsidRDefault="00620139" w:rsidP="00620139">
      <w:pPr>
        <w:pStyle w:val="Domylnyteks"/>
        <w:spacing w:line="240" w:lineRule="auto"/>
        <w:jc w:val="both"/>
        <w:rPr>
          <w:color w:val="auto"/>
          <w:sz w:val="22"/>
          <w:szCs w:val="22"/>
        </w:rPr>
      </w:pPr>
    </w:p>
    <w:p w14:paraId="41F3BB24" w14:textId="7720EFDE" w:rsidR="001D3E26" w:rsidRPr="005D53D2" w:rsidRDefault="001D3E26" w:rsidP="00620139">
      <w:pPr>
        <w:pStyle w:val="Domylnyteks"/>
        <w:spacing w:line="240" w:lineRule="auto"/>
        <w:jc w:val="center"/>
        <w:rPr>
          <w:rFonts w:eastAsia="Times New Roman"/>
          <w:b/>
          <w:sz w:val="22"/>
          <w:szCs w:val="22"/>
          <w:lang w:eastAsia="pl-PL"/>
        </w:rPr>
      </w:pPr>
      <w:r w:rsidRPr="005D53D2">
        <w:rPr>
          <w:rFonts w:eastAsia="Times New Roman"/>
          <w:b/>
          <w:sz w:val="22"/>
          <w:szCs w:val="22"/>
          <w:lang w:eastAsia="pl-PL"/>
        </w:rPr>
        <w:t>§ 1</w:t>
      </w:r>
      <w:r w:rsidR="005D53D2" w:rsidRPr="005D53D2">
        <w:rPr>
          <w:rFonts w:eastAsia="Times New Roman"/>
          <w:b/>
          <w:sz w:val="22"/>
          <w:szCs w:val="22"/>
          <w:lang w:eastAsia="pl-PL"/>
        </w:rPr>
        <w:t>8</w:t>
      </w:r>
    </w:p>
    <w:p w14:paraId="7FA0C7CE" w14:textId="77777777" w:rsidR="00620139" w:rsidRPr="005D53D2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lang w:eastAsia="pl-PL"/>
        </w:rPr>
        <w:t xml:space="preserve">Zamawiający jest płatnikiem podatku VAT Nr NIP 534-24-06-015 i upoważnia Wykonawcę </w:t>
      </w:r>
      <w:r w:rsidRPr="005D53D2">
        <w:rPr>
          <w:rFonts w:ascii="Times New Roman" w:eastAsia="Times New Roman" w:hAnsi="Times New Roman" w:cs="Times New Roman"/>
          <w:lang w:eastAsia="pl-PL"/>
        </w:rPr>
        <w:br/>
        <w:t>na czas obowiązywania niniejszej Umowy do wystawiania faktur bez podpisu Zamawiającego.</w:t>
      </w:r>
    </w:p>
    <w:p w14:paraId="5FC96196" w14:textId="77777777" w:rsidR="00620139" w:rsidRDefault="00620139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FBB5F1" w14:textId="77777777" w:rsidR="005D53D2" w:rsidRPr="005D53D2" w:rsidRDefault="005D53D2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0122A6" w14:textId="04AA8934" w:rsidR="001D3E26" w:rsidRPr="005D53D2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5D53D2" w:rsidRPr="005D53D2">
        <w:rPr>
          <w:rFonts w:ascii="Times New Roman" w:eastAsia="Times New Roman" w:hAnsi="Times New Roman" w:cs="Times New Roman"/>
          <w:b/>
          <w:lang w:eastAsia="pl-PL"/>
        </w:rPr>
        <w:t>19</w:t>
      </w:r>
    </w:p>
    <w:p w14:paraId="351A4C96" w14:textId="77777777" w:rsidR="00620139" w:rsidRPr="005D53D2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  <w:rPr>
          <w:sz w:val="22"/>
          <w:szCs w:val="22"/>
        </w:rPr>
      </w:pPr>
      <w:r w:rsidRPr="005D53D2">
        <w:rPr>
          <w:sz w:val="22"/>
          <w:szCs w:val="22"/>
        </w:rPr>
        <w:t>Bez zgody Zamawiającego Wykonawca nie ma prawa przelewu wierzytelności na osobę trzecią (art. 509 KC )</w:t>
      </w:r>
    </w:p>
    <w:p w14:paraId="4CF8ECBC" w14:textId="77777777" w:rsidR="00620139" w:rsidRPr="005D53D2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  <w:rPr>
          <w:sz w:val="22"/>
          <w:szCs w:val="22"/>
        </w:rPr>
      </w:pPr>
      <w:r w:rsidRPr="005D53D2">
        <w:rPr>
          <w:sz w:val="22"/>
          <w:szCs w:val="22"/>
        </w:rPr>
        <w:t xml:space="preserve">Wykonawca bez zgody Zamawiającego nie może przelać praw i obowiązków w części lub całości osobie trzeciej. </w:t>
      </w:r>
    </w:p>
    <w:p w14:paraId="049EC4C3" w14:textId="65E98FD5" w:rsidR="00620139" w:rsidRPr="005D53D2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5D53D2">
        <w:rPr>
          <w:rFonts w:ascii="Times New Roman" w:hAnsi="Times New Roman"/>
          <w:color w:val="auto"/>
          <w:sz w:val="22"/>
          <w:szCs w:val="22"/>
        </w:rPr>
        <w:t>W sprawach nieuregulowanych niniejszą umową stosuje się przepisy Kodeksu Cywilnego oraz ustawy Prawo Zamówień Publicznych.</w:t>
      </w:r>
    </w:p>
    <w:p w14:paraId="59EF25DC" w14:textId="1847B3F8" w:rsidR="00620139" w:rsidRPr="005D53D2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5D53D2">
        <w:rPr>
          <w:rFonts w:ascii="Times New Roman" w:hAnsi="Times New Roman"/>
          <w:color w:val="auto"/>
          <w:sz w:val="22"/>
          <w:szCs w:val="22"/>
        </w:rPr>
        <w:t>Wszelkie spory wynikające z realizacji treści niniejszej umowy, w przypadku nie osiągnięcia porozumienia w drodze bezpośrednich negocjacji, poddawane będą rozpoznaniu przez Sąd właściwy dla miejsca siedziby  Zamawiającego.</w:t>
      </w:r>
    </w:p>
    <w:p w14:paraId="468C4B87" w14:textId="77777777" w:rsidR="00620139" w:rsidRPr="005D53D2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5D53D2">
        <w:rPr>
          <w:rFonts w:ascii="Times New Roman" w:hAnsi="Times New Roman"/>
          <w:color w:val="auto"/>
          <w:sz w:val="22"/>
          <w:szCs w:val="22"/>
        </w:rPr>
        <w:t>Zmiana treści umowy może nastąpić za zgodą stron w formie pisemnej w postaci aneksu.</w:t>
      </w:r>
    </w:p>
    <w:p w14:paraId="0F3A5562" w14:textId="77777777" w:rsidR="00620139" w:rsidRPr="005D53D2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5D53D2">
        <w:rPr>
          <w:rFonts w:ascii="Times New Roman" w:hAnsi="Times New Roman"/>
          <w:color w:val="auto"/>
          <w:sz w:val="22"/>
          <w:szCs w:val="22"/>
        </w:rPr>
        <w:t>Umowa niniejsza sporządzona została w 4 jednobrzmiących egzemplarzach, 1 egzemplarz dla Wykonawcy, 3 egzemplarze dla Zamawiającego .</w:t>
      </w:r>
    </w:p>
    <w:p w14:paraId="1F655D43" w14:textId="77777777" w:rsidR="001D3E26" w:rsidRPr="005D53D2" w:rsidRDefault="001D3E26" w:rsidP="006201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val="en-US" w:eastAsia="pl-PL"/>
        </w:rPr>
      </w:pPr>
    </w:p>
    <w:p w14:paraId="0EB792E2" w14:textId="77777777" w:rsidR="001D3E26" w:rsidRPr="005D53D2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D53D2">
        <w:rPr>
          <w:rFonts w:ascii="Times New Roman" w:eastAsia="Times New Roman" w:hAnsi="Times New Roman" w:cs="Times New Roman"/>
          <w:b/>
          <w:lang w:eastAsia="pl-PL"/>
        </w:rPr>
        <w:t>ZAMAWIAJĄCY:                                                                        WYKONAWCA:</w:t>
      </w:r>
    </w:p>
    <w:p w14:paraId="512070C5" w14:textId="77777777" w:rsidR="00A074D3" w:rsidRPr="005D53D2" w:rsidRDefault="00A074D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33E757" w14:textId="77777777" w:rsidR="00B604DB" w:rsidRPr="005D53D2" w:rsidRDefault="00B604DB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01B577" w14:textId="7EA99E12" w:rsidR="00EA63BD" w:rsidRPr="005D53D2" w:rsidRDefault="001D3E26" w:rsidP="006201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53D2">
        <w:rPr>
          <w:rFonts w:ascii="Times New Roman" w:eastAsia="Times New Roman" w:hAnsi="Times New Roman" w:cs="Times New Roman"/>
          <w:lang w:eastAsia="pl-PL"/>
        </w:rPr>
        <w:t>Finansowanie: 900 90003 § 4300</w:t>
      </w:r>
    </w:p>
    <w:sectPr w:rsidR="00EA63BD" w:rsidRPr="005D53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BBC4F" w14:textId="77777777" w:rsidR="001A337C" w:rsidRDefault="001A337C">
      <w:pPr>
        <w:spacing w:after="0" w:line="240" w:lineRule="auto"/>
      </w:pPr>
      <w:r>
        <w:separator/>
      </w:r>
    </w:p>
  </w:endnote>
  <w:endnote w:type="continuationSeparator" w:id="0">
    <w:p w14:paraId="195E9ACF" w14:textId="77777777" w:rsidR="001A337C" w:rsidRDefault="001A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745315"/>
      <w:docPartObj>
        <w:docPartGallery w:val="Page Numbers (Bottom of Page)"/>
        <w:docPartUnique/>
      </w:docPartObj>
    </w:sdtPr>
    <w:sdtEndPr/>
    <w:sdtContent>
      <w:p w14:paraId="266F6C6D" w14:textId="237C626F" w:rsidR="003F265F" w:rsidRDefault="001D3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97E">
          <w:rPr>
            <w:noProof/>
          </w:rPr>
          <w:t>5</w:t>
        </w:r>
        <w:r>
          <w:fldChar w:fldCharType="end"/>
        </w:r>
        <w:r>
          <w:t>/</w:t>
        </w:r>
        <w:r w:rsidR="00B604DB">
          <w:t>5</w:t>
        </w:r>
      </w:p>
    </w:sdtContent>
  </w:sdt>
  <w:p w14:paraId="1B9F5EB4" w14:textId="77777777" w:rsidR="001B3C5E" w:rsidRDefault="001A33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1494D" w14:textId="77777777" w:rsidR="001A337C" w:rsidRDefault="001A337C">
      <w:pPr>
        <w:spacing w:after="0" w:line="240" w:lineRule="auto"/>
      </w:pPr>
      <w:r>
        <w:separator/>
      </w:r>
    </w:p>
  </w:footnote>
  <w:footnote w:type="continuationSeparator" w:id="0">
    <w:p w14:paraId="50B04C7A" w14:textId="77777777" w:rsidR="001A337C" w:rsidRDefault="001A3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4AA1D9A"/>
    <w:multiLevelType w:val="hybridMultilevel"/>
    <w:tmpl w:val="B178CE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84598"/>
    <w:multiLevelType w:val="hybridMultilevel"/>
    <w:tmpl w:val="11F8C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1155"/>
    <w:multiLevelType w:val="hybridMultilevel"/>
    <w:tmpl w:val="866410BE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30BA6"/>
    <w:multiLevelType w:val="hybridMultilevel"/>
    <w:tmpl w:val="8632A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135E6"/>
    <w:multiLevelType w:val="hybridMultilevel"/>
    <w:tmpl w:val="1176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D1441"/>
    <w:multiLevelType w:val="hybridMultilevel"/>
    <w:tmpl w:val="7BFE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43D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2AEA7CB4"/>
    <w:multiLevelType w:val="hybridMultilevel"/>
    <w:tmpl w:val="CD96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3A64"/>
    <w:multiLevelType w:val="hybridMultilevel"/>
    <w:tmpl w:val="B3C0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4887F5C"/>
    <w:multiLevelType w:val="multilevel"/>
    <w:tmpl w:val="97CCF4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31AD7"/>
    <w:multiLevelType w:val="hybridMultilevel"/>
    <w:tmpl w:val="A1B2B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540D7"/>
    <w:multiLevelType w:val="hybridMultilevel"/>
    <w:tmpl w:val="8E000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410E4E"/>
    <w:multiLevelType w:val="hybridMultilevel"/>
    <w:tmpl w:val="E0304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B202C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6ED0BB5"/>
    <w:multiLevelType w:val="hybridMultilevel"/>
    <w:tmpl w:val="BA18CB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1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AF2EED"/>
    <w:multiLevelType w:val="multilevel"/>
    <w:tmpl w:val="97DEB3E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3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F2763"/>
    <w:multiLevelType w:val="hybridMultilevel"/>
    <w:tmpl w:val="528078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5A7F09"/>
    <w:multiLevelType w:val="hybridMultilevel"/>
    <w:tmpl w:val="B750F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5F2698"/>
    <w:multiLevelType w:val="hybridMultilevel"/>
    <w:tmpl w:val="9A02B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67909"/>
    <w:multiLevelType w:val="hybridMultilevel"/>
    <w:tmpl w:val="7CBA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01305"/>
    <w:multiLevelType w:val="hybridMultilevel"/>
    <w:tmpl w:val="D206E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944F4"/>
    <w:multiLevelType w:val="multilevel"/>
    <w:tmpl w:val="219CB672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1" w:hanging="360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  <w:lvlOverride w:ilvl="0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22"/>
  </w:num>
  <w:num w:numId="14">
    <w:abstractNumId w:val="5"/>
  </w:num>
  <w:num w:numId="15">
    <w:abstractNumId w:val="8"/>
  </w:num>
  <w:num w:numId="16">
    <w:abstractNumId w:val="4"/>
  </w:num>
  <w:num w:numId="17">
    <w:abstractNumId w:val="4"/>
  </w:num>
  <w:num w:numId="18">
    <w:abstractNumId w:val="12"/>
  </w:num>
  <w:num w:numId="19">
    <w:abstractNumId w:val="11"/>
  </w:num>
  <w:num w:numId="20">
    <w:abstractNumId w:val="14"/>
  </w:num>
  <w:num w:numId="21">
    <w:abstractNumId w:val="29"/>
  </w:num>
  <w:num w:numId="22">
    <w:abstractNumId w:val="27"/>
  </w:num>
  <w:num w:numId="23">
    <w:abstractNumId w:val="3"/>
  </w:num>
  <w:num w:numId="24">
    <w:abstractNumId w:val="26"/>
  </w:num>
  <w:num w:numId="25">
    <w:abstractNumId w:val="24"/>
  </w:num>
  <w:num w:numId="26">
    <w:abstractNumId w:val="6"/>
  </w:num>
  <w:num w:numId="27">
    <w:abstractNumId w:val="20"/>
  </w:num>
  <w:num w:numId="28">
    <w:abstractNumId w:val="7"/>
  </w:num>
  <w:num w:numId="29">
    <w:abstractNumId w:val="28"/>
  </w:num>
  <w:num w:numId="30">
    <w:abstractNumId w:val="1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26"/>
    <w:rsid w:val="0002361A"/>
    <w:rsid w:val="0003243D"/>
    <w:rsid w:val="000418EC"/>
    <w:rsid w:val="001474F6"/>
    <w:rsid w:val="00172A1E"/>
    <w:rsid w:val="001A337C"/>
    <w:rsid w:val="001D3E26"/>
    <w:rsid w:val="003332A5"/>
    <w:rsid w:val="003858EC"/>
    <w:rsid w:val="003C4D16"/>
    <w:rsid w:val="00475FC2"/>
    <w:rsid w:val="00494972"/>
    <w:rsid w:val="00576AFF"/>
    <w:rsid w:val="005A5FCA"/>
    <w:rsid w:val="005C371E"/>
    <w:rsid w:val="005D53D2"/>
    <w:rsid w:val="005E0ECC"/>
    <w:rsid w:val="00620139"/>
    <w:rsid w:val="0063598F"/>
    <w:rsid w:val="0063622A"/>
    <w:rsid w:val="00660BE1"/>
    <w:rsid w:val="006730FF"/>
    <w:rsid w:val="006D603B"/>
    <w:rsid w:val="008008C1"/>
    <w:rsid w:val="008820F3"/>
    <w:rsid w:val="0088593B"/>
    <w:rsid w:val="00886AF1"/>
    <w:rsid w:val="00996B3B"/>
    <w:rsid w:val="009A48D8"/>
    <w:rsid w:val="009B6965"/>
    <w:rsid w:val="009E4E67"/>
    <w:rsid w:val="00A05B01"/>
    <w:rsid w:val="00A074D3"/>
    <w:rsid w:val="00A5135D"/>
    <w:rsid w:val="00A82B76"/>
    <w:rsid w:val="00AD7222"/>
    <w:rsid w:val="00AF4047"/>
    <w:rsid w:val="00B048AE"/>
    <w:rsid w:val="00B1232A"/>
    <w:rsid w:val="00B43BD2"/>
    <w:rsid w:val="00B445D3"/>
    <w:rsid w:val="00B604DB"/>
    <w:rsid w:val="00B84E30"/>
    <w:rsid w:val="00BF3BBE"/>
    <w:rsid w:val="00C1083F"/>
    <w:rsid w:val="00C305C8"/>
    <w:rsid w:val="00C53412"/>
    <w:rsid w:val="00C65895"/>
    <w:rsid w:val="00C864DF"/>
    <w:rsid w:val="00C9590C"/>
    <w:rsid w:val="00DC797E"/>
    <w:rsid w:val="00E670E2"/>
    <w:rsid w:val="00EA009B"/>
    <w:rsid w:val="00EA63BD"/>
    <w:rsid w:val="00EB459D"/>
    <w:rsid w:val="00F7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1069"/>
  <w15:chartTrackingRefBased/>
  <w15:docId w15:val="{A8EF2B0B-5C7D-41D8-A5E5-A78E164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3E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3E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047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B048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048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8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AF1"/>
    <w:rPr>
      <w:rFonts w:ascii="Segoe UI" w:hAnsi="Segoe UI" w:cs="Segoe UI"/>
      <w:sz w:val="18"/>
      <w:szCs w:val="18"/>
    </w:rPr>
  </w:style>
  <w:style w:type="paragraph" w:customStyle="1" w:styleId="Domylnyteks">
    <w:name w:val="Domy?lny teks"/>
    <w:basedOn w:val="Normalny"/>
    <w:qFormat/>
    <w:rsid w:val="00620139"/>
    <w:pPr>
      <w:widowControl w:val="0"/>
      <w:suppressAutoHyphens/>
      <w:spacing w:after="0" w:line="240" w:lineRule="atLeast"/>
    </w:pPr>
    <w:rPr>
      <w:rFonts w:ascii="Times New Roman" w:eastAsia="SimSun" w:hAnsi="Times New Roman" w:cs="Times New Roman"/>
      <w:color w:val="000000"/>
      <w:sz w:val="24"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620139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semiHidden/>
    <w:unhideWhenUsed/>
    <w:rsid w:val="0062013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ekstpodstawowy1">
    <w:name w:val="Tekst podstawowy1"/>
    <w:basedOn w:val="Domylnyteks"/>
    <w:qFormat/>
    <w:rsid w:val="00620139"/>
    <w:pPr>
      <w:spacing w:line="200" w:lineRule="atLeast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62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39"/>
  </w:style>
  <w:style w:type="paragraph" w:styleId="Poprawka">
    <w:name w:val="Revision"/>
    <w:hidden/>
    <w:uiPriority w:val="99"/>
    <w:semiHidden/>
    <w:rsid w:val="00996B3B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996B3B"/>
  </w:style>
  <w:style w:type="character" w:customStyle="1" w:styleId="highlight">
    <w:name w:val="highlight"/>
    <w:basedOn w:val="Domylnaczcionkaakapitu"/>
    <w:rsid w:val="00996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1932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 Stepniewska</cp:lastModifiedBy>
  <cp:revision>4</cp:revision>
  <cp:lastPrinted>2022-04-13T11:10:00Z</cp:lastPrinted>
  <dcterms:created xsi:type="dcterms:W3CDTF">2022-05-02T06:53:00Z</dcterms:created>
  <dcterms:modified xsi:type="dcterms:W3CDTF">2022-05-05T10:57:00Z</dcterms:modified>
</cp:coreProperties>
</file>