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BFA3A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139B6EF8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B2F6F6B" wp14:editId="55D22FDE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FCE926" w14:textId="77777777" w:rsidR="00861A58" w:rsidRDefault="00861A58" w:rsidP="00861A58">
      <w:pPr>
        <w:pStyle w:val="Nagwek"/>
        <w:jc w:val="center"/>
      </w:pPr>
    </w:p>
    <w:p w14:paraId="1D893478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33AE9505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4B97A7D9" w14:textId="6A9DC99C" w:rsidR="00321267" w:rsidRPr="0026133F" w:rsidRDefault="00AB286E" w:rsidP="00321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B86493">
        <w:rPr>
          <w:rFonts w:ascii="Times New Roman" w:hAnsi="Times New Roman" w:cs="Times New Roman"/>
          <w:b/>
          <w:sz w:val="28"/>
          <w:szCs w:val="28"/>
        </w:rPr>
        <w:t>62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321267">
        <w:rPr>
          <w:rFonts w:ascii="Times New Roman" w:hAnsi="Times New Roman" w:cs="Times New Roman"/>
          <w:b/>
          <w:sz w:val="28"/>
          <w:szCs w:val="28"/>
        </w:rPr>
        <w:t>2022</w:t>
      </w:r>
    </w:p>
    <w:p w14:paraId="140F112B" w14:textId="77777777" w:rsidR="00321267" w:rsidRPr="0026133F" w:rsidRDefault="00321267" w:rsidP="00321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Prezydenta Miasta Pruszkowa</w:t>
      </w:r>
    </w:p>
    <w:p w14:paraId="569C7DFC" w14:textId="052CD3BC" w:rsidR="00321267" w:rsidRPr="0066234E" w:rsidRDefault="00321267" w:rsidP="006623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z dnia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493">
        <w:rPr>
          <w:rFonts w:ascii="Times New Roman" w:hAnsi="Times New Roman" w:cs="Times New Roman"/>
          <w:b/>
          <w:sz w:val="28"/>
          <w:szCs w:val="28"/>
        </w:rPr>
        <w:t>15 marca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556EFA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14:paraId="4C9A203C" w14:textId="4B693606" w:rsidR="00321267" w:rsidRPr="00F24226" w:rsidRDefault="00321267" w:rsidP="0032126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4226">
        <w:rPr>
          <w:rFonts w:ascii="Times New Roman" w:hAnsi="Times New Roman" w:cs="Times New Roman"/>
          <w:b/>
          <w:sz w:val="26"/>
          <w:szCs w:val="26"/>
        </w:rPr>
        <w:t>w sprawie</w:t>
      </w:r>
      <w:r>
        <w:rPr>
          <w:rFonts w:ascii="Times New Roman" w:hAnsi="Times New Roman" w:cs="Times New Roman"/>
          <w:b/>
          <w:sz w:val="26"/>
          <w:szCs w:val="26"/>
        </w:rPr>
        <w:t xml:space="preserve"> ogłoszenia konkursów na kandydatów na stanowiska dyrektorów </w:t>
      </w:r>
      <w:r w:rsidR="00AB2399">
        <w:rPr>
          <w:rFonts w:ascii="Times New Roman" w:hAnsi="Times New Roman" w:cs="Times New Roman"/>
          <w:b/>
          <w:sz w:val="26"/>
          <w:szCs w:val="26"/>
        </w:rPr>
        <w:t xml:space="preserve">szkół podstawowych </w:t>
      </w:r>
    </w:p>
    <w:p w14:paraId="013C5BE3" w14:textId="77777777" w:rsidR="00321267" w:rsidRPr="00612469" w:rsidRDefault="00321267" w:rsidP="00321267">
      <w:pPr>
        <w:rPr>
          <w:rFonts w:ascii="Times New Roman" w:hAnsi="Times New Roman" w:cs="Times New Roman"/>
        </w:rPr>
      </w:pPr>
    </w:p>
    <w:p w14:paraId="574798D3" w14:textId="525615E9" w:rsidR="00321267" w:rsidRDefault="00321267" w:rsidP="0066234E">
      <w:pPr>
        <w:jc w:val="both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>art. 63 ust. 1 i 10 w zw. z art. 29 ust. 1 pkt 2 ustawy z dnia 14 grudnia 2016</w:t>
      </w:r>
      <w:r w:rsidR="00AB2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343A33">
        <w:rPr>
          <w:rFonts w:ascii="Times New Roman" w:hAnsi="Times New Roman" w:cs="Times New Roman"/>
          <w:sz w:val="24"/>
          <w:szCs w:val="24"/>
        </w:rPr>
        <w:t xml:space="preserve"> </w:t>
      </w:r>
      <w:r w:rsidR="00343A33">
        <w:rPr>
          <w:rFonts w:ascii="Times New Roman" w:hAnsi="Times New Roman" w:cs="Times New Roman"/>
          <w:sz w:val="24"/>
          <w:szCs w:val="24"/>
        </w:rPr>
        <w:br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Prawo oświatowe (t. j. Dz.U. </w:t>
      </w:r>
      <w:r w:rsidR="00AB286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2021 r. poz. 1082</w:t>
      </w:r>
      <w:r w:rsidR="00AB286E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i art. 30 ust.</w:t>
      </w:r>
      <w:r w:rsidR="00AB2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pkt 5 ustawy z dnia </w:t>
      </w:r>
      <w:r w:rsidR="0098040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8 marca </w:t>
      </w:r>
      <w:r w:rsidR="00AB286E">
        <w:rPr>
          <w:rFonts w:ascii="Times New Roman" w:hAnsi="Times New Roman" w:cs="Times New Roman"/>
          <w:sz w:val="24"/>
          <w:szCs w:val="24"/>
        </w:rPr>
        <w:t>1990 r. o samorządzie gminnym (</w:t>
      </w:r>
      <w:r>
        <w:rPr>
          <w:rFonts w:ascii="Times New Roman" w:hAnsi="Times New Roman" w:cs="Times New Roman"/>
          <w:sz w:val="24"/>
          <w:szCs w:val="24"/>
        </w:rPr>
        <w:t>t. j. D</w:t>
      </w:r>
      <w:r w:rsidR="003A0F4E">
        <w:rPr>
          <w:rFonts w:ascii="Times New Roman" w:hAnsi="Times New Roman" w:cs="Times New Roman"/>
          <w:sz w:val="24"/>
          <w:szCs w:val="24"/>
        </w:rPr>
        <w:t>z.U. z 2022 r. poz. 559</w:t>
      </w:r>
      <w:r w:rsidR="0098040B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oraz Rozporządzenia Ministra Edukacji Narodowej z dnia 11 sierpnia 2017 r. w sprawie regulaminu konkursu na stanowisko dyrektora publicznego przedszkola, publicznej szkoły podstawowej, publicznej szkoły ponadpodstawowej oraz tr</w:t>
      </w:r>
      <w:r w:rsidR="00AB286E">
        <w:rPr>
          <w:rFonts w:ascii="Times New Roman" w:hAnsi="Times New Roman" w:cs="Times New Roman"/>
          <w:sz w:val="24"/>
          <w:szCs w:val="24"/>
        </w:rPr>
        <w:t>ybu pracy komisji konkursowej (</w:t>
      </w:r>
      <w:r w:rsidR="0066234E">
        <w:rPr>
          <w:rFonts w:ascii="Times New Roman" w:hAnsi="Times New Roman" w:cs="Times New Roman"/>
          <w:sz w:val="24"/>
          <w:szCs w:val="24"/>
        </w:rPr>
        <w:t>t.j.</w:t>
      </w:r>
      <w:r w:rsidR="00343A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Dz.U</w:t>
      </w:r>
      <w:r w:rsidR="00AB286E">
        <w:rPr>
          <w:rFonts w:ascii="Times New Roman" w:hAnsi="Times New Roman" w:cs="Times New Roman"/>
          <w:sz w:val="24"/>
          <w:szCs w:val="24"/>
        </w:rPr>
        <w:t xml:space="preserve">. </w:t>
      </w:r>
      <w:r w:rsidR="00343A33">
        <w:rPr>
          <w:rFonts w:ascii="Times New Roman" w:hAnsi="Times New Roman" w:cs="Times New Roman"/>
          <w:sz w:val="24"/>
          <w:szCs w:val="24"/>
        </w:rPr>
        <w:br/>
      </w:r>
      <w:r w:rsidR="00AB286E">
        <w:rPr>
          <w:rFonts w:ascii="Times New Roman" w:hAnsi="Times New Roman" w:cs="Times New Roman"/>
          <w:sz w:val="24"/>
          <w:szCs w:val="24"/>
        </w:rPr>
        <w:t>z 2021 r. poz. 1428</w:t>
      </w:r>
      <w:r>
        <w:rPr>
          <w:rFonts w:ascii="Times New Roman" w:hAnsi="Times New Roman" w:cs="Times New Roman"/>
          <w:sz w:val="24"/>
          <w:szCs w:val="24"/>
        </w:rPr>
        <w:t>) zarządzam</w:t>
      </w:r>
      <w:r w:rsidR="00AB28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 następuje: </w:t>
      </w:r>
    </w:p>
    <w:p w14:paraId="0C6CD063" w14:textId="77777777" w:rsidR="0066234E" w:rsidRPr="006677FE" w:rsidRDefault="0066234E" w:rsidP="006623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BEC8E0" w14:textId="77777777" w:rsidR="00321267" w:rsidRPr="006677FE" w:rsidRDefault="00321267" w:rsidP="00321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622D1B61" w14:textId="29A02C52" w:rsidR="00321267" w:rsidRDefault="00321267" w:rsidP="003212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Ogłasza się konkursy na stanowiska dyrektorów niżej wymienionych</w:t>
      </w:r>
      <w:r w:rsidR="001473BB">
        <w:rPr>
          <w:rFonts w:ascii="Times New Roman" w:hAnsi="Times New Roman" w:cs="Times New Roman"/>
          <w:sz w:val="24"/>
          <w:szCs w:val="24"/>
        </w:rPr>
        <w:t xml:space="preserve"> szkół podstawowych 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42F143E" w14:textId="44E39E45" w:rsidR="001473BB" w:rsidRDefault="00BF091E" w:rsidP="001473B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</w:t>
      </w:r>
      <w:r w:rsidR="00147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Podstawowa Nr 3 im. Miry Zimińskiej – Sygietyńskiej</w:t>
      </w:r>
      <w:r w:rsidR="0071691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47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Oddziałami Przedszkoln</w:t>
      </w:r>
      <w:r w:rsidR="00CD1F09">
        <w:rPr>
          <w:rFonts w:ascii="Times New Roman" w:eastAsia="Times New Roman" w:hAnsi="Times New Roman" w:cs="Times New Roman"/>
          <w:sz w:val="24"/>
          <w:szCs w:val="24"/>
          <w:lang w:eastAsia="pl-PL"/>
        </w:rPr>
        <w:t>ymi i Oddziałami Integracyjnymi</w:t>
      </w:r>
      <w:r w:rsidR="007169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Pruszkowie, </w:t>
      </w:r>
      <w:r w:rsidR="00147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al. Wojska Polskiego 34 </w:t>
      </w:r>
    </w:p>
    <w:p w14:paraId="1D28405B" w14:textId="26C7193A" w:rsidR="001473BB" w:rsidRDefault="00BF091E" w:rsidP="001473B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</w:t>
      </w:r>
      <w:r w:rsidR="00147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4 im. Jana Pawła II, z Oddziałami Przedszkolnymi                               </w:t>
      </w:r>
      <w:r w:rsidR="00CB7A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i Oddziałami Sportowymi</w:t>
      </w:r>
      <w:r w:rsidR="00CD1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Pruszkowie,</w:t>
      </w:r>
      <w:r w:rsidR="007169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Hubala 4 </w:t>
      </w:r>
      <w:r w:rsidR="00147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F6C5425" w14:textId="6A851539" w:rsidR="00E405F0" w:rsidRPr="001473BB" w:rsidRDefault="00E405F0" w:rsidP="001473B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9E4B9ED" w14:textId="77777777" w:rsidR="00321267" w:rsidRDefault="00321267" w:rsidP="00321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11AC7382" w14:textId="4B7EAE4F" w:rsidR="00321267" w:rsidRPr="006677FE" w:rsidRDefault="00321267" w:rsidP="006623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o konkursie zamieszcza się: na stronie internetowej Miasta Pruszkowa, na tablicy ogłoszeń Urzędu Miasta Pruszkowa, na stronie BIP Urzędu Miasta Pruszkowa, na stronie BIP</w:t>
      </w:r>
      <w:r w:rsidR="00AB286E">
        <w:rPr>
          <w:rFonts w:ascii="Times New Roman" w:hAnsi="Times New Roman" w:cs="Times New Roman"/>
          <w:sz w:val="24"/>
          <w:szCs w:val="24"/>
        </w:rPr>
        <w:t xml:space="preserve"> Kuratorium Oświaty w Warszawie.</w:t>
      </w:r>
    </w:p>
    <w:p w14:paraId="1FD809DC" w14:textId="77777777" w:rsidR="00321267" w:rsidRDefault="00321267" w:rsidP="00321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14:paraId="3DFF0946" w14:textId="17BA7DAE" w:rsidR="00321267" w:rsidRDefault="00321267" w:rsidP="00321267">
      <w:pPr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Ogłoszenie o konkursach stanowi załącznik do niniejszego zarządzenia.</w:t>
      </w:r>
    </w:p>
    <w:p w14:paraId="55A3F926" w14:textId="68742A11" w:rsidR="0066234E" w:rsidRDefault="00321267" w:rsidP="006623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14:paraId="17E5EEAA" w14:textId="272A0927" w:rsidR="00321267" w:rsidRDefault="00321267" w:rsidP="00AB28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konkursowe przeprowadzone zostanie zgodnie z zasadami określonymi                     w rozporządzeniu Ministra Edukacji Narodowej z 11 sierpnia 2017 r. w sprawie regulaminu konkursu na stanowisko dy</w:t>
      </w:r>
      <w:r w:rsidR="00AB286E">
        <w:rPr>
          <w:rFonts w:ascii="Times New Roman" w:hAnsi="Times New Roman" w:cs="Times New Roman"/>
          <w:sz w:val="24"/>
          <w:szCs w:val="24"/>
        </w:rPr>
        <w:t>rektora publicznego przedszkola</w:t>
      </w:r>
      <w:r>
        <w:rPr>
          <w:rFonts w:ascii="Times New Roman" w:hAnsi="Times New Roman" w:cs="Times New Roman"/>
          <w:sz w:val="24"/>
          <w:szCs w:val="24"/>
        </w:rPr>
        <w:t>, publicznej szkoły podstawowej, publicznej szkoły ponadpodstawowej lub publicznej placówki oraz tr</w:t>
      </w:r>
      <w:r w:rsidR="00712122">
        <w:rPr>
          <w:rFonts w:ascii="Times New Roman" w:hAnsi="Times New Roman" w:cs="Times New Roman"/>
          <w:sz w:val="24"/>
          <w:szCs w:val="24"/>
        </w:rPr>
        <w:t>ybu pracy komisji konkursowej (</w:t>
      </w:r>
      <w:r w:rsidR="0066234E">
        <w:rPr>
          <w:rFonts w:ascii="Times New Roman" w:hAnsi="Times New Roman" w:cs="Times New Roman"/>
          <w:sz w:val="24"/>
          <w:szCs w:val="24"/>
        </w:rPr>
        <w:t xml:space="preserve">t. j. </w:t>
      </w:r>
      <w:r>
        <w:rPr>
          <w:rFonts w:ascii="Times New Roman" w:hAnsi="Times New Roman" w:cs="Times New Roman"/>
          <w:sz w:val="24"/>
          <w:szCs w:val="24"/>
        </w:rPr>
        <w:t>Dz.U. z 2021 r. poz. 1428)</w:t>
      </w:r>
      <w:r w:rsidR="00712122">
        <w:rPr>
          <w:rFonts w:ascii="Times New Roman" w:hAnsi="Times New Roman" w:cs="Times New Roman"/>
          <w:sz w:val="24"/>
          <w:szCs w:val="24"/>
        </w:rPr>
        <w:t>.</w:t>
      </w:r>
    </w:p>
    <w:p w14:paraId="6BC46792" w14:textId="017BE17F" w:rsidR="0066234E" w:rsidRDefault="00321267" w:rsidP="006623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6B01A0FC" w14:textId="5097D49D" w:rsidR="00321267" w:rsidRDefault="00321267" w:rsidP="00DF33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14:paraId="168804F7" w14:textId="2AD4116F" w:rsidR="0066234E" w:rsidRDefault="00321267" w:rsidP="005C4EA0">
      <w:pPr>
        <w:jc w:val="both"/>
        <w:rPr>
          <w:rFonts w:ascii="Times New Roman" w:hAnsi="Times New Roman" w:cs="Times New Roman"/>
          <w:sz w:val="24"/>
          <w:szCs w:val="24"/>
        </w:rPr>
      </w:pPr>
      <w:r w:rsidRPr="0099699E">
        <w:rPr>
          <w:rFonts w:ascii="Times New Roman" w:hAnsi="Times New Roman" w:cs="Times New Roman"/>
          <w:sz w:val="24"/>
          <w:szCs w:val="24"/>
        </w:rPr>
        <w:t xml:space="preserve">Wykonanie </w:t>
      </w:r>
      <w:r>
        <w:rPr>
          <w:rFonts w:ascii="Times New Roman" w:hAnsi="Times New Roman" w:cs="Times New Roman"/>
          <w:sz w:val="24"/>
          <w:szCs w:val="24"/>
        </w:rPr>
        <w:t>zarządzenia powierza się Naczelnikowi Wydziału Edukacji</w:t>
      </w:r>
      <w:r w:rsidR="005C4EA0">
        <w:rPr>
          <w:rFonts w:ascii="Times New Roman" w:hAnsi="Times New Roman" w:cs="Times New Roman"/>
          <w:sz w:val="24"/>
          <w:szCs w:val="24"/>
        </w:rPr>
        <w:t xml:space="preserve"> Urzędu Miasta Pruszkowa</w:t>
      </w:r>
      <w:r w:rsidR="00902CF6">
        <w:rPr>
          <w:rFonts w:ascii="Times New Roman" w:hAnsi="Times New Roman" w:cs="Times New Roman"/>
          <w:sz w:val="24"/>
          <w:szCs w:val="24"/>
        </w:rPr>
        <w:t>.</w:t>
      </w:r>
    </w:p>
    <w:p w14:paraId="776BE6A3" w14:textId="77777777" w:rsidR="0066234E" w:rsidRDefault="0066234E" w:rsidP="00321267">
      <w:pPr>
        <w:rPr>
          <w:rFonts w:ascii="Times New Roman" w:hAnsi="Times New Roman" w:cs="Times New Roman"/>
          <w:sz w:val="24"/>
          <w:szCs w:val="24"/>
        </w:rPr>
      </w:pPr>
    </w:p>
    <w:p w14:paraId="19249A44" w14:textId="4F746E46" w:rsidR="00321267" w:rsidRDefault="00321267" w:rsidP="00DF33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14:paraId="2C3EE5B1" w14:textId="38ECFF00" w:rsidR="00321267" w:rsidRPr="0099699E" w:rsidRDefault="00321267" w:rsidP="003212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</w:t>
      </w:r>
      <w:r w:rsidR="00AB1090">
        <w:rPr>
          <w:rFonts w:ascii="Times New Roman" w:hAnsi="Times New Roman" w:cs="Times New Roman"/>
          <w:sz w:val="24"/>
          <w:szCs w:val="24"/>
        </w:rPr>
        <w:t xml:space="preserve"> w życie</w:t>
      </w:r>
      <w:r>
        <w:rPr>
          <w:rFonts w:ascii="Times New Roman" w:hAnsi="Times New Roman" w:cs="Times New Roman"/>
          <w:sz w:val="24"/>
          <w:szCs w:val="24"/>
        </w:rPr>
        <w:t xml:space="preserve"> z dniem podpisania</w:t>
      </w:r>
      <w:r w:rsidR="00AF5A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FE799E" w14:textId="77777777" w:rsidR="00321267" w:rsidRPr="0099699E" w:rsidRDefault="00321267" w:rsidP="00321267">
      <w:pPr>
        <w:rPr>
          <w:rFonts w:ascii="Times New Roman" w:hAnsi="Times New Roman" w:cs="Times New Roman"/>
          <w:sz w:val="24"/>
          <w:szCs w:val="24"/>
        </w:rPr>
      </w:pPr>
    </w:p>
    <w:p w14:paraId="548C4C5B" w14:textId="77777777" w:rsidR="006677FE" w:rsidRPr="006677FE" w:rsidRDefault="006677FE">
      <w:pPr>
        <w:rPr>
          <w:rFonts w:ascii="Times New Roman" w:hAnsi="Times New Roman" w:cs="Times New Roman"/>
          <w:sz w:val="24"/>
          <w:szCs w:val="24"/>
        </w:rPr>
      </w:pPr>
    </w:p>
    <w:p w14:paraId="255A3479" w14:textId="77777777"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109BD1A3" w14:textId="77777777"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44C61F39" w14:textId="77777777" w:rsidR="006677FE" w:rsidRPr="006677FE" w:rsidRDefault="006677FE" w:rsidP="006677FE">
      <w:pPr>
        <w:ind w:left="6945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Paweł Makuch</w:t>
      </w:r>
    </w:p>
    <w:p w14:paraId="7FA8B2B5" w14:textId="77777777" w:rsidR="00861A58" w:rsidRDefault="00861A58">
      <w:pPr>
        <w:rPr>
          <w:rFonts w:ascii="Times New Roman" w:hAnsi="Times New Roman" w:cs="Times New Roman"/>
        </w:rPr>
      </w:pPr>
    </w:p>
    <w:p w14:paraId="05DCC444" w14:textId="77777777" w:rsidR="00861A58" w:rsidRDefault="00861A58">
      <w:pPr>
        <w:rPr>
          <w:rFonts w:ascii="Times New Roman" w:hAnsi="Times New Roman" w:cs="Times New Roman"/>
        </w:rPr>
      </w:pPr>
    </w:p>
    <w:p w14:paraId="01621795" w14:textId="77777777" w:rsidR="00861A58" w:rsidRDefault="00861A58">
      <w:pPr>
        <w:rPr>
          <w:rFonts w:ascii="Times New Roman" w:hAnsi="Times New Roman" w:cs="Times New Roman"/>
        </w:rPr>
      </w:pPr>
    </w:p>
    <w:sectPr w:rsidR="00861A5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11A03" w14:textId="77777777" w:rsidR="009257A3" w:rsidRDefault="009257A3" w:rsidP="00041BE2">
      <w:pPr>
        <w:spacing w:after="0" w:line="240" w:lineRule="auto"/>
      </w:pPr>
      <w:r>
        <w:separator/>
      </w:r>
    </w:p>
  </w:endnote>
  <w:endnote w:type="continuationSeparator" w:id="0">
    <w:p w14:paraId="5CA6C264" w14:textId="77777777" w:rsidR="009257A3" w:rsidRDefault="009257A3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3E9D5" w14:textId="77777777" w:rsidR="009257A3" w:rsidRDefault="009257A3" w:rsidP="00041BE2">
      <w:pPr>
        <w:spacing w:after="0" w:line="240" w:lineRule="auto"/>
      </w:pPr>
      <w:r>
        <w:separator/>
      </w:r>
    </w:p>
  </w:footnote>
  <w:footnote w:type="continuationSeparator" w:id="0">
    <w:p w14:paraId="2B888535" w14:textId="77777777" w:rsidR="009257A3" w:rsidRDefault="009257A3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593F"/>
    <w:multiLevelType w:val="hybridMultilevel"/>
    <w:tmpl w:val="192859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819AC"/>
    <w:multiLevelType w:val="hybridMultilevel"/>
    <w:tmpl w:val="F89AE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9098B"/>
    <w:multiLevelType w:val="hybridMultilevel"/>
    <w:tmpl w:val="A7167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12077"/>
    <w:rsid w:val="00026A29"/>
    <w:rsid w:val="00041BE2"/>
    <w:rsid w:val="00064AE6"/>
    <w:rsid w:val="00065E69"/>
    <w:rsid w:val="00076D54"/>
    <w:rsid w:val="00097F36"/>
    <w:rsid w:val="000A391E"/>
    <w:rsid w:val="001473BB"/>
    <w:rsid w:val="001C6C46"/>
    <w:rsid w:val="002127B9"/>
    <w:rsid w:val="00240DA9"/>
    <w:rsid w:val="0026133F"/>
    <w:rsid w:val="00306DBE"/>
    <w:rsid w:val="00321267"/>
    <w:rsid w:val="00343A33"/>
    <w:rsid w:val="003A0F4E"/>
    <w:rsid w:val="003D6F08"/>
    <w:rsid w:val="003F176A"/>
    <w:rsid w:val="00402774"/>
    <w:rsid w:val="004652F8"/>
    <w:rsid w:val="00465B00"/>
    <w:rsid w:val="004C652B"/>
    <w:rsid w:val="004E2E1D"/>
    <w:rsid w:val="004F14E7"/>
    <w:rsid w:val="004F75C7"/>
    <w:rsid w:val="005004B2"/>
    <w:rsid w:val="00514CB4"/>
    <w:rsid w:val="005551EB"/>
    <w:rsid w:val="00556EFA"/>
    <w:rsid w:val="005950D1"/>
    <w:rsid w:val="005C4EA0"/>
    <w:rsid w:val="00612469"/>
    <w:rsid w:val="00646A84"/>
    <w:rsid w:val="0066234E"/>
    <w:rsid w:val="006677FE"/>
    <w:rsid w:val="00697888"/>
    <w:rsid w:val="006E02D6"/>
    <w:rsid w:val="007007F5"/>
    <w:rsid w:val="00706EE3"/>
    <w:rsid w:val="00712122"/>
    <w:rsid w:val="0071691E"/>
    <w:rsid w:val="00727EFF"/>
    <w:rsid w:val="007A4375"/>
    <w:rsid w:val="00811E6E"/>
    <w:rsid w:val="00831084"/>
    <w:rsid w:val="00836268"/>
    <w:rsid w:val="00861A58"/>
    <w:rsid w:val="008C49DF"/>
    <w:rsid w:val="00902CF6"/>
    <w:rsid w:val="00912F7C"/>
    <w:rsid w:val="009257A3"/>
    <w:rsid w:val="00941F32"/>
    <w:rsid w:val="0098040B"/>
    <w:rsid w:val="00980E11"/>
    <w:rsid w:val="00A47A9C"/>
    <w:rsid w:val="00A573D2"/>
    <w:rsid w:val="00A86AEF"/>
    <w:rsid w:val="00AA42B0"/>
    <w:rsid w:val="00AB1090"/>
    <w:rsid w:val="00AB2399"/>
    <w:rsid w:val="00AB286E"/>
    <w:rsid w:val="00AF5AC4"/>
    <w:rsid w:val="00B1322B"/>
    <w:rsid w:val="00B222A3"/>
    <w:rsid w:val="00B74807"/>
    <w:rsid w:val="00B86493"/>
    <w:rsid w:val="00B87196"/>
    <w:rsid w:val="00BF091E"/>
    <w:rsid w:val="00C746BD"/>
    <w:rsid w:val="00CB25F6"/>
    <w:rsid w:val="00CB7AD5"/>
    <w:rsid w:val="00CD1F09"/>
    <w:rsid w:val="00CD4D41"/>
    <w:rsid w:val="00CF0550"/>
    <w:rsid w:val="00D41E20"/>
    <w:rsid w:val="00D60E70"/>
    <w:rsid w:val="00D807B6"/>
    <w:rsid w:val="00D94F46"/>
    <w:rsid w:val="00DC1729"/>
    <w:rsid w:val="00DF33FF"/>
    <w:rsid w:val="00E405F0"/>
    <w:rsid w:val="00E55D5A"/>
    <w:rsid w:val="00E973E5"/>
    <w:rsid w:val="00EE7B56"/>
    <w:rsid w:val="00F0627C"/>
    <w:rsid w:val="00F24226"/>
    <w:rsid w:val="00F50817"/>
    <w:rsid w:val="00FB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DBA27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3212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2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DE31C-92A8-4786-B958-EEEAB9906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2022-03-15T08:51:00Z</cp:lastPrinted>
  <dcterms:created xsi:type="dcterms:W3CDTF">2022-03-15T14:30:00Z</dcterms:created>
  <dcterms:modified xsi:type="dcterms:W3CDTF">2022-03-15T14:30:00Z</dcterms:modified>
</cp:coreProperties>
</file>