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7303575" w14:textId="77777777" w:rsidR="00AC5279" w:rsidRPr="001802ED" w:rsidRDefault="00AC5279" w:rsidP="00AB66AA">
      <w:pPr>
        <w:spacing w:before="60" w:line="264" w:lineRule="auto"/>
        <w:jc w:val="center"/>
        <w:rPr>
          <w:rFonts w:ascii="Calibri" w:hAnsi="Calibri"/>
          <w:color w:val="000000"/>
          <w:sz w:val="22"/>
          <w:szCs w:val="22"/>
        </w:rPr>
      </w:pPr>
      <w:r w:rsidRPr="001802ED">
        <w:rPr>
          <w:rFonts w:ascii="Calibri" w:hAnsi="Calibri"/>
          <w:b/>
          <w:bCs/>
          <w:color w:val="000000"/>
          <w:sz w:val="22"/>
          <w:szCs w:val="22"/>
        </w:rPr>
        <w:t>UMOWA W</w:t>
      </w:r>
      <w:r w:rsidR="00076796" w:rsidRPr="001802ED">
        <w:rPr>
          <w:rFonts w:ascii="Calibri" w:hAnsi="Calibri"/>
          <w:b/>
          <w:bCs/>
          <w:color w:val="000000"/>
          <w:sz w:val="22"/>
          <w:szCs w:val="22"/>
        </w:rPr>
        <w:t>SR</w:t>
      </w:r>
      <w:r w:rsidRPr="001802ED">
        <w:rPr>
          <w:rFonts w:ascii="Calibri" w:hAnsi="Calibri"/>
          <w:b/>
          <w:bCs/>
          <w:color w:val="000000"/>
          <w:sz w:val="22"/>
          <w:szCs w:val="22"/>
        </w:rPr>
        <w:t>.</w:t>
      </w:r>
      <w:r w:rsidR="00D747B9" w:rsidRPr="001802ED">
        <w:rPr>
          <w:rFonts w:ascii="Calibri" w:hAnsi="Calibri"/>
          <w:b/>
          <w:bCs/>
          <w:color w:val="000000"/>
          <w:sz w:val="22"/>
          <w:szCs w:val="22"/>
        </w:rPr>
        <w:t xml:space="preserve">        </w:t>
      </w:r>
      <w:r w:rsidRPr="001802ED">
        <w:rPr>
          <w:rFonts w:ascii="Calibri" w:hAnsi="Calibri"/>
          <w:b/>
          <w:bCs/>
          <w:color w:val="000000"/>
          <w:sz w:val="22"/>
          <w:szCs w:val="22"/>
        </w:rPr>
        <w:t>.2</w:t>
      </w:r>
      <w:r w:rsidR="00076796" w:rsidRPr="001802ED">
        <w:rPr>
          <w:rFonts w:ascii="Calibri" w:hAnsi="Calibri"/>
          <w:b/>
          <w:bCs/>
          <w:color w:val="000000"/>
          <w:sz w:val="22"/>
          <w:szCs w:val="22"/>
        </w:rPr>
        <w:t>02</w:t>
      </w:r>
      <w:r w:rsidR="00636DED">
        <w:rPr>
          <w:rFonts w:ascii="Calibri" w:hAnsi="Calibri"/>
          <w:b/>
          <w:bCs/>
          <w:color w:val="000000"/>
          <w:sz w:val="22"/>
          <w:szCs w:val="22"/>
        </w:rPr>
        <w:t>2</w:t>
      </w:r>
      <w:r w:rsidRPr="001802ED">
        <w:rPr>
          <w:rFonts w:ascii="Calibri" w:hAnsi="Calibri"/>
          <w:b/>
          <w:bCs/>
          <w:color w:val="000000"/>
          <w:sz w:val="22"/>
          <w:szCs w:val="22"/>
        </w:rPr>
        <w:t xml:space="preserve">      WZÓR</w:t>
      </w:r>
    </w:p>
    <w:p w14:paraId="0F7FC60A" w14:textId="77777777" w:rsidR="00AB66AA" w:rsidRDefault="00AC5279" w:rsidP="00AB66AA">
      <w:pPr>
        <w:pStyle w:val="Nagwek1"/>
        <w:spacing w:line="264" w:lineRule="auto"/>
        <w:jc w:val="both"/>
        <w:rPr>
          <w:rFonts w:ascii="Calibri" w:hAnsi="Calibri"/>
          <w:color w:val="000000"/>
          <w:sz w:val="22"/>
          <w:szCs w:val="22"/>
        </w:rPr>
      </w:pPr>
      <w:r w:rsidRPr="001802ED">
        <w:rPr>
          <w:rFonts w:ascii="Calibri" w:hAnsi="Calibri"/>
          <w:b w:val="0"/>
          <w:bCs w:val="0"/>
          <w:color w:val="000000"/>
          <w:sz w:val="22"/>
          <w:szCs w:val="22"/>
        </w:rPr>
        <w:t>zawarta</w:t>
      </w:r>
      <w:r w:rsidRPr="001802ED">
        <w:rPr>
          <w:rFonts w:ascii="Calibri" w:hAnsi="Calibri"/>
          <w:color w:val="000000"/>
          <w:sz w:val="22"/>
          <w:szCs w:val="22"/>
        </w:rPr>
        <w:t xml:space="preserve"> w dniu .............. </w:t>
      </w:r>
      <w:r w:rsidRPr="001802ED">
        <w:rPr>
          <w:rFonts w:ascii="Calibri" w:hAnsi="Calibri"/>
          <w:b w:val="0"/>
          <w:bCs w:val="0"/>
          <w:color w:val="000000"/>
          <w:sz w:val="22"/>
          <w:szCs w:val="22"/>
        </w:rPr>
        <w:t>pomiędzy</w:t>
      </w:r>
      <w:r w:rsidRPr="001802ED">
        <w:rPr>
          <w:rFonts w:ascii="Calibri" w:hAnsi="Calibri"/>
          <w:color w:val="000000"/>
          <w:sz w:val="22"/>
          <w:szCs w:val="22"/>
        </w:rPr>
        <w:t xml:space="preserve"> Gminą Miasto Pruszków</w:t>
      </w:r>
    </w:p>
    <w:p w14:paraId="33DD1CEA" w14:textId="77777777" w:rsidR="00AC5279" w:rsidRPr="00AB66AA" w:rsidRDefault="00AC5279" w:rsidP="00250BEA">
      <w:pPr>
        <w:pStyle w:val="Nagwek1"/>
        <w:spacing w:before="60" w:after="120" w:line="264" w:lineRule="auto"/>
        <w:ind w:left="431" w:hanging="431"/>
        <w:jc w:val="both"/>
        <w:rPr>
          <w:rFonts w:ascii="Calibri" w:hAnsi="Calibri"/>
          <w:b w:val="0"/>
          <w:bCs w:val="0"/>
          <w:color w:val="000000"/>
          <w:sz w:val="22"/>
          <w:szCs w:val="22"/>
        </w:rPr>
      </w:pPr>
      <w:r w:rsidRPr="00AB66AA">
        <w:rPr>
          <w:rFonts w:ascii="Calibri" w:hAnsi="Calibri"/>
          <w:b w:val="0"/>
          <w:bCs w:val="0"/>
          <w:color w:val="000000"/>
          <w:sz w:val="22"/>
          <w:szCs w:val="22"/>
        </w:rPr>
        <w:t xml:space="preserve">z siedzibą w </w:t>
      </w:r>
      <w:proofErr w:type="spellStart"/>
      <w:r w:rsidRPr="00AB66AA">
        <w:rPr>
          <w:rFonts w:ascii="Calibri" w:hAnsi="Calibri"/>
          <w:b w:val="0"/>
          <w:bCs w:val="0"/>
          <w:color w:val="000000"/>
          <w:sz w:val="22"/>
          <w:szCs w:val="22"/>
        </w:rPr>
        <w:t>Pruszkowie,ul</w:t>
      </w:r>
      <w:proofErr w:type="spellEnd"/>
      <w:r w:rsidRPr="00AB66AA">
        <w:rPr>
          <w:rFonts w:ascii="Calibri" w:hAnsi="Calibri"/>
          <w:b w:val="0"/>
          <w:bCs w:val="0"/>
          <w:color w:val="000000"/>
          <w:sz w:val="22"/>
          <w:szCs w:val="22"/>
        </w:rPr>
        <w:t>. Kraszewskiego 14/16, którą reprezentuje:</w:t>
      </w:r>
    </w:p>
    <w:p w14:paraId="44AB0816" w14:textId="77777777" w:rsidR="00AC5279" w:rsidRPr="001802ED" w:rsidRDefault="00AC5279" w:rsidP="00AB66AA">
      <w:pPr>
        <w:spacing w:before="240" w:line="264" w:lineRule="auto"/>
        <w:jc w:val="both"/>
        <w:rPr>
          <w:rFonts w:ascii="Calibri" w:hAnsi="Calibri"/>
          <w:color w:val="000000"/>
          <w:sz w:val="22"/>
          <w:szCs w:val="22"/>
        </w:rPr>
      </w:pPr>
      <w:r w:rsidRPr="001802ED">
        <w:rPr>
          <w:rFonts w:ascii="Calibri" w:hAnsi="Calibri"/>
          <w:b/>
          <w:bCs/>
          <w:color w:val="000000"/>
          <w:sz w:val="22"/>
          <w:szCs w:val="22"/>
        </w:rPr>
        <w:t>Prezydent Miasta – Paweł Makuch</w:t>
      </w:r>
    </w:p>
    <w:p w14:paraId="70620DFA" w14:textId="77777777" w:rsidR="00AC5279" w:rsidRPr="001802ED" w:rsidRDefault="00AC5279" w:rsidP="002C7B9A">
      <w:pPr>
        <w:spacing w:before="60" w:line="264" w:lineRule="auto"/>
        <w:jc w:val="both"/>
        <w:rPr>
          <w:rFonts w:ascii="Calibri" w:hAnsi="Calibri"/>
          <w:color w:val="000000"/>
          <w:sz w:val="22"/>
          <w:szCs w:val="22"/>
        </w:rPr>
      </w:pPr>
      <w:r w:rsidRPr="001802ED">
        <w:rPr>
          <w:rFonts w:ascii="Calibri" w:hAnsi="Calibri"/>
          <w:color w:val="000000"/>
          <w:sz w:val="22"/>
          <w:szCs w:val="22"/>
        </w:rPr>
        <w:t xml:space="preserve">zwaną dalej "Zamawiającym", </w:t>
      </w:r>
    </w:p>
    <w:p w14:paraId="7CBF35CA" w14:textId="77777777" w:rsidR="00AC5279" w:rsidRPr="001802ED" w:rsidRDefault="00AC5279" w:rsidP="002C7B9A">
      <w:pPr>
        <w:spacing w:before="60" w:line="264" w:lineRule="auto"/>
        <w:jc w:val="both"/>
        <w:rPr>
          <w:rFonts w:ascii="Calibri" w:hAnsi="Calibri"/>
          <w:color w:val="000000"/>
          <w:sz w:val="22"/>
          <w:szCs w:val="22"/>
        </w:rPr>
      </w:pPr>
      <w:r w:rsidRPr="001802ED">
        <w:rPr>
          <w:rFonts w:ascii="Calibri" w:hAnsi="Calibri"/>
          <w:color w:val="000000"/>
          <w:sz w:val="22"/>
          <w:szCs w:val="22"/>
        </w:rPr>
        <w:t>a</w:t>
      </w:r>
    </w:p>
    <w:p w14:paraId="4E7F7DE5" w14:textId="77777777" w:rsidR="00AC5279" w:rsidRPr="001802ED" w:rsidRDefault="00AC5279" w:rsidP="002C7B9A">
      <w:pPr>
        <w:spacing w:before="60" w:line="264" w:lineRule="auto"/>
        <w:jc w:val="both"/>
        <w:rPr>
          <w:rFonts w:ascii="Calibri" w:hAnsi="Calibri"/>
          <w:color w:val="000000"/>
          <w:sz w:val="22"/>
          <w:szCs w:val="22"/>
        </w:rPr>
      </w:pPr>
      <w:r w:rsidRPr="001802ED">
        <w:rPr>
          <w:rFonts w:ascii="Calibri" w:hAnsi="Calibri"/>
          <w:color w:val="000000"/>
          <w:sz w:val="22"/>
          <w:szCs w:val="22"/>
        </w:rPr>
        <w:t>..........................................................., KRS nr ........................., REGON:  ..................................., NIP: ............................................, reprezentowaną przez:</w:t>
      </w:r>
    </w:p>
    <w:p w14:paraId="0C0D893F" w14:textId="77777777" w:rsidR="00AC5279" w:rsidRPr="001802ED" w:rsidRDefault="00AC5279" w:rsidP="00250BEA">
      <w:pPr>
        <w:spacing w:before="240" w:line="264" w:lineRule="auto"/>
        <w:jc w:val="both"/>
        <w:rPr>
          <w:rFonts w:ascii="Calibri" w:hAnsi="Calibri"/>
          <w:color w:val="000000"/>
          <w:sz w:val="22"/>
          <w:szCs w:val="22"/>
        </w:rPr>
      </w:pPr>
      <w:r w:rsidRPr="001802ED">
        <w:rPr>
          <w:rFonts w:ascii="Calibri" w:hAnsi="Calibri"/>
          <w:color w:val="000000"/>
          <w:sz w:val="22"/>
          <w:szCs w:val="22"/>
        </w:rPr>
        <w:t>.......................................................</w:t>
      </w:r>
    </w:p>
    <w:p w14:paraId="7E56DB33" w14:textId="77777777" w:rsidR="00AC5279" w:rsidRPr="001802ED" w:rsidRDefault="00AC5279" w:rsidP="00250BEA">
      <w:pPr>
        <w:spacing w:before="60" w:after="120" w:line="264" w:lineRule="auto"/>
        <w:jc w:val="both"/>
        <w:rPr>
          <w:rFonts w:ascii="Calibri" w:hAnsi="Calibri"/>
          <w:color w:val="000000"/>
          <w:sz w:val="22"/>
          <w:szCs w:val="22"/>
        </w:rPr>
      </w:pPr>
      <w:r w:rsidRPr="001802ED">
        <w:rPr>
          <w:rFonts w:ascii="Calibri" w:hAnsi="Calibri"/>
          <w:color w:val="000000"/>
          <w:sz w:val="22"/>
          <w:szCs w:val="22"/>
        </w:rPr>
        <w:t>.......................................................</w:t>
      </w:r>
    </w:p>
    <w:p w14:paraId="65241EE6" w14:textId="77777777" w:rsidR="00AC5279" w:rsidRPr="001802ED" w:rsidRDefault="00AC5279" w:rsidP="00250BEA">
      <w:pPr>
        <w:spacing w:before="240" w:line="264" w:lineRule="auto"/>
        <w:jc w:val="both"/>
        <w:rPr>
          <w:rFonts w:ascii="Calibri" w:hAnsi="Calibri"/>
          <w:color w:val="000000"/>
          <w:sz w:val="22"/>
          <w:szCs w:val="22"/>
        </w:rPr>
      </w:pPr>
      <w:r w:rsidRPr="001802ED">
        <w:rPr>
          <w:rFonts w:ascii="Calibri" w:hAnsi="Calibri"/>
          <w:color w:val="000000"/>
          <w:sz w:val="22"/>
          <w:szCs w:val="22"/>
        </w:rPr>
        <w:t>zwaną dalej "Wykonawcą",</w:t>
      </w:r>
    </w:p>
    <w:p w14:paraId="35C242A2" w14:textId="77777777" w:rsidR="00AC5279" w:rsidRPr="001802ED" w:rsidRDefault="00AC5279" w:rsidP="002C7B9A">
      <w:pPr>
        <w:spacing w:before="60" w:line="264" w:lineRule="auto"/>
        <w:jc w:val="both"/>
        <w:rPr>
          <w:rFonts w:ascii="Calibri" w:hAnsi="Calibri"/>
          <w:color w:val="000000"/>
          <w:sz w:val="22"/>
          <w:szCs w:val="22"/>
        </w:rPr>
      </w:pPr>
      <w:r w:rsidRPr="001802ED">
        <w:rPr>
          <w:rFonts w:ascii="Calibri" w:hAnsi="Calibri"/>
          <w:color w:val="000000"/>
          <w:sz w:val="22"/>
          <w:szCs w:val="22"/>
        </w:rPr>
        <w:t>razem dalej zwane "Stronami".</w:t>
      </w:r>
    </w:p>
    <w:p w14:paraId="78831BF6" w14:textId="77777777" w:rsidR="00AC5279" w:rsidRPr="001802ED" w:rsidRDefault="00AC5279" w:rsidP="00250BEA">
      <w:pPr>
        <w:shd w:val="clear" w:color="auto" w:fill="FFFFFF"/>
        <w:spacing w:before="240" w:line="264" w:lineRule="auto"/>
        <w:jc w:val="both"/>
        <w:rPr>
          <w:rFonts w:ascii="Calibri" w:hAnsi="Calibri"/>
          <w:b/>
          <w:color w:val="000000"/>
          <w:sz w:val="22"/>
          <w:szCs w:val="22"/>
        </w:rPr>
      </w:pPr>
      <w:r w:rsidRPr="001802ED">
        <w:rPr>
          <w:rFonts w:ascii="Calibri" w:hAnsi="Calibri"/>
          <w:color w:val="000000"/>
          <w:sz w:val="22"/>
          <w:szCs w:val="22"/>
        </w:rPr>
        <w:t>W wyniku rozstrzygnięcia przetargu nieograniczonego przeprowadzonego w trybie ustawy z dnia 29 stycznia 2004 r Prawo zamówień publicznych (tj. Dz. U. z</w:t>
      </w:r>
      <w:r w:rsidRPr="001802ED">
        <w:rPr>
          <w:rFonts w:ascii="Calibri" w:hAnsi="Calibri"/>
          <w:color w:val="000000"/>
          <w:sz w:val="22"/>
          <w:szCs w:val="22"/>
          <w:lang w:val="x-none"/>
        </w:rPr>
        <w:t xml:space="preserve"> 201</w:t>
      </w:r>
      <w:r w:rsidR="00861AEB" w:rsidRPr="001802ED">
        <w:rPr>
          <w:rFonts w:ascii="Calibri" w:hAnsi="Calibri"/>
          <w:color w:val="000000"/>
          <w:sz w:val="22"/>
          <w:szCs w:val="22"/>
        </w:rPr>
        <w:t>9</w:t>
      </w:r>
      <w:r w:rsidRPr="001802ED">
        <w:rPr>
          <w:rFonts w:ascii="Calibri" w:hAnsi="Calibri"/>
          <w:color w:val="000000"/>
          <w:sz w:val="22"/>
          <w:szCs w:val="22"/>
          <w:lang w:val="x-none"/>
        </w:rPr>
        <w:t xml:space="preserve"> r. </w:t>
      </w:r>
      <w:r w:rsidR="0046436A">
        <w:rPr>
          <w:rFonts w:ascii="Calibri" w:hAnsi="Calibri"/>
          <w:color w:val="000000"/>
          <w:sz w:val="22"/>
          <w:szCs w:val="22"/>
        </w:rPr>
        <w:t>p</w:t>
      </w:r>
      <w:r w:rsidRPr="001802ED">
        <w:rPr>
          <w:rFonts w:ascii="Calibri" w:hAnsi="Calibri"/>
          <w:color w:val="000000"/>
          <w:sz w:val="22"/>
          <w:szCs w:val="22"/>
          <w:lang w:val="x-none"/>
        </w:rPr>
        <w:t>oz. 1</w:t>
      </w:r>
      <w:r w:rsidR="00861AEB" w:rsidRPr="001802ED">
        <w:rPr>
          <w:rFonts w:ascii="Calibri" w:hAnsi="Calibri"/>
          <w:color w:val="000000"/>
          <w:sz w:val="22"/>
          <w:szCs w:val="22"/>
        </w:rPr>
        <w:t>843</w:t>
      </w:r>
      <w:r w:rsidR="00A978FE" w:rsidRPr="001802ED">
        <w:rPr>
          <w:rFonts w:ascii="Calibri" w:hAnsi="Calibri"/>
          <w:color w:val="000000"/>
          <w:sz w:val="22"/>
          <w:szCs w:val="22"/>
        </w:rPr>
        <w:t xml:space="preserve"> </w:t>
      </w:r>
      <w:proofErr w:type="spellStart"/>
      <w:r w:rsidR="00642FA2" w:rsidRPr="001802ED">
        <w:rPr>
          <w:rFonts w:ascii="Calibri" w:hAnsi="Calibri"/>
          <w:color w:val="000000"/>
          <w:sz w:val="22"/>
          <w:szCs w:val="22"/>
        </w:rPr>
        <w:t>późn</w:t>
      </w:r>
      <w:proofErr w:type="spellEnd"/>
      <w:r w:rsidR="00642FA2" w:rsidRPr="001802ED">
        <w:rPr>
          <w:rFonts w:ascii="Calibri" w:hAnsi="Calibri"/>
          <w:color w:val="000000"/>
          <w:sz w:val="22"/>
          <w:szCs w:val="22"/>
        </w:rPr>
        <w:t xml:space="preserve">. </w:t>
      </w:r>
      <w:r w:rsidR="0046436A">
        <w:rPr>
          <w:rFonts w:ascii="Calibri" w:hAnsi="Calibri"/>
          <w:color w:val="000000"/>
          <w:sz w:val="22"/>
          <w:szCs w:val="22"/>
        </w:rPr>
        <w:t>z</w:t>
      </w:r>
      <w:r w:rsidR="00A978FE" w:rsidRPr="001802ED">
        <w:rPr>
          <w:rFonts w:ascii="Calibri" w:hAnsi="Calibri"/>
          <w:color w:val="000000"/>
          <w:sz w:val="22"/>
          <w:szCs w:val="22"/>
        </w:rPr>
        <w:t>m</w:t>
      </w:r>
      <w:r w:rsidR="0046436A">
        <w:rPr>
          <w:rFonts w:ascii="Calibri" w:hAnsi="Calibri"/>
          <w:color w:val="000000"/>
          <w:sz w:val="22"/>
          <w:szCs w:val="22"/>
        </w:rPr>
        <w:t>.</w:t>
      </w:r>
      <w:r w:rsidRPr="001802ED">
        <w:rPr>
          <w:rFonts w:ascii="Calibri" w:hAnsi="Calibri"/>
          <w:color w:val="000000"/>
          <w:sz w:val="22"/>
          <w:szCs w:val="22"/>
        </w:rPr>
        <w:t>), została przez strony zawarta umowa następującej treści:</w:t>
      </w:r>
    </w:p>
    <w:p w14:paraId="58D4A7C6" w14:textId="77777777" w:rsidR="00AC5279" w:rsidRPr="001802ED" w:rsidRDefault="00AC5279" w:rsidP="00250BEA">
      <w:pPr>
        <w:spacing w:before="240" w:line="264" w:lineRule="auto"/>
        <w:jc w:val="center"/>
        <w:rPr>
          <w:rFonts w:ascii="Calibri" w:hAnsi="Calibri"/>
          <w:b/>
          <w:color w:val="000000"/>
          <w:sz w:val="22"/>
          <w:szCs w:val="22"/>
        </w:rPr>
      </w:pPr>
      <w:r w:rsidRPr="001802ED">
        <w:rPr>
          <w:rFonts w:ascii="Calibri" w:hAnsi="Calibri"/>
          <w:b/>
          <w:color w:val="000000"/>
          <w:sz w:val="22"/>
          <w:szCs w:val="22"/>
        </w:rPr>
        <w:t>§1</w:t>
      </w:r>
    </w:p>
    <w:p w14:paraId="7135370F" w14:textId="77777777" w:rsidR="00AC5279" w:rsidRPr="001802ED" w:rsidRDefault="00AC5279" w:rsidP="002C7B9A">
      <w:pPr>
        <w:spacing w:before="60" w:line="264" w:lineRule="auto"/>
        <w:jc w:val="center"/>
        <w:rPr>
          <w:rFonts w:ascii="Calibri" w:hAnsi="Calibri"/>
          <w:b/>
          <w:color w:val="000000"/>
          <w:sz w:val="22"/>
          <w:szCs w:val="22"/>
        </w:rPr>
      </w:pPr>
      <w:r w:rsidRPr="001802ED">
        <w:rPr>
          <w:rFonts w:ascii="Calibri" w:hAnsi="Calibri"/>
          <w:b/>
          <w:color w:val="000000"/>
          <w:sz w:val="22"/>
          <w:szCs w:val="22"/>
        </w:rPr>
        <w:t>Definicje</w:t>
      </w:r>
    </w:p>
    <w:p w14:paraId="218E3C61" w14:textId="77777777" w:rsidR="00AC5279" w:rsidRPr="00AB66AA" w:rsidRDefault="00AC5279" w:rsidP="00250BEA">
      <w:pPr>
        <w:spacing w:before="240" w:line="264" w:lineRule="auto"/>
        <w:jc w:val="both"/>
        <w:rPr>
          <w:rFonts w:ascii="Calibri" w:hAnsi="Calibri"/>
          <w:b/>
          <w:bCs/>
          <w:color w:val="000000"/>
          <w:sz w:val="22"/>
          <w:szCs w:val="22"/>
        </w:rPr>
      </w:pPr>
      <w:r w:rsidRPr="00AB66AA">
        <w:rPr>
          <w:rFonts w:ascii="Calibri" w:hAnsi="Calibri"/>
          <w:color w:val="000000"/>
          <w:sz w:val="22"/>
          <w:szCs w:val="22"/>
        </w:rPr>
        <w:t>Dla potrzeb interpretacji niniejszej Umowy ustala się znaczenie następujących pojęć:</w:t>
      </w:r>
    </w:p>
    <w:p w14:paraId="68AF0783" w14:textId="77777777" w:rsidR="00AC5279" w:rsidRPr="00AB66AA" w:rsidRDefault="00AC5279" w:rsidP="00BC131D">
      <w:pPr>
        <w:numPr>
          <w:ilvl w:val="0"/>
          <w:numId w:val="4"/>
        </w:numPr>
        <w:spacing w:before="60" w:line="264" w:lineRule="auto"/>
        <w:jc w:val="both"/>
        <w:rPr>
          <w:rFonts w:ascii="Calibri" w:hAnsi="Calibri"/>
          <w:b/>
          <w:bCs/>
          <w:color w:val="000000"/>
          <w:sz w:val="22"/>
          <w:szCs w:val="22"/>
        </w:rPr>
      </w:pPr>
      <w:r w:rsidRPr="00AB66AA">
        <w:rPr>
          <w:rFonts w:ascii="Calibri" w:hAnsi="Calibri"/>
          <w:b/>
          <w:bCs/>
          <w:color w:val="000000"/>
          <w:sz w:val="22"/>
          <w:szCs w:val="22"/>
        </w:rPr>
        <w:t xml:space="preserve">Umowa </w:t>
      </w:r>
      <w:r w:rsidRPr="00AB66AA">
        <w:rPr>
          <w:rFonts w:ascii="Calibri" w:hAnsi="Calibri"/>
          <w:color w:val="000000"/>
          <w:sz w:val="22"/>
          <w:szCs w:val="22"/>
        </w:rPr>
        <w:t>– niniejsza umowa</w:t>
      </w:r>
      <w:r w:rsidR="00636DED" w:rsidRPr="00AB66AA">
        <w:rPr>
          <w:rFonts w:ascii="Calibri" w:hAnsi="Calibri"/>
          <w:color w:val="000000"/>
          <w:sz w:val="22"/>
          <w:szCs w:val="22"/>
        </w:rPr>
        <w:t>.</w:t>
      </w:r>
    </w:p>
    <w:p w14:paraId="1DC02839" w14:textId="77777777" w:rsidR="00AC5279" w:rsidRPr="00AB66AA" w:rsidRDefault="00AC5279" w:rsidP="00BC131D">
      <w:pPr>
        <w:numPr>
          <w:ilvl w:val="0"/>
          <w:numId w:val="4"/>
        </w:numPr>
        <w:spacing w:before="60" w:line="264" w:lineRule="auto"/>
        <w:jc w:val="both"/>
        <w:rPr>
          <w:rFonts w:ascii="Calibri" w:hAnsi="Calibri"/>
          <w:color w:val="000000"/>
          <w:sz w:val="22"/>
          <w:szCs w:val="22"/>
        </w:rPr>
      </w:pPr>
      <w:r w:rsidRPr="00AB66AA">
        <w:rPr>
          <w:rFonts w:ascii="Calibri" w:hAnsi="Calibri"/>
          <w:b/>
          <w:bCs/>
          <w:color w:val="000000"/>
          <w:sz w:val="22"/>
          <w:szCs w:val="22"/>
        </w:rPr>
        <w:t xml:space="preserve">PRM </w:t>
      </w:r>
      <w:r w:rsidRPr="00AB66AA">
        <w:rPr>
          <w:rFonts w:ascii="Calibri" w:hAnsi="Calibri"/>
          <w:color w:val="000000"/>
          <w:sz w:val="22"/>
          <w:szCs w:val="22"/>
        </w:rPr>
        <w:t>– Pruszkowski Rower Miejski – system wypożyczania rowerów, który obejmuje w</w:t>
      </w:r>
      <w:r w:rsidR="00636DED" w:rsidRPr="00AB66AA">
        <w:rPr>
          <w:rFonts w:ascii="Calibri" w:hAnsi="Calibri"/>
          <w:color w:val="000000"/>
          <w:sz w:val="22"/>
          <w:szCs w:val="22"/>
        </w:rPr>
        <w:t> </w:t>
      </w:r>
      <w:r w:rsidRPr="00AB66AA">
        <w:rPr>
          <w:rFonts w:ascii="Calibri" w:hAnsi="Calibri"/>
          <w:color w:val="000000"/>
          <w:sz w:val="22"/>
          <w:szCs w:val="22"/>
        </w:rPr>
        <w:t>szczególności:</w:t>
      </w:r>
    </w:p>
    <w:p w14:paraId="6FD3E14E" w14:textId="77777777" w:rsidR="00AC5279" w:rsidRPr="00AB66AA" w:rsidRDefault="00AC5279" w:rsidP="00BC131D">
      <w:pPr>
        <w:numPr>
          <w:ilvl w:val="0"/>
          <w:numId w:val="5"/>
        </w:numPr>
        <w:spacing w:before="60" w:line="264" w:lineRule="auto"/>
        <w:ind w:left="993" w:hanging="567"/>
        <w:jc w:val="both"/>
        <w:rPr>
          <w:rFonts w:ascii="Calibri" w:hAnsi="Calibri"/>
          <w:color w:val="000000"/>
          <w:sz w:val="22"/>
          <w:szCs w:val="22"/>
        </w:rPr>
      </w:pPr>
      <w:r w:rsidRPr="00AB66AA">
        <w:rPr>
          <w:rFonts w:ascii="Calibri" w:hAnsi="Calibri"/>
          <w:color w:val="000000"/>
          <w:sz w:val="22"/>
          <w:szCs w:val="22"/>
        </w:rPr>
        <w:t>kompletne oprogramowanie do obsługi i monitorowania funkcjonowania systemu,</w:t>
      </w:r>
    </w:p>
    <w:p w14:paraId="2E775BEE" w14:textId="77777777" w:rsidR="00AC5279" w:rsidRPr="00AB66AA" w:rsidRDefault="00AC5279" w:rsidP="00BC131D">
      <w:pPr>
        <w:numPr>
          <w:ilvl w:val="0"/>
          <w:numId w:val="5"/>
        </w:numPr>
        <w:spacing w:before="60" w:line="264" w:lineRule="auto"/>
        <w:ind w:left="993" w:hanging="567"/>
        <w:jc w:val="both"/>
        <w:rPr>
          <w:rFonts w:ascii="Calibri" w:hAnsi="Calibri"/>
          <w:color w:val="000000"/>
          <w:sz w:val="22"/>
          <w:szCs w:val="22"/>
        </w:rPr>
      </w:pPr>
      <w:r w:rsidRPr="00AB66AA">
        <w:rPr>
          <w:rFonts w:ascii="Calibri" w:hAnsi="Calibri"/>
          <w:color w:val="000000"/>
          <w:sz w:val="22"/>
          <w:szCs w:val="22"/>
        </w:rPr>
        <w:t>rowery przeznaczone do wypożyczania,</w:t>
      </w:r>
    </w:p>
    <w:p w14:paraId="340E9733" w14:textId="77777777" w:rsidR="00AC5279" w:rsidRPr="00AB66AA" w:rsidRDefault="00AC5279" w:rsidP="00BC131D">
      <w:pPr>
        <w:numPr>
          <w:ilvl w:val="0"/>
          <w:numId w:val="5"/>
        </w:numPr>
        <w:spacing w:before="60" w:line="264" w:lineRule="auto"/>
        <w:ind w:left="993" w:hanging="567"/>
        <w:jc w:val="both"/>
        <w:rPr>
          <w:rFonts w:ascii="Calibri" w:hAnsi="Calibri"/>
          <w:color w:val="000000"/>
          <w:sz w:val="22"/>
          <w:szCs w:val="22"/>
        </w:rPr>
      </w:pPr>
      <w:r w:rsidRPr="00AB66AA">
        <w:rPr>
          <w:rFonts w:ascii="Calibri" w:hAnsi="Calibri"/>
          <w:color w:val="000000"/>
          <w:sz w:val="22"/>
          <w:szCs w:val="22"/>
        </w:rPr>
        <w:t>stacje rowerowe,</w:t>
      </w:r>
    </w:p>
    <w:p w14:paraId="2ECB3BEC" w14:textId="77777777" w:rsidR="00AC5279" w:rsidRPr="00AB66AA" w:rsidRDefault="00AC5279" w:rsidP="00BC131D">
      <w:pPr>
        <w:numPr>
          <w:ilvl w:val="0"/>
          <w:numId w:val="5"/>
        </w:numPr>
        <w:spacing w:before="60" w:line="264" w:lineRule="auto"/>
        <w:ind w:left="993" w:hanging="567"/>
        <w:jc w:val="both"/>
        <w:rPr>
          <w:rFonts w:ascii="Calibri" w:hAnsi="Calibri"/>
          <w:color w:val="000000"/>
          <w:sz w:val="22"/>
          <w:szCs w:val="22"/>
        </w:rPr>
      </w:pPr>
      <w:r w:rsidRPr="00AB66AA">
        <w:rPr>
          <w:rFonts w:ascii="Calibri" w:hAnsi="Calibri"/>
          <w:color w:val="000000"/>
          <w:sz w:val="22"/>
          <w:szCs w:val="22"/>
        </w:rPr>
        <w:t>zasady prawne i organizacyjne funkcjonowania,</w:t>
      </w:r>
    </w:p>
    <w:p w14:paraId="45C68FA5" w14:textId="77777777" w:rsidR="00AC5279" w:rsidRPr="00AB66AA" w:rsidRDefault="00AC5279" w:rsidP="00BC131D">
      <w:pPr>
        <w:numPr>
          <w:ilvl w:val="0"/>
          <w:numId w:val="5"/>
        </w:numPr>
        <w:spacing w:before="60" w:line="264" w:lineRule="auto"/>
        <w:ind w:left="709" w:hanging="283"/>
        <w:jc w:val="both"/>
        <w:rPr>
          <w:rFonts w:ascii="Calibri" w:hAnsi="Calibri"/>
          <w:color w:val="000000"/>
          <w:sz w:val="22"/>
          <w:szCs w:val="22"/>
        </w:rPr>
      </w:pPr>
      <w:r w:rsidRPr="00AB66AA">
        <w:rPr>
          <w:rFonts w:ascii="Calibri" w:hAnsi="Calibri"/>
          <w:color w:val="000000"/>
          <w:sz w:val="22"/>
          <w:szCs w:val="22"/>
        </w:rPr>
        <w:t>Centrum Kontaktu, system łączności zapewniający obsługę i przekazywanie informacji oraz</w:t>
      </w:r>
      <w:r w:rsidR="00343895">
        <w:rPr>
          <w:rFonts w:ascii="Calibri" w:hAnsi="Calibri"/>
          <w:color w:val="000000"/>
          <w:sz w:val="22"/>
          <w:szCs w:val="22"/>
        </w:rPr>
        <w:t> </w:t>
      </w:r>
      <w:r w:rsidRPr="00AB66AA">
        <w:rPr>
          <w:rFonts w:ascii="Calibri" w:hAnsi="Calibri"/>
          <w:color w:val="000000"/>
          <w:sz w:val="22"/>
          <w:szCs w:val="22"/>
        </w:rPr>
        <w:t>obsługujący kontakty z klientami.</w:t>
      </w:r>
    </w:p>
    <w:p w14:paraId="6D818EA5" w14:textId="77777777" w:rsidR="00AC5279" w:rsidRPr="00AB66AA" w:rsidRDefault="00AC5279" w:rsidP="00BC131D">
      <w:pPr>
        <w:numPr>
          <w:ilvl w:val="0"/>
          <w:numId w:val="4"/>
        </w:numPr>
        <w:spacing w:before="60" w:line="264" w:lineRule="auto"/>
        <w:jc w:val="both"/>
        <w:rPr>
          <w:rFonts w:ascii="Calibri" w:hAnsi="Calibri"/>
          <w:color w:val="000000"/>
          <w:sz w:val="22"/>
          <w:szCs w:val="22"/>
        </w:rPr>
      </w:pPr>
      <w:r w:rsidRPr="00AB66AA">
        <w:rPr>
          <w:rFonts w:ascii="Calibri" w:hAnsi="Calibri"/>
          <w:b/>
          <w:bCs/>
          <w:color w:val="000000"/>
          <w:sz w:val="22"/>
          <w:szCs w:val="22"/>
        </w:rPr>
        <w:t xml:space="preserve">Centrum Kontaktu - </w:t>
      </w:r>
      <w:r w:rsidRPr="00AB66AA">
        <w:rPr>
          <w:rFonts w:ascii="Calibri" w:hAnsi="Calibri"/>
          <w:color w:val="000000"/>
          <w:sz w:val="22"/>
          <w:szCs w:val="22"/>
        </w:rPr>
        <w:t>element systemu obsługi klienta PRM, który pozwala na kontakt z operatorem PRM przy pomocy telefonu, poczty elektronicznej oraz wiadomości tekstowych</w:t>
      </w:r>
      <w:r w:rsidR="00636DED" w:rsidRPr="00AB66AA">
        <w:rPr>
          <w:rFonts w:ascii="Calibri" w:hAnsi="Calibri"/>
          <w:color w:val="000000"/>
          <w:sz w:val="22"/>
          <w:szCs w:val="22"/>
        </w:rPr>
        <w:t>.</w:t>
      </w:r>
    </w:p>
    <w:p w14:paraId="1E4A4AC0" w14:textId="77777777" w:rsidR="00AC5279" w:rsidRPr="00AB66AA" w:rsidRDefault="00AC5279" w:rsidP="00BC131D">
      <w:pPr>
        <w:numPr>
          <w:ilvl w:val="0"/>
          <w:numId w:val="4"/>
        </w:numPr>
        <w:spacing w:before="60" w:line="264" w:lineRule="auto"/>
        <w:jc w:val="both"/>
        <w:rPr>
          <w:rFonts w:ascii="Calibri" w:hAnsi="Calibri"/>
          <w:b/>
          <w:bCs/>
          <w:color w:val="000000"/>
          <w:sz w:val="22"/>
          <w:szCs w:val="22"/>
        </w:rPr>
      </w:pPr>
      <w:r w:rsidRPr="00AB66AA">
        <w:rPr>
          <w:rFonts w:ascii="Calibri" w:hAnsi="Calibri"/>
          <w:b/>
          <w:bCs/>
          <w:color w:val="000000"/>
          <w:sz w:val="22"/>
          <w:szCs w:val="22"/>
        </w:rPr>
        <w:t xml:space="preserve">klient – </w:t>
      </w:r>
      <w:r w:rsidRPr="00AB66AA">
        <w:rPr>
          <w:rFonts w:ascii="Calibri" w:hAnsi="Calibri"/>
          <w:color w:val="000000"/>
          <w:sz w:val="22"/>
          <w:szCs w:val="22"/>
        </w:rPr>
        <w:t>osoba korzystająca z systemu Pruszkowskiego Roweru Miejskiego poprzez zawarcie odpowiedniej Umowy</w:t>
      </w:r>
      <w:r w:rsidR="00636DED" w:rsidRPr="00AB66AA">
        <w:rPr>
          <w:rFonts w:ascii="Calibri" w:hAnsi="Calibri"/>
          <w:color w:val="000000"/>
          <w:sz w:val="22"/>
          <w:szCs w:val="22"/>
        </w:rPr>
        <w:t>.</w:t>
      </w:r>
    </w:p>
    <w:p w14:paraId="23227680" w14:textId="77777777" w:rsidR="00AC5279" w:rsidRPr="00AB66AA" w:rsidRDefault="00AC5279" w:rsidP="00BC131D">
      <w:pPr>
        <w:numPr>
          <w:ilvl w:val="0"/>
          <w:numId w:val="4"/>
        </w:numPr>
        <w:spacing w:before="60" w:line="264" w:lineRule="auto"/>
        <w:jc w:val="both"/>
        <w:rPr>
          <w:rFonts w:ascii="Calibri" w:hAnsi="Calibri"/>
          <w:b/>
          <w:bCs/>
          <w:color w:val="000000"/>
          <w:sz w:val="22"/>
          <w:szCs w:val="22"/>
        </w:rPr>
      </w:pPr>
      <w:r w:rsidRPr="00AB66AA">
        <w:rPr>
          <w:rFonts w:ascii="Calibri" w:hAnsi="Calibri"/>
          <w:b/>
          <w:bCs/>
          <w:color w:val="000000"/>
          <w:sz w:val="22"/>
          <w:szCs w:val="22"/>
        </w:rPr>
        <w:t xml:space="preserve">niefunkcjonowanie PRM – </w:t>
      </w:r>
      <w:r w:rsidRPr="00AB66AA">
        <w:rPr>
          <w:rFonts w:ascii="Calibri" w:hAnsi="Calibri"/>
          <w:color w:val="000000"/>
          <w:sz w:val="22"/>
          <w:szCs w:val="22"/>
        </w:rPr>
        <w:t>sytuacja, w której niemożliwe jest wykonanie czynności wypożyczenia lub</w:t>
      </w:r>
      <w:r w:rsidR="00343895">
        <w:rPr>
          <w:rFonts w:ascii="Calibri" w:hAnsi="Calibri"/>
          <w:color w:val="000000"/>
          <w:sz w:val="22"/>
          <w:szCs w:val="22"/>
        </w:rPr>
        <w:t> </w:t>
      </w:r>
      <w:r w:rsidRPr="00AB66AA">
        <w:rPr>
          <w:rFonts w:ascii="Calibri" w:hAnsi="Calibri"/>
          <w:color w:val="000000"/>
          <w:sz w:val="22"/>
          <w:szCs w:val="22"/>
        </w:rPr>
        <w:t>zwrotu roweru w całym systemie PRM</w:t>
      </w:r>
      <w:r w:rsidR="00636DED" w:rsidRPr="00AB66AA">
        <w:rPr>
          <w:rFonts w:ascii="Calibri" w:hAnsi="Calibri"/>
          <w:color w:val="000000"/>
          <w:sz w:val="22"/>
          <w:szCs w:val="22"/>
        </w:rPr>
        <w:t>.</w:t>
      </w:r>
    </w:p>
    <w:p w14:paraId="7C28E2AA" w14:textId="77777777" w:rsidR="00250BEA" w:rsidRDefault="00AC5279" w:rsidP="00BC131D">
      <w:pPr>
        <w:numPr>
          <w:ilvl w:val="0"/>
          <w:numId w:val="4"/>
        </w:numPr>
        <w:tabs>
          <w:tab w:val="clear" w:pos="360"/>
        </w:tabs>
        <w:spacing w:before="60" w:line="264" w:lineRule="auto"/>
        <w:jc w:val="both"/>
        <w:rPr>
          <w:rFonts w:ascii="Calibri" w:hAnsi="Calibri"/>
          <w:color w:val="000000"/>
          <w:sz w:val="22"/>
          <w:szCs w:val="22"/>
        </w:rPr>
      </w:pPr>
      <w:r w:rsidRPr="00AB66AA">
        <w:rPr>
          <w:rFonts w:ascii="Calibri" w:hAnsi="Calibri"/>
          <w:b/>
          <w:bCs/>
          <w:color w:val="000000"/>
          <w:sz w:val="22"/>
          <w:szCs w:val="22"/>
        </w:rPr>
        <w:t xml:space="preserve">okres rozliczeniowy – </w:t>
      </w:r>
      <w:r w:rsidRPr="00AB66AA">
        <w:rPr>
          <w:rFonts w:ascii="Calibri" w:hAnsi="Calibri"/>
          <w:color w:val="000000"/>
          <w:sz w:val="22"/>
          <w:szCs w:val="22"/>
        </w:rPr>
        <w:t>miesiąc kalendarzowy, po upływie którego Wykonawca uprawniony jest</w:t>
      </w:r>
      <w:r w:rsidR="00343895">
        <w:rPr>
          <w:rFonts w:ascii="Calibri" w:hAnsi="Calibri"/>
          <w:color w:val="000000"/>
          <w:sz w:val="22"/>
          <w:szCs w:val="22"/>
        </w:rPr>
        <w:t> </w:t>
      </w:r>
      <w:r w:rsidRPr="00AB66AA">
        <w:rPr>
          <w:rFonts w:ascii="Calibri" w:hAnsi="Calibri"/>
          <w:color w:val="000000"/>
          <w:sz w:val="22"/>
          <w:szCs w:val="22"/>
        </w:rPr>
        <w:t>do</w:t>
      </w:r>
      <w:r w:rsidR="00636DED" w:rsidRPr="00AB66AA">
        <w:rPr>
          <w:rFonts w:ascii="Calibri" w:hAnsi="Calibri"/>
          <w:color w:val="000000"/>
          <w:sz w:val="22"/>
          <w:szCs w:val="22"/>
        </w:rPr>
        <w:t> </w:t>
      </w:r>
      <w:r w:rsidRPr="00AB66AA">
        <w:rPr>
          <w:rFonts w:ascii="Calibri" w:hAnsi="Calibri"/>
          <w:color w:val="000000"/>
          <w:sz w:val="22"/>
          <w:szCs w:val="22"/>
        </w:rPr>
        <w:t>wystawienia faktury za wykonane w tym miesiącu usługi stanowiące Przedmiot Umowy.</w:t>
      </w:r>
    </w:p>
    <w:p w14:paraId="478C8F9D" w14:textId="77777777" w:rsidR="00AC5279" w:rsidRPr="001802ED" w:rsidRDefault="00250BEA" w:rsidP="00250BEA">
      <w:pPr>
        <w:spacing w:before="60" w:line="264" w:lineRule="auto"/>
        <w:ind w:left="360"/>
        <w:jc w:val="center"/>
        <w:rPr>
          <w:rFonts w:ascii="Calibri" w:hAnsi="Calibri"/>
          <w:b/>
          <w:color w:val="000000"/>
          <w:sz w:val="22"/>
          <w:szCs w:val="22"/>
        </w:rPr>
      </w:pPr>
      <w:r w:rsidRPr="00250BEA">
        <w:rPr>
          <w:rFonts w:ascii="Calibri" w:hAnsi="Calibri"/>
          <w:color w:val="000000"/>
          <w:sz w:val="22"/>
          <w:szCs w:val="22"/>
        </w:rPr>
        <w:br w:type="page"/>
      </w:r>
      <w:r w:rsidR="00AC5279" w:rsidRPr="001802ED">
        <w:rPr>
          <w:rFonts w:ascii="Calibri" w:hAnsi="Calibri"/>
          <w:b/>
          <w:color w:val="000000"/>
          <w:sz w:val="22"/>
          <w:szCs w:val="22"/>
        </w:rPr>
        <w:lastRenderedPageBreak/>
        <w:t>§2</w:t>
      </w:r>
    </w:p>
    <w:p w14:paraId="766E5D9D" w14:textId="77777777" w:rsidR="00AC5279" w:rsidRPr="001802ED" w:rsidRDefault="00AC5279" w:rsidP="002C7B9A">
      <w:pPr>
        <w:spacing w:before="60" w:line="264" w:lineRule="auto"/>
        <w:jc w:val="center"/>
        <w:rPr>
          <w:rFonts w:ascii="Calibri" w:hAnsi="Calibri"/>
          <w:b/>
          <w:color w:val="000000"/>
          <w:sz w:val="22"/>
          <w:szCs w:val="22"/>
        </w:rPr>
      </w:pPr>
      <w:r w:rsidRPr="001802ED">
        <w:rPr>
          <w:rFonts w:ascii="Calibri" w:hAnsi="Calibri"/>
          <w:b/>
          <w:color w:val="000000"/>
          <w:sz w:val="22"/>
          <w:szCs w:val="22"/>
        </w:rPr>
        <w:t>Przedmiot umowy</w:t>
      </w:r>
    </w:p>
    <w:p w14:paraId="030A393D" w14:textId="77777777" w:rsidR="00AC5279" w:rsidRPr="00BC131D" w:rsidRDefault="00AC5279" w:rsidP="00BC131D">
      <w:pPr>
        <w:numPr>
          <w:ilvl w:val="0"/>
          <w:numId w:val="6"/>
        </w:numPr>
        <w:tabs>
          <w:tab w:val="clear" w:pos="360"/>
        </w:tabs>
        <w:spacing w:before="240" w:line="264" w:lineRule="auto"/>
        <w:jc w:val="both"/>
        <w:rPr>
          <w:rFonts w:ascii="Calibri" w:hAnsi="Calibri" w:cs="Calibri"/>
          <w:color w:val="000000"/>
          <w:sz w:val="22"/>
          <w:szCs w:val="22"/>
        </w:rPr>
      </w:pPr>
      <w:r w:rsidRPr="00BC131D">
        <w:rPr>
          <w:rFonts w:ascii="Calibri" w:hAnsi="Calibri" w:cs="Calibri"/>
          <w:color w:val="000000"/>
          <w:sz w:val="22"/>
          <w:szCs w:val="22"/>
        </w:rPr>
        <w:t>Zamawiający oświadcza, że zamierza uruchomić system rowerów miejskich  w Pruszkowie, zwany dalej systemem w ramach którego osobom trzecim będą wypożyczane rowery</w:t>
      </w:r>
      <w:r w:rsidR="002C7B9A" w:rsidRPr="00BC131D">
        <w:rPr>
          <w:rFonts w:ascii="Calibri" w:hAnsi="Calibri" w:cs="Calibri"/>
          <w:color w:val="000000"/>
          <w:sz w:val="22"/>
          <w:szCs w:val="22"/>
        </w:rPr>
        <w:t xml:space="preserve"> </w:t>
      </w:r>
      <w:r w:rsidRPr="00BC131D">
        <w:rPr>
          <w:rFonts w:ascii="Calibri" w:hAnsi="Calibri" w:cs="Calibri"/>
          <w:color w:val="000000"/>
          <w:sz w:val="22"/>
          <w:szCs w:val="22"/>
        </w:rPr>
        <w:t>za opłatą, obejmujący teren całego miasta, kompatybilny z innymi takimi systemami, prowadzonymi przez Wykonawcę.</w:t>
      </w:r>
    </w:p>
    <w:p w14:paraId="3A428D89" w14:textId="77777777" w:rsidR="00AC5279" w:rsidRPr="00BC131D" w:rsidRDefault="00AC5279" w:rsidP="00BC131D">
      <w:pPr>
        <w:numPr>
          <w:ilvl w:val="0"/>
          <w:numId w:val="6"/>
        </w:numPr>
        <w:tabs>
          <w:tab w:val="clear" w:pos="360"/>
        </w:tabs>
        <w:spacing w:before="60" w:line="264" w:lineRule="auto"/>
        <w:jc w:val="both"/>
        <w:rPr>
          <w:rFonts w:ascii="Calibri" w:hAnsi="Calibri" w:cs="Calibri"/>
          <w:color w:val="000000"/>
          <w:sz w:val="22"/>
          <w:szCs w:val="22"/>
        </w:rPr>
      </w:pPr>
      <w:r w:rsidRPr="00BC131D">
        <w:rPr>
          <w:rFonts w:ascii="Calibri" w:hAnsi="Calibri" w:cs="Calibri"/>
          <w:color w:val="000000"/>
          <w:sz w:val="22"/>
          <w:szCs w:val="22"/>
        </w:rPr>
        <w:t>Strony zobowiązują się do wzajemnej współpracy przy realizacji projektu.</w:t>
      </w:r>
    </w:p>
    <w:p w14:paraId="263C9957" w14:textId="77777777" w:rsidR="00AC5279" w:rsidRPr="00BC131D" w:rsidRDefault="00AC5279" w:rsidP="00BC131D">
      <w:pPr>
        <w:numPr>
          <w:ilvl w:val="0"/>
          <w:numId w:val="6"/>
        </w:numPr>
        <w:tabs>
          <w:tab w:val="clear" w:pos="360"/>
        </w:tabs>
        <w:spacing w:before="60" w:line="264" w:lineRule="auto"/>
        <w:jc w:val="both"/>
        <w:rPr>
          <w:rFonts w:ascii="Calibri" w:hAnsi="Calibri" w:cs="Calibri"/>
          <w:color w:val="000000"/>
          <w:sz w:val="22"/>
          <w:szCs w:val="22"/>
        </w:rPr>
      </w:pPr>
      <w:r w:rsidRPr="00BC131D">
        <w:rPr>
          <w:rFonts w:ascii="Calibri" w:hAnsi="Calibri" w:cs="Calibri"/>
          <w:color w:val="000000"/>
          <w:sz w:val="22"/>
          <w:szCs w:val="22"/>
        </w:rPr>
        <w:t>Wykonawca oświadcza, że posiada zespół środków materialnych i niematerialnych potrzebnych do</w:t>
      </w:r>
      <w:r w:rsidR="00636DED" w:rsidRPr="00BC131D">
        <w:rPr>
          <w:rFonts w:ascii="Calibri" w:hAnsi="Calibri" w:cs="Calibri"/>
          <w:color w:val="000000"/>
          <w:sz w:val="22"/>
          <w:szCs w:val="22"/>
        </w:rPr>
        <w:t> </w:t>
      </w:r>
      <w:r w:rsidRPr="00BC131D">
        <w:rPr>
          <w:rFonts w:ascii="Calibri" w:hAnsi="Calibri" w:cs="Calibri"/>
          <w:color w:val="000000"/>
          <w:sz w:val="22"/>
          <w:szCs w:val="22"/>
        </w:rPr>
        <w:t>przeprowadzenia projektu, a także wiedzę i doświadczenie w przedmiocie sprawnego funkcjonowania systemu rowerów miejskich.</w:t>
      </w:r>
    </w:p>
    <w:p w14:paraId="7DD35D8B" w14:textId="77777777" w:rsidR="00AC5279" w:rsidRPr="00BC131D" w:rsidRDefault="00AC5279" w:rsidP="00BC131D">
      <w:pPr>
        <w:numPr>
          <w:ilvl w:val="0"/>
          <w:numId w:val="6"/>
        </w:numPr>
        <w:tabs>
          <w:tab w:val="clear" w:pos="360"/>
        </w:tabs>
        <w:spacing w:before="60" w:line="264" w:lineRule="auto"/>
        <w:jc w:val="both"/>
        <w:rPr>
          <w:rFonts w:ascii="Calibri" w:hAnsi="Calibri" w:cs="Calibri"/>
          <w:color w:val="000000"/>
          <w:sz w:val="22"/>
          <w:szCs w:val="22"/>
        </w:rPr>
      </w:pPr>
      <w:r w:rsidRPr="00BC131D">
        <w:rPr>
          <w:rFonts w:ascii="Calibri" w:hAnsi="Calibri" w:cs="Calibri"/>
          <w:color w:val="000000"/>
          <w:sz w:val="22"/>
          <w:szCs w:val="22"/>
        </w:rPr>
        <w:t>Wykonawca zobowiązany jest w ramach niniejszej umowy wykonać Przedmiot Umowy zgodnie z</w:t>
      </w:r>
      <w:r w:rsidR="002C7B9A" w:rsidRPr="00BC131D">
        <w:rPr>
          <w:rFonts w:ascii="Calibri" w:hAnsi="Calibri" w:cs="Calibri"/>
          <w:color w:val="000000"/>
          <w:sz w:val="22"/>
          <w:szCs w:val="22"/>
        </w:rPr>
        <w:t> </w:t>
      </w:r>
      <w:r w:rsidRPr="00BC131D">
        <w:rPr>
          <w:rFonts w:ascii="Calibri" w:hAnsi="Calibri" w:cs="Calibri"/>
          <w:color w:val="000000"/>
          <w:sz w:val="22"/>
          <w:szCs w:val="22"/>
        </w:rPr>
        <w:t>warunkami niniejszej Umowy, SIWZ oraz złożoną ofertą.</w:t>
      </w:r>
    </w:p>
    <w:p w14:paraId="30B88D84" w14:textId="77777777" w:rsidR="00AC5279" w:rsidRPr="001802ED" w:rsidRDefault="00AC5279" w:rsidP="00250BEA">
      <w:pPr>
        <w:spacing w:before="240" w:line="264" w:lineRule="auto"/>
        <w:jc w:val="center"/>
        <w:rPr>
          <w:rFonts w:ascii="Calibri" w:hAnsi="Calibri"/>
          <w:b/>
          <w:color w:val="000000"/>
          <w:sz w:val="22"/>
          <w:szCs w:val="22"/>
        </w:rPr>
      </w:pPr>
      <w:r w:rsidRPr="001802ED">
        <w:rPr>
          <w:rFonts w:ascii="Calibri" w:hAnsi="Calibri"/>
          <w:b/>
          <w:color w:val="000000"/>
          <w:sz w:val="22"/>
          <w:szCs w:val="22"/>
        </w:rPr>
        <w:t>§3</w:t>
      </w:r>
    </w:p>
    <w:p w14:paraId="3319C9B6" w14:textId="77777777" w:rsidR="00AC5279" w:rsidRPr="001802ED" w:rsidRDefault="00AC5279" w:rsidP="002C7B9A">
      <w:pPr>
        <w:spacing w:before="60" w:line="264" w:lineRule="auto"/>
        <w:jc w:val="center"/>
        <w:rPr>
          <w:rFonts w:ascii="Calibri" w:hAnsi="Calibri"/>
          <w:b/>
          <w:color w:val="000000"/>
          <w:sz w:val="22"/>
          <w:szCs w:val="22"/>
        </w:rPr>
      </w:pPr>
      <w:r w:rsidRPr="001802ED">
        <w:rPr>
          <w:rFonts w:ascii="Calibri" w:hAnsi="Calibri"/>
          <w:b/>
          <w:color w:val="000000"/>
          <w:sz w:val="22"/>
          <w:szCs w:val="22"/>
        </w:rPr>
        <w:t>Obowiązki Wykonawcy</w:t>
      </w:r>
    </w:p>
    <w:p w14:paraId="7F5C0CE7" w14:textId="77777777" w:rsidR="00AC5279" w:rsidRPr="001802ED" w:rsidRDefault="00AC5279" w:rsidP="00250BEA">
      <w:pPr>
        <w:spacing w:before="240" w:line="264" w:lineRule="auto"/>
        <w:jc w:val="both"/>
        <w:rPr>
          <w:rFonts w:ascii="Calibri" w:hAnsi="Calibri"/>
          <w:color w:val="000000"/>
          <w:sz w:val="22"/>
          <w:szCs w:val="22"/>
        </w:rPr>
      </w:pPr>
      <w:r w:rsidRPr="001802ED">
        <w:rPr>
          <w:rFonts w:ascii="Calibri" w:hAnsi="Calibri"/>
          <w:color w:val="000000"/>
          <w:sz w:val="22"/>
          <w:szCs w:val="22"/>
        </w:rPr>
        <w:t>W ramach przeprowadzenia projektu Wykonawca zobowiązuje się do:</w:t>
      </w:r>
    </w:p>
    <w:p w14:paraId="0967E631" w14:textId="2FF76AD9" w:rsidR="00AC5279" w:rsidRPr="001802ED" w:rsidRDefault="00AC5279" w:rsidP="00BC131D">
      <w:pPr>
        <w:numPr>
          <w:ilvl w:val="0"/>
          <w:numId w:val="7"/>
        </w:numPr>
        <w:tabs>
          <w:tab w:val="clear" w:pos="360"/>
        </w:tabs>
        <w:spacing w:before="60" w:line="264" w:lineRule="auto"/>
        <w:jc w:val="both"/>
        <w:rPr>
          <w:rFonts w:ascii="Calibri" w:hAnsi="Calibri"/>
          <w:color w:val="000000"/>
          <w:sz w:val="22"/>
          <w:szCs w:val="22"/>
        </w:rPr>
      </w:pPr>
      <w:r w:rsidRPr="00BC131D">
        <w:rPr>
          <w:rFonts w:ascii="Calibri" w:hAnsi="Calibri" w:cs="Calibri"/>
          <w:color w:val="000000"/>
          <w:sz w:val="22"/>
          <w:szCs w:val="22"/>
        </w:rPr>
        <w:t>zorganizowania</w:t>
      </w:r>
      <w:r w:rsidRPr="001802ED">
        <w:rPr>
          <w:rFonts w:ascii="Calibri" w:hAnsi="Calibri"/>
          <w:color w:val="000000"/>
          <w:sz w:val="22"/>
          <w:szCs w:val="22"/>
        </w:rPr>
        <w:t xml:space="preserve"> stacji rowerów miejskich, w punktach na terenie miasta Pruszków, w miejscach określonych niniejszą umową, zwanych dalej "punktami" w któryc</w:t>
      </w:r>
      <w:r w:rsidR="002C7B9A">
        <w:rPr>
          <w:rFonts w:ascii="Calibri" w:hAnsi="Calibri"/>
          <w:color w:val="000000"/>
          <w:sz w:val="22"/>
          <w:szCs w:val="22"/>
        </w:rPr>
        <w:t>h</w:t>
      </w:r>
      <w:r w:rsidRPr="001802ED">
        <w:rPr>
          <w:rFonts w:ascii="Calibri" w:hAnsi="Calibri"/>
          <w:color w:val="000000"/>
          <w:sz w:val="22"/>
          <w:szCs w:val="22"/>
        </w:rPr>
        <w:t xml:space="preserve"> przez całą dobę i we wszystkie dni tygodnia, można będzie wypożyczyć rower, korzystając</w:t>
      </w:r>
      <w:r w:rsidR="002C7B9A">
        <w:rPr>
          <w:rFonts w:ascii="Calibri" w:hAnsi="Calibri"/>
          <w:color w:val="000000"/>
          <w:sz w:val="22"/>
          <w:szCs w:val="22"/>
        </w:rPr>
        <w:t xml:space="preserve"> </w:t>
      </w:r>
      <w:r w:rsidRPr="001802ED">
        <w:rPr>
          <w:rFonts w:ascii="Calibri" w:hAnsi="Calibri"/>
          <w:color w:val="000000"/>
          <w:sz w:val="22"/>
          <w:szCs w:val="22"/>
        </w:rPr>
        <w:t>z</w:t>
      </w:r>
      <w:r w:rsidR="002C7B9A">
        <w:rPr>
          <w:rFonts w:ascii="Calibri" w:hAnsi="Calibri"/>
          <w:color w:val="000000"/>
          <w:sz w:val="22"/>
          <w:szCs w:val="22"/>
        </w:rPr>
        <w:t xml:space="preserve"> </w:t>
      </w:r>
      <w:r w:rsidRPr="001802ED">
        <w:rPr>
          <w:rFonts w:ascii="Calibri" w:hAnsi="Calibri"/>
          <w:color w:val="000000"/>
          <w:sz w:val="22"/>
          <w:szCs w:val="22"/>
        </w:rPr>
        <w:t>serwisu internetowego Wykonawcy, zgodnie z</w:t>
      </w:r>
      <w:r w:rsidR="00727FD3">
        <w:rPr>
          <w:rFonts w:ascii="Calibri" w:hAnsi="Calibri"/>
          <w:color w:val="000000"/>
          <w:sz w:val="22"/>
          <w:szCs w:val="22"/>
        </w:rPr>
        <w:t> </w:t>
      </w:r>
      <w:r w:rsidRPr="001802ED">
        <w:rPr>
          <w:rFonts w:ascii="Calibri" w:hAnsi="Calibri"/>
          <w:color w:val="000000"/>
          <w:sz w:val="22"/>
          <w:szCs w:val="22"/>
        </w:rPr>
        <w:t>postanowieniami regulaminu</w:t>
      </w:r>
      <w:r w:rsidR="00250BEA">
        <w:rPr>
          <w:rFonts w:ascii="Calibri" w:hAnsi="Calibri"/>
          <w:color w:val="000000"/>
          <w:sz w:val="22"/>
          <w:szCs w:val="22"/>
        </w:rPr>
        <w:t>.</w:t>
      </w:r>
    </w:p>
    <w:p w14:paraId="71F6AB68" w14:textId="77777777" w:rsidR="00AC5279" w:rsidRPr="00BC131D" w:rsidRDefault="00AC5279" w:rsidP="00BC131D">
      <w:pPr>
        <w:numPr>
          <w:ilvl w:val="0"/>
          <w:numId w:val="7"/>
        </w:numPr>
        <w:tabs>
          <w:tab w:val="clear" w:pos="360"/>
        </w:tabs>
        <w:spacing w:before="60" w:line="264" w:lineRule="auto"/>
        <w:jc w:val="both"/>
        <w:rPr>
          <w:rFonts w:ascii="Calibri" w:hAnsi="Calibri" w:cs="Calibri"/>
          <w:color w:val="000000"/>
          <w:sz w:val="22"/>
          <w:szCs w:val="22"/>
        </w:rPr>
      </w:pPr>
      <w:r w:rsidRPr="00BC131D">
        <w:rPr>
          <w:rFonts w:ascii="Calibri" w:hAnsi="Calibri" w:cs="Calibri"/>
          <w:color w:val="000000"/>
          <w:sz w:val="22"/>
          <w:szCs w:val="22"/>
        </w:rPr>
        <w:t>obsługi punktów, co oznacza zapewnienie ich nieprzerwanego funkcjonowania, utrzymania sprawności rowerów oraz czystości na terenie punktów w okresie trwania niniejszej umowy</w:t>
      </w:r>
      <w:r w:rsidR="00250BEA" w:rsidRPr="00BC131D">
        <w:rPr>
          <w:rFonts w:ascii="Calibri" w:hAnsi="Calibri" w:cs="Calibri"/>
          <w:color w:val="000000"/>
          <w:sz w:val="22"/>
          <w:szCs w:val="22"/>
        </w:rPr>
        <w:t>.</w:t>
      </w:r>
    </w:p>
    <w:p w14:paraId="1F1AAB2C" w14:textId="77777777" w:rsidR="00AC5279" w:rsidRPr="00BC131D" w:rsidRDefault="00AC5279" w:rsidP="00BC131D">
      <w:pPr>
        <w:numPr>
          <w:ilvl w:val="0"/>
          <w:numId w:val="7"/>
        </w:numPr>
        <w:tabs>
          <w:tab w:val="clear" w:pos="360"/>
        </w:tabs>
        <w:spacing w:before="60" w:line="264" w:lineRule="auto"/>
        <w:jc w:val="both"/>
        <w:rPr>
          <w:rFonts w:ascii="Calibri" w:hAnsi="Calibri" w:cs="Calibri"/>
          <w:color w:val="000000"/>
          <w:sz w:val="22"/>
          <w:szCs w:val="22"/>
        </w:rPr>
      </w:pPr>
      <w:r w:rsidRPr="00BC131D">
        <w:rPr>
          <w:rFonts w:ascii="Calibri" w:hAnsi="Calibri" w:cs="Calibri"/>
          <w:color w:val="000000"/>
          <w:sz w:val="22"/>
          <w:szCs w:val="22"/>
        </w:rPr>
        <w:t>zaprojektowania, wdrożenia i prowadzenia w imieniu Zamawiającego, serwisu internetowego projektu, zawierającego opis systemu wypożyczania rowerów, aktualny regulamin, dane kontaktowe i inne informacje przydatne użytkownikom</w:t>
      </w:r>
      <w:r w:rsidR="00250BEA" w:rsidRPr="00BC131D">
        <w:rPr>
          <w:rFonts w:ascii="Calibri" w:hAnsi="Calibri" w:cs="Calibri"/>
          <w:color w:val="000000"/>
          <w:sz w:val="22"/>
          <w:szCs w:val="22"/>
        </w:rPr>
        <w:t>.</w:t>
      </w:r>
    </w:p>
    <w:p w14:paraId="5D256A29" w14:textId="77777777" w:rsidR="00AC5279" w:rsidRPr="00BC131D" w:rsidRDefault="00AC5279" w:rsidP="00BC131D">
      <w:pPr>
        <w:numPr>
          <w:ilvl w:val="0"/>
          <w:numId w:val="7"/>
        </w:numPr>
        <w:tabs>
          <w:tab w:val="clear" w:pos="360"/>
        </w:tabs>
        <w:spacing w:before="60" w:line="264" w:lineRule="auto"/>
        <w:jc w:val="both"/>
        <w:rPr>
          <w:rFonts w:ascii="Calibri" w:hAnsi="Calibri" w:cs="Calibri"/>
          <w:color w:val="000000"/>
          <w:sz w:val="22"/>
          <w:szCs w:val="22"/>
        </w:rPr>
      </w:pPr>
      <w:r w:rsidRPr="00BC131D">
        <w:rPr>
          <w:rFonts w:ascii="Calibri" w:hAnsi="Calibri" w:cs="Calibri"/>
          <w:color w:val="000000"/>
          <w:sz w:val="22"/>
          <w:szCs w:val="22"/>
        </w:rPr>
        <w:t>zapewnienia funkcjonowania stacji rowerów miejskich w ramach systemu wra</w:t>
      </w:r>
      <w:r w:rsidR="002C7B9A" w:rsidRPr="00BC131D">
        <w:rPr>
          <w:rFonts w:ascii="Calibri" w:hAnsi="Calibri" w:cs="Calibri"/>
          <w:color w:val="000000"/>
          <w:sz w:val="22"/>
          <w:szCs w:val="22"/>
        </w:rPr>
        <w:t xml:space="preserve">z </w:t>
      </w:r>
      <w:r w:rsidRPr="00BC131D">
        <w:rPr>
          <w:rFonts w:ascii="Calibri" w:hAnsi="Calibri" w:cs="Calibri"/>
          <w:color w:val="000000"/>
          <w:sz w:val="22"/>
          <w:szCs w:val="22"/>
        </w:rPr>
        <w:t>z utrzymaniem systemu informatycznego do jego obsługi dostępnego także przez aplikację mobilną Wykonawcy, oraz obsługi użytkowników</w:t>
      </w:r>
      <w:r w:rsidR="00250BEA" w:rsidRPr="00BC131D">
        <w:rPr>
          <w:rFonts w:ascii="Calibri" w:hAnsi="Calibri" w:cs="Calibri"/>
          <w:color w:val="000000"/>
          <w:sz w:val="22"/>
          <w:szCs w:val="22"/>
        </w:rPr>
        <w:t>.</w:t>
      </w:r>
    </w:p>
    <w:p w14:paraId="7F66830E" w14:textId="77777777" w:rsidR="00AC5279" w:rsidRPr="00BC131D" w:rsidRDefault="00AC5279" w:rsidP="00BC131D">
      <w:pPr>
        <w:numPr>
          <w:ilvl w:val="0"/>
          <w:numId w:val="7"/>
        </w:numPr>
        <w:tabs>
          <w:tab w:val="clear" w:pos="360"/>
        </w:tabs>
        <w:spacing w:before="60" w:line="264" w:lineRule="auto"/>
        <w:jc w:val="both"/>
        <w:rPr>
          <w:rFonts w:ascii="Calibri" w:hAnsi="Calibri" w:cs="Calibri"/>
          <w:color w:val="000000"/>
          <w:sz w:val="22"/>
          <w:szCs w:val="22"/>
        </w:rPr>
      </w:pPr>
      <w:r w:rsidRPr="00BC131D">
        <w:rPr>
          <w:rFonts w:ascii="Calibri" w:hAnsi="Calibri" w:cs="Calibri"/>
          <w:color w:val="000000"/>
          <w:sz w:val="22"/>
          <w:szCs w:val="22"/>
        </w:rPr>
        <w:t>prowadzenia Biura Obsługi Klienta, w tym obsługi reklamacji, na zasadach określonych w</w:t>
      </w:r>
      <w:r w:rsidR="00250BEA" w:rsidRPr="00BC131D">
        <w:rPr>
          <w:rFonts w:ascii="Calibri" w:hAnsi="Calibri" w:cs="Calibri"/>
          <w:color w:val="000000"/>
          <w:sz w:val="22"/>
          <w:szCs w:val="22"/>
        </w:rPr>
        <w:t xml:space="preserve"> </w:t>
      </w:r>
      <w:r w:rsidRPr="00BC131D">
        <w:rPr>
          <w:rFonts w:ascii="Calibri" w:hAnsi="Calibri" w:cs="Calibri"/>
          <w:color w:val="000000"/>
          <w:sz w:val="22"/>
          <w:szCs w:val="22"/>
        </w:rPr>
        <w:t>regulaminie</w:t>
      </w:r>
      <w:r w:rsidR="00250BEA" w:rsidRPr="00BC131D">
        <w:rPr>
          <w:rFonts w:ascii="Calibri" w:hAnsi="Calibri" w:cs="Calibri"/>
          <w:color w:val="000000"/>
          <w:sz w:val="22"/>
          <w:szCs w:val="22"/>
        </w:rPr>
        <w:t>.</w:t>
      </w:r>
    </w:p>
    <w:p w14:paraId="1ABE99F6" w14:textId="77777777" w:rsidR="00AC5279" w:rsidRPr="00BC131D" w:rsidRDefault="00AC5279" w:rsidP="00BC131D">
      <w:pPr>
        <w:numPr>
          <w:ilvl w:val="0"/>
          <w:numId w:val="7"/>
        </w:numPr>
        <w:tabs>
          <w:tab w:val="clear" w:pos="360"/>
        </w:tabs>
        <w:spacing w:before="60" w:line="264" w:lineRule="auto"/>
        <w:jc w:val="both"/>
        <w:rPr>
          <w:rFonts w:ascii="Calibri" w:hAnsi="Calibri" w:cs="Calibri"/>
          <w:color w:val="000000"/>
          <w:sz w:val="22"/>
          <w:szCs w:val="22"/>
        </w:rPr>
      </w:pPr>
      <w:r w:rsidRPr="00BC131D">
        <w:rPr>
          <w:rFonts w:ascii="Calibri" w:hAnsi="Calibri" w:cs="Calibri"/>
          <w:color w:val="000000"/>
          <w:sz w:val="22"/>
          <w:szCs w:val="22"/>
        </w:rPr>
        <w:t>dokonywania wszelkich rozliczeń z klientami, w tym również rozliczeń końcowych</w:t>
      </w:r>
      <w:r w:rsidR="00250BEA" w:rsidRPr="00BC131D">
        <w:rPr>
          <w:rFonts w:ascii="Calibri" w:hAnsi="Calibri" w:cs="Calibri"/>
          <w:color w:val="000000"/>
          <w:sz w:val="22"/>
          <w:szCs w:val="22"/>
        </w:rPr>
        <w:t>.</w:t>
      </w:r>
    </w:p>
    <w:p w14:paraId="408DC774" w14:textId="514B4A87" w:rsidR="0070170B" w:rsidRPr="0070170B" w:rsidRDefault="00AC5279" w:rsidP="0070170B">
      <w:pPr>
        <w:numPr>
          <w:ilvl w:val="0"/>
          <w:numId w:val="7"/>
        </w:numPr>
        <w:tabs>
          <w:tab w:val="clear" w:pos="360"/>
        </w:tabs>
        <w:spacing w:before="60" w:line="264" w:lineRule="auto"/>
        <w:jc w:val="both"/>
        <w:rPr>
          <w:rFonts w:ascii="Calibri" w:hAnsi="Calibri" w:cs="Calibri"/>
          <w:color w:val="000000"/>
          <w:sz w:val="22"/>
          <w:szCs w:val="22"/>
        </w:rPr>
      </w:pPr>
      <w:r w:rsidRPr="00BC131D">
        <w:rPr>
          <w:rFonts w:ascii="Calibri" w:hAnsi="Calibri" w:cs="Calibri"/>
          <w:color w:val="000000"/>
          <w:sz w:val="22"/>
          <w:szCs w:val="22"/>
        </w:rPr>
        <w:t xml:space="preserve">zapewnienia </w:t>
      </w:r>
      <w:r w:rsidR="0070170B" w:rsidRPr="0070170B">
        <w:rPr>
          <w:rStyle w:val="cf01"/>
          <w:rFonts w:asciiTheme="minorHAnsi" w:hAnsiTheme="minorHAnsi" w:cstheme="minorHAnsi"/>
          <w:sz w:val="22"/>
          <w:szCs w:val="22"/>
        </w:rPr>
        <w:t xml:space="preserve">technologicznej i prawnej możliwości </w:t>
      </w:r>
      <w:r w:rsidR="0070170B" w:rsidRPr="0070170B">
        <w:rPr>
          <w:rFonts w:ascii="Calibri" w:hAnsi="Calibri" w:cs="Calibri"/>
          <w:color w:val="000000"/>
          <w:sz w:val="22"/>
          <w:szCs w:val="22"/>
        </w:rPr>
        <w:t>kompatybilności projektu z innymi systemami wypożyczania rowerów miejskich prowadzonymi przez Wykonawcę  oraz z systemami funkcjonującymi na terenie Gminy Michałowice (Michałowicki Rower Gminny) i Miasta Stołecznego Warszawy (</w:t>
      </w:r>
      <w:proofErr w:type="spellStart"/>
      <w:r w:rsidR="0070170B" w:rsidRPr="0070170B">
        <w:rPr>
          <w:rFonts w:ascii="Calibri" w:hAnsi="Calibri" w:cs="Calibri"/>
          <w:color w:val="000000"/>
          <w:sz w:val="22"/>
          <w:szCs w:val="22"/>
        </w:rPr>
        <w:t>Veturilo</w:t>
      </w:r>
      <w:proofErr w:type="spellEnd"/>
      <w:r w:rsidR="0070170B" w:rsidRPr="0070170B">
        <w:rPr>
          <w:rFonts w:ascii="Calibri" w:hAnsi="Calibri" w:cs="Calibri"/>
          <w:color w:val="000000"/>
          <w:sz w:val="22"/>
          <w:szCs w:val="22"/>
        </w:rPr>
        <w:t>).</w:t>
      </w:r>
    </w:p>
    <w:p w14:paraId="38F5356E" w14:textId="77777777" w:rsidR="00AC5279" w:rsidRPr="00BC131D" w:rsidRDefault="00AC5279" w:rsidP="00BC131D">
      <w:pPr>
        <w:numPr>
          <w:ilvl w:val="0"/>
          <w:numId w:val="7"/>
        </w:numPr>
        <w:tabs>
          <w:tab w:val="clear" w:pos="360"/>
        </w:tabs>
        <w:spacing w:before="60" w:line="264" w:lineRule="auto"/>
        <w:jc w:val="both"/>
        <w:rPr>
          <w:rFonts w:ascii="Calibri" w:hAnsi="Calibri" w:cs="Calibri"/>
          <w:color w:val="000000"/>
          <w:sz w:val="22"/>
          <w:szCs w:val="22"/>
        </w:rPr>
      </w:pPr>
      <w:r w:rsidRPr="00BC131D">
        <w:rPr>
          <w:rFonts w:ascii="Calibri" w:hAnsi="Calibri" w:cs="Calibri"/>
          <w:color w:val="000000"/>
          <w:sz w:val="22"/>
          <w:szCs w:val="22"/>
        </w:rPr>
        <w:t xml:space="preserve">przekazania Zamawiającemu </w:t>
      </w:r>
      <w:r w:rsidR="009D0E83" w:rsidRPr="00BC131D">
        <w:rPr>
          <w:rFonts w:ascii="Calibri" w:hAnsi="Calibri" w:cs="Calibri"/>
          <w:color w:val="000000"/>
          <w:sz w:val="22"/>
          <w:szCs w:val="22"/>
        </w:rPr>
        <w:t>informacji o</w:t>
      </w:r>
      <w:r w:rsidRPr="00BC131D">
        <w:rPr>
          <w:rFonts w:ascii="Calibri" w:hAnsi="Calibri" w:cs="Calibri"/>
          <w:color w:val="000000"/>
          <w:sz w:val="22"/>
          <w:szCs w:val="22"/>
        </w:rPr>
        <w:t xml:space="preserve"> skarg</w:t>
      </w:r>
      <w:r w:rsidR="009D0E83" w:rsidRPr="00BC131D">
        <w:rPr>
          <w:rFonts w:ascii="Calibri" w:hAnsi="Calibri" w:cs="Calibri"/>
          <w:color w:val="000000"/>
          <w:sz w:val="22"/>
          <w:szCs w:val="22"/>
        </w:rPr>
        <w:t>ach</w:t>
      </w:r>
      <w:r w:rsidRPr="00BC131D">
        <w:rPr>
          <w:rFonts w:ascii="Calibri" w:hAnsi="Calibri" w:cs="Calibri"/>
          <w:color w:val="000000"/>
          <w:sz w:val="22"/>
          <w:szCs w:val="22"/>
        </w:rPr>
        <w:t xml:space="preserve">,  </w:t>
      </w:r>
      <w:r w:rsidR="009D0E83" w:rsidRPr="00BC131D">
        <w:rPr>
          <w:rFonts w:ascii="Calibri" w:hAnsi="Calibri" w:cs="Calibri"/>
          <w:color w:val="000000"/>
          <w:sz w:val="22"/>
          <w:szCs w:val="22"/>
        </w:rPr>
        <w:t xml:space="preserve">opinii i wniosków </w:t>
      </w:r>
      <w:r w:rsidRPr="00BC131D">
        <w:rPr>
          <w:rFonts w:ascii="Calibri" w:hAnsi="Calibri" w:cs="Calibri"/>
          <w:color w:val="000000"/>
          <w:sz w:val="22"/>
          <w:szCs w:val="22"/>
        </w:rPr>
        <w:t xml:space="preserve">skierowanych do Wykonawcy przez użytkowników systemu w związku z funkcjonowaniem projektu, w terminie 14 dni od </w:t>
      </w:r>
      <w:r w:rsidR="009D0E83" w:rsidRPr="00BC131D">
        <w:rPr>
          <w:rFonts w:ascii="Calibri" w:hAnsi="Calibri" w:cs="Calibri"/>
          <w:color w:val="000000"/>
          <w:sz w:val="22"/>
          <w:szCs w:val="22"/>
        </w:rPr>
        <w:t xml:space="preserve">zakończenia </w:t>
      </w:r>
      <w:r w:rsidR="00FD7EA2" w:rsidRPr="00BC131D">
        <w:rPr>
          <w:rFonts w:ascii="Calibri" w:hAnsi="Calibri" w:cs="Calibri"/>
          <w:color w:val="000000"/>
          <w:sz w:val="22"/>
          <w:szCs w:val="22"/>
        </w:rPr>
        <w:t>miesiąca rozliczeniowego</w:t>
      </w:r>
      <w:r w:rsidR="00250BEA" w:rsidRPr="00BC131D">
        <w:rPr>
          <w:rFonts w:ascii="Calibri" w:hAnsi="Calibri" w:cs="Calibri"/>
          <w:color w:val="000000"/>
          <w:sz w:val="22"/>
          <w:szCs w:val="22"/>
        </w:rPr>
        <w:t>.</w:t>
      </w:r>
    </w:p>
    <w:p w14:paraId="320F8A83" w14:textId="77777777" w:rsidR="00AC5279" w:rsidRPr="00BC131D" w:rsidRDefault="00AC5279" w:rsidP="00BC131D">
      <w:pPr>
        <w:numPr>
          <w:ilvl w:val="0"/>
          <w:numId w:val="7"/>
        </w:numPr>
        <w:tabs>
          <w:tab w:val="clear" w:pos="360"/>
        </w:tabs>
        <w:spacing w:before="60" w:line="264" w:lineRule="auto"/>
        <w:jc w:val="both"/>
        <w:rPr>
          <w:rFonts w:ascii="Calibri" w:hAnsi="Calibri" w:cs="Calibri"/>
          <w:color w:val="000000"/>
          <w:sz w:val="22"/>
          <w:szCs w:val="22"/>
        </w:rPr>
      </w:pPr>
      <w:r w:rsidRPr="00BC131D">
        <w:rPr>
          <w:rFonts w:ascii="Calibri" w:hAnsi="Calibri" w:cs="Calibri"/>
          <w:color w:val="000000"/>
          <w:sz w:val="22"/>
          <w:szCs w:val="22"/>
        </w:rPr>
        <w:t>pomocy Zamawiającemu w zorganizowaniu działającego systemu rowerów miejskich przy wykorzystaniu posiadanych przez Wykonawcę doświadczenia i wiedzy, obejmującej również informowanie Zamawiającego o wszelkich aspektach działania systemu, w sposób przewidziany w niniejszej umowie.</w:t>
      </w:r>
    </w:p>
    <w:p w14:paraId="482E1E09" w14:textId="77777777" w:rsidR="00F559E8" w:rsidRDefault="00DA3A38" w:rsidP="00F559E8">
      <w:pPr>
        <w:numPr>
          <w:ilvl w:val="0"/>
          <w:numId w:val="7"/>
        </w:numPr>
        <w:tabs>
          <w:tab w:val="clear" w:pos="360"/>
        </w:tabs>
        <w:spacing w:before="60" w:line="264" w:lineRule="auto"/>
        <w:jc w:val="both"/>
        <w:rPr>
          <w:rFonts w:ascii="Calibri" w:hAnsi="Calibri" w:cs="Calibri"/>
          <w:color w:val="000000"/>
          <w:sz w:val="22"/>
          <w:szCs w:val="22"/>
        </w:rPr>
      </w:pPr>
      <w:r w:rsidRPr="00F559E8">
        <w:rPr>
          <w:rFonts w:ascii="Calibri" w:hAnsi="Calibri" w:cs="Calibri"/>
          <w:color w:val="000000"/>
          <w:sz w:val="22"/>
          <w:szCs w:val="22"/>
        </w:rPr>
        <w:t>Wdrożenia szeregu procedur mających na celu zapewnienie w czasie stanu epidemii w związku z</w:t>
      </w:r>
      <w:r w:rsidR="00250BEA" w:rsidRPr="00F559E8">
        <w:rPr>
          <w:rFonts w:ascii="Calibri" w:hAnsi="Calibri" w:cs="Calibri"/>
          <w:color w:val="000000"/>
          <w:sz w:val="22"/>
          <w:szCs w:val="22"/>
        </w:rPr>
        <w:t xml:space="preserve"> </w:t>
      </w:r>
      <w:r w:rsidRPr="00F559E8">
        <w:rPr>
          <w:rFonts w:ascii="Calibri" w:hAnsi="Calibri" w:cs="Calibri"/>
          <w:color w:val="000000"/>
          <w:sz w:val="22"/>
          <w:szCs w:val="22"/>
        </w:rPr>
        <w:t>COVID-19 bezpieczeństwa w korzystaniu z systemu PRM. Uwaga powinna się skupić na dezynfekcji rączek rowerowych i tym podobnych miejsc bezpośredniego kontaktu użytkownika</w:t>
      </w:r>
      <w:r w:rsidR="00250BEA" w:rsidRPr="00F559E8">
        <w:rPr>
          <w:rFonts w:ascii="Calibri" w:hAnsi="Calibri" w:cs="Calibri"/>
          <w:color w:val="000000"/>
          <w:sz w:val="22"/>
          <w:szCs w:val="22"/>
        </w:rPr>
        <w:t>.</w:t>
      </w:r>
    </w:p>
    <w:p w14:paraId="053E76C4" w14:textId="4DBF8A6C" w:rsidR="00AC5279" w:rsidRPr="00F559E8" w:rsidRDefault="00AC5279" w:rsidP="00F559E8">
      <w:pPr>
        <w:spacing w:before="60" w:line="264" w:lineRule="auto"/>
        <w:ind w:left="360"/>
        <w:jc w:val="center"/>
        <w:rPr>
          <w:rFonts w:ascii="Calibri" w:hAnsi="Calibri" w:cs="Calibri"/>
          <w:color w:val="000000"/>
          <w:sz w:val="22"/>
          <w:szCs w:val="22"/>
        </w:rPr>
      </w:pPr>
      <w:r w:rsidRPr="00F559E8">
        <w:rPr>
          <w:rFonts w:ascii="Calibri" w:hAnsi="Calibri"/>
          <w:b/>
          <w:color w:val="000000"/>
          <w:sz w:val="22"/>
          <w:szCs w:val="22"/>
        </w:rPr>
        <w:lastRenderedPageBreak/>
        <w:t>§4</w:t>
      </w:r>
    </w:p>
    <w:p w14:paraId="485EF45A" w14:textId="77777777" w:rsidR="00AC5279" w:rsidRPr="001802ED" w:rsidRDefault="00AC5279" w:rsidP="002C7B9A">
      <w:pPr>
        <w:keepNext/>
        <w:shd w:val="clear" w:color="auto" w:fill="FFFFFF"/>
        <w:autoSpaceDE w:val="0"/>
        <w:spacing w:before="60" w:line="264" w:lineRule="auto"/>
        <w:ind w:left="426" w:hanging="426"/>
        <w:jc w:val="center"/>
        <w:rPr>
          <w:rFonts w:ascii="Calibri" w:hAnsi="Calibri"/>
          <w:b/>
          <w:bCs/>
          <w:color w:val="000000"/>
          <w:sz w:val="22"/>
          <w:szCs w:val="22"/>
        </w:rPr>
      </w:pPr>
      <w:r w:rsidRPr="001802ED">
        <w:rPr>
          <w:rFonts w:ascii="Calibri" w:hAnsi="Calibri"/>
          <w:b/>
          <w:bCs/>
          <w:color w:val="000000"/>
          <w:sz w:val="22"/>
          <w:szCs w:val="22"/>
        </w:rPr>
        <w:t>Umowy na podwykonawstw</w:t>
      </w:r>
      <w:r w:rsidR="000D5FE0" w:rsidRPr="001802ED">
        <w:rPr>
          <w:rFonts w:ascii="Calibri" w:hAnsi="Calibri"/>
          <w:b/>
          <w:bCs/>
          <w:color w:val="000000"/>
          <w:sz w:val="22"/>
          <w:szCs w:val="22"/>
        </w:rPr>
        <w:t>o</w:t>
      </w:r>
    </w:p>
    <w:p w14:paraId="7DD0EE8B" w14:textId="11CC8EBD" w:rsidR="00AC5279" w:rsidRPr="001802ED" w:rsidRDefault="00AC5279" w:rsidP="00BC131D">
      <w:pPr>
        <w:numPr>
          <w:ilvl w:val="0"/>
          <w:numId w:val="8"/>
        </w:numPr>
        <w:tabs>
          <w:tab w:val="clear" w:pos="360"/>
        </w:tabs>
        <w:spacing w:before="240" w:line="264" w:lineRule="auto"/>
        <w:ind w:left="357" w:hanging="357"/>
        <w:jc w:val="both"/>
        <w:rPr>
          <w:rFonts w:ascii="Calibri" w:hAnsi="Calibri"/>
          <w:color w:val="00000A"/>
          <w:sz w:val="22"/>
          <w:szCs w:val="22"/>
        </w:rPr>
      </w:pPr>
      <w:r w:rsidRPr="001802ED">
        <w:rPr>
          <w:rFonts w:ascii="Calibri" w:hAnsi="Calibri"/>
          <w:color w:val="00000A"/>
          <w:sz w:val="22"/>
          <w:szCs w:val="22"/>
        </w:rPr>
        <w:t>W przypadku wykonywania zadania przy udziale Podwykonawcy obowiązkiem Wykonawcy jest</w:t>
      </w:r>
      <w:r w:rsidR="001F3760">
        <w:rPr>
          <w:rFonts w:ascii="Calibri" w:hAnsi="Calibri"/>
          <w:color w:val="00000A"/>
          <w:sz w:val="22"/>
          <w:szCs w:val="22"/>
        </w:rPr>
        <w:t> </w:t>
      </w:r>
      <w:r w:rsidRPr="001802ED">
        <w:rPr>
          <w:rFonts w:ascii="Calibri" w:hAnsi="Calibri"/>
          <w:color w:val="00000A"/>
          <w:sz w:val="22"/>
          <w:szCs w:val="22"/>
        </w:rPr>
        <w:t>przedłożenie Zamawiającemu kopii umowy o podwykonawstwo, poświadczonej za zgodność</w:t>
      </w:r>
      <w:r w:rsidR="00FD7EA2" w:rsidRPr="001802ED">
        <w:rPr>
          <w:rFonts w:ascii="Calibri" w:hAnsi="Calibri"/>
          <w:color w:val="00000A"/>
          <w:sz w:val="22"/>
          <w:szCs w:val="22"/>
        </w:rPr>
        <w:br/>
      </w:r>
      <w:r w:rsidRPr="001802ED">
        <w:rPr>
          <w:rFonts w:ascii="Calibri" w:hAnsi="Calibri"/>
          <w:color w:val="00000A"/>
          <w:sz w:val="22"/>
          <w:szCs w:val="22"/>
        </w:rPr>
        <w:t>z oryginałem w terminie 7 dni od daty jej zawarcia.</w:t>
      </w:r>
    </w:p>
    <w:p w14:paraId="535C4022" w14:textId="77777777" w:rsidR="00AC5279" w:rsidRPr="002C7B9A" w:rsidRDefault="00AC5279" w:rsidP="00BC131D">
      <w:pPr>
        <w:numPr>
          <w:ilvl w:val="0"/>
          <w:numId w:val="8"/>
        </w:numPr>
        <w:tabs>
          <w:tab w:val="clear" w:pos="360"/>
        </w:tabs>
        <w:spacing w:before="60" w:line="264" w:lineRule="auto"/>
        <w:jc w:val="both"/>
        <w:rPr>
          <w:rFonts w:ascii="Calibri" w:hAnsi="Calibri"/>
          <w:color w:val="00000A"/>
          <w:sz w:val="22"/>
          <w:szCs w:val="22"/>
        </w:rPr>
      </w:pPr>
      <w:r w:rsidRPr="002C7B9A">
        <w:rPr>
          <w:rFonts w:ascii="Calibri" w:hAnsi="Calibri"/>
          <w:color w:val="00000A"/>
          <w:sz w:val="22"/>
          <w:szCs w:val="22"/>
        </w:rPr>
        <w:t xml:space="preserve">Zapłata wynagrodzenia Wykonawcy będzie następować w ciągu </w:t>
      </w:r>
      <w:r w:rsidR="00FD7EA2" w:rsidRPr="001802ED">
        <w:rPr>
          <w:rFonts w:ascii="Calibri" w:hAnsi="Calibri"/>
          <w:color w:val="00000A"/>
          <w:sz w:val="22"/>
          <w:szCs w:val="22"/>
        </w:rPr>
        <w:t>……….</w:t>
      </w:r>
      <w:r w:rsidRPr="002C7B9A">
        <w:rPr>
          <w:rFonts w:ascii="Calibri" w:hAnsi="Calibri"/>
          <w:color w:val="00000A"/>
          <w:sz w:val="22"/>
          <w:szCs w:val="22"/>
        </w:rPr>
        <w:t xml:space="preserve"> dni od daty dostarczenia faktury do siedziby Zamawiającego wraz z dowodami (oświadczeniami Podwykonawców potwierdzającymi terminową zapłatę wymagalnego wynagrodzenia Podwykonawcom).</w:t>
      </w:r>
    </w:p>
    <w:p w14:paraId="15153916" w14:textId="77777777" w:rsidR="00AC5279" w:rsidRPr="001802ED" w:rsidRDefault="00AC5279" w:rsidP="00BC131D">
      <w:pPr>
        <w:numPr>
          <w:ilvl w:val="0"/>
          <w:numId w:val="8"/>
        </w:numPr>
        <w:tabs>
          <w:tab w:val="clear" w:pos="360"/>
        </w:tabs>
        <w:spacing w:before="60" w:line="264" w:lineRule="auto"/>
        <w:jc w:val="both"/>
        <w:rPr>
          <w:rFonts w:ascii="Calibri" w:hAnsi="Calibri"/>
          <w:color w:val="00000A"/>
          <w:sz w:val="22"/>
          <w:szCs w:val="22"/>
        </w:rPr>
      </w:pPr>
      <w:r w:rsidRPr="002C7B9A">
        <w:rPr>
          <w:rFonts w:ascii="Calibri" w:hAnsi="Calibri"/>
          <w:color w:val="00000A"/>
          <w:sz w:val="22"/>
          <w:szCs w:val="22"/>
        </w:rPr>
        <w:t>W przypadku wadliwego wykonania usługi przez Podwykonawcę, Wykonawca ponosi odpowiedzialność wobec Zamawiającego tak jak za swoje własne działania lub zaniechania</w:t>
      </w:r>
      <w:r w:rsidR="00FD7EA2" w:rsidRPr="001802ED">
        <w:rPr>
          <w:rFonts w:ascii="Calibri" w:hAnsi="Calibri"/>
          <w:color w:val="00000A"/>
          <w:sz w:val="22"/>
          <w:szCs w:val="22"/>
        </w:rPr>
        <w:t>.</w:t>
      </w:r>
    </w:p>
    <w:p w14:paraId="6A3BC793" w14:textId="77777777" w:rsidR="00AC5279" w:rsidRPr="001802ED" w:rsidRDefault="00AC5279" w:rsidP="00250BEA">
      <w:pPr>
        <w:spacing w:before="240" w:line="264" w:lineRule="auto"/>
        <w:jc w:val="center"/>
        <w:rPr>
          <w:rFonts w:ascii="Calibri" w:hAnsi="Calibri"/>
          <w:b/>
          <w:bCs/>
          <w:sz w:val="22"/>
          <w:szCs w:val="22"/>
        </w:rPr>
      </w:pPr>
      <w:r w:rsidRPr="001802ED">
        <w:rPr>
          <w:rFonts w:ascii="Calibri" w:hAnsi="Calibri"/>
          <w:b/>
          <w:bCs/>
          <w:sz w:val="22"/>
          <w:szCs w:val="22"/>
        </w:rPr>
        <w:t>§5</w:t>
      </w:r>
    </w:p>
    <w:p w14:paraId="1264304A" w14:textId="77777777" w:rsidR="00AC5279" w:rsidRPr="001802ED" w:rsidRDefault="00AC5279" w:rsidP="002C7B9A">
      <w:pPr>
        <w:spacing w:before="60" w:line="264" w:lineRule="auto"/>
        <w:jc w:val="center"/>
        <w:rPr>
          <w:rFonts w:ascii="Calibri" w:hAnsi="Calibri"/>
          <w:b/>
          <w:bCs/>
          <w:sz w:val="22"/>
          <w:szCs w:val="22"/>
        </w:rPr>
      </w:pPr>
      <w:r w:rsidRPr="001802ED">
        <w:rPr>
          <w:rFonts w:ascii="Calibri" w:hAnsi="Calibri"/>
          <w:b/>
          <w:bCs/>
          <w:sz w:val="22"/>
          <w:szCs w:val="22"/>
        </w:rPr>
        <w:t>Harmonogram</w:t>
      </w:r>
    </w:p>
    <w:p w14:paraId="289D5137" w14:textId="77777777" w:rsidR="00AC5279" w:rsidRPr="001802ED" w:rsidRDefault="00AC5279" w:rsidP="00250BEA">
      <w:pPr>
        <w:spacing w:before="240" w:line="264" w:lineRule="auto"/>
        <w:jc w:val="both"/>
        <w:rPr>
          <w:rFonts w:ascii="Calibri" w:hAnsi="Calibri"/>
          <w:color w:val="000000"/>
          <w:sz w:val="22"/>
          <w:szCs w:val="22"/>
        </w:rPr>
      </w:pPr>
      <w:r w:rsidRPr="001802ED">
        <w:rPr>
          <w:rFonts w:ascii="Calibri" w:hAnsi="Calibri"/>
          <w:color w:val="000000"/>
          <w:sz w:val="22"/>
          <w:szCs w:val="22"/>
        </w:rPr>
        <w:t>Wykonawca wykona Przedmiot Umowy zgodnie z poniższym harmonogramem:</w:t>
      </w:r>
    </w:p>
    <w:p w14:paraId="364165A6" w14:textId="5076EBF1" w:rsidR="00AC5279" w:rsidRPr="001802ED" w:rsidRDefault="00AC5279" w:rsidP="00BC131D">
      <w:pPr>
        <w:numPr>
          <w:ilvl w:val="0"/>
          <w:numId w:val="9"/>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Wykonawca dostarczy Zamawiającemu projekty rowerów, stacji rowerowych, strony internetowej, w terminie do 3 tygodni od daty podpisania Umowy,</w:t>
      </w:r>
    </w:p>
    <w:p w14:paraId="05E573C4" w14:textId="77777777" w:rsidR="00AC5279" w:rsidRPr="00727FD3" w:rsidRDefault="00AC5279" w:rsidP="00BC131D">
      <w:pPr>
        <w:numPr>
          <w:ilvl w:val="0"/>
          <w:numId w:val="9"/>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Wykonawca dostarczy Zamawiającemu projekty dokumentów określające prawa i obowiązki klientów PRM, w szczególności regulamin korzystania z PRM w terminie do 3 tygodni od daty podpisania Umowy,</w:t>
      </w:r>
    </w:p>
    <w:p w14:paraId="4E96CD3D" w14:textId="4419B91A" w:rsidR="00AC5279" w:rsidRPr="001802ED" w:rsidRDefault="00AC5279" w:rsidP="00BC131D">
      <w:pPr>
        <w:numPr>
          <w:ilvl w:val="0"/>
          <w:numId w:val="9"/>
        </w:numPr>
        <w:tabs>
          <w:tab w:val="clear" w:pos="360"/>
        </w:tabs>
        <w:spacing w:before="60" w:line="264" w:lineRule="auto"/>
        <w:jc w:val="both"/>
        <w:rPr>
          <w:rFonts w:ascii="Calibri" w:hAnsi="Calibri"/>
          <w:color w:val="000000"/>
          <w:sz w:val="22"/>
          <w:szCs w:val="22"/>
        </w:rPr>
      </w:pPr>
      <w:r w:rsidRPr="00727FD3">
        <w:rPr>
          <w:rFonts w:ascii="Calibri" w:hAnsi="Calibri"/>
          <w:color w:val="000000"/>
          <w:sz w:val="22"/>
          <w:szCs w:val="22"/>
        </w:rPr>
        <w:t>Wykonawca dostarczy rowery oraz wykona montaż urządzeń stacji rowerowych nie później niż</w:t>
      </w:r>
      <w:r w:rsidR="00DA3A38" w:rsidRPr="001802ED">
        <w:rPr>
          <w:rFonts w:ascii="Calibri" w:hAnsi="Calibri"/>
          <w:color w:val="000000"/>
          <w:sz w:val="22"/>
          <w:szCs w:val="22"/>
        </w:rPr>
        <w:t xml:space="preserve"> do dnia 1</w:t>
      </w:r>
      <w:r w:rsidR="00343895">
        <w:rPr>
          <w:rFonts w:ascii="Calibri" w:hAnsi="Calibri"/>
          <w:color w:val="000000"/>
          <w:sz w:val="22"/>
          <w:szCs w:val="22"/>
        </w:rPr>
        <w:t>5</w:t>
      </w:r>
      <w:r w:rsidR="000D0F94">
        <w:rPr>
          <w:rFonts w:ascii="Calibri" w:hAnsi="Calibri"/>
          <w:color w:val="000000"/>
          <w:sz w:val="22"/>
          <w:szCs w:val="22"/>
        </w:rPr>
        <w:t> </w:t>
      </w:r>
      <w:r w:rsidR="00D43622">
        <w:rPr>
          <w:rFonts w:ascii="Calibri" w:hAnsi="Calibri"/>
          <w:color w:val="000000"/>
          <w:sz w:val="22"/>
          <w:szCs w:val="22"/>
        </w:rPr>
        <w:t xml:space="preserve">kwietnia </w:t>
      </w:r>
      <w:r w:rsidR="00DA3A38" w:rsidRPr="001802ED">
        <w:rPr>
          <w:rFonts w:ascii="Calibri" w:hAnsi="Calibri"/>
          <w:color w:val="000000"/>
          <w:sz w:val="22"/>
          <w:szCs w:val="22"/>
        </w:rPr>
        <w:t>202</w:t>
      </w:r>
      <w:r w:rsidR="00343895">
        <w:rPr>
          <w:rFonts w:ascii="Calibri" w:hAnsi="Calibri"/>
          <w:color w:val="000000"/>
          <w:sz w:val="22"/>
          <w:szCs w:val="22"/>
        </w:rPr>
        <w:t>2</w:t>
      </w:r>
      <w:r w:rsidR="00DA3A38" w:rsidRPr="001802ED">
        <w:rPr>
          <w:rFonts w:ascii="Calibri" w:hAnsi="Calibri"/>
          <w:color w:val="000000"/>
          <w:sz w:val="22"/>
          <w:szCs w:val="22"/>
        </w:rPr>
        <w:t xml:space="preserve"> roku,</w:t>
      </w:r>
    </w:p>
    <w:p w14:paraId="0A4C8F5B" w14:textId="77777777" w:rsidR="00AC5279" w:rsidRPr="00727FD3" w:rsidRDefault="00AC5279" w:rsidP="00BC131D">
      <w:pPr>
        <w:numPr>
          <w:ilvl w:val="0"/>
          <w:numId w:val="9"/>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Po zakończeniu dostaw i czynności montażu opisanych w pkt. 3, Wykonawca zgłasza Zamawiającemu gotowość do uruchomienia PRM.</w:t>
      </w:r>
    </w:p>
    <w:p w14:paraId="362442A4" w14:textId="77777777" w:rsidR="00AC5279" w:rsidRPr="001802ED" w:rsidRDefault="00AC5279" w:rsidP="00250BEA">
      <w:pPr>
        <w:spacing w:before="240" w:line="264" w:lineRule="auto"/>
        <w:jc w:val="center"/>
        <w:rPr>
          <w:rFonts w:ascii="Calibri" w:hAnsi="Calibri"/>
          <w:b/>
          <w:color w:val="000000"/>
          <w:sz w:val="22"/>
          <w:szCs w:val="22"/>
        </w:rPr>
      </w:pPr>
      <w:r w:rsidRPr="001802ED">
        <w:rPr>
          <w:rFonts w:ascii="Calibri" w:hAnsi="Calibri"/>
          <w:b/>
          <w:color w:val="000000"/>
          <w:sz w:val="22"/>
          <w:szCs w:val="22"/>
        </w:rPr>
        <w:t>§6</w:t>
      </w:r>
    </w:p>
    <w:p w14:paraId="281D6A57" w14:textId="77777777" w:rsidR="00FD7EA2" w:rsidRPr="00250BEA" w:rsidRDefault="00AC5279" w:rsidP="00250BEA">
      <w:pPr>
        <w:spacing w:before="60" w:line="264" w:lineRule="auto"/>
        <w:jc w:val="center"/>
        <w:rPr>
          <w:rFonts w:ascii="Calibri" w:hAnsi="Calibri"/>
          <w:b/>
          <w:color w:val="000000"/>
          <w:sz w:val="22"/>
          <w:szCs w:val="22"/>
        </w:rPr>
      </w:pPr>
      <w:r w:rsidRPr="001802ED">
        <w:rPr>
          <w:rFonts w:ascii="Calibri" w:hAnsi="Calibri"/>
          <w:b/>
          <w:color w:val="000000"/>
          <w:sz w:val="22"/>
          <w:szCs w:val="22"/>
        </w:rPr>
        <w:t>Okres obowiązywania umowy</w:t>
      </w:r>
    </w:p>
    <w:p w14:paraId="0B856081" w14:textId="77777777" w:rsidR="00AC5279" w:rsidRPr="001802ED" w:rsidRDefault="00AC5279" w:rsidP="00250BEA">
      <w:pPr>
        <w:spacing w:before="240" w:line="264" w:lineRule="auto"/>
        <w:jc w:val="both"/>
        <w:rPr>
          <w:rFonts w:ascii="Calibri" w:hAnsi="Calibri"/>
          <w:b/>
          <w:color w:val="000000"/>
          <w:sz w:val="22"/>
          <w:szCs w:val="22"/>
        </w:rPr>
      </w:pPr>
      <w:r w:rsidRPr="001802ED">
        <w:rPr>
          <w:rFonts w:ascii="Calibri" w:hAnsi="Calibri"/>
          <w:color w:val="000000"/>
          <w:sz w:val="22"/>
          <w:szCs w:val="22"/>
        </w:rPr>
        <w:t xml:space="preserve">Umowa zostaje zawarta na okres – </w:t>
      </w:r>
      <w:r w:rsidR="001A5B71">
        <w:rPr>
          <w:rFonts w:ascii="Calibri" w:hAnsi="Calibri"/>
          <w:color w:val="000000"/>
          <w:sz w:val="22"/>
          <w:szCs w:val="22"/>
        </w:rPr>
        <w:t xml:space="preserve">uruchomienie systemu najpóźniej </w:t>
      </w:r>
      <w:r w:rsidR="00343895">
        <w:rPr>
          <w:rFonts w:ascii="Calibri" w:hAnsi="Calibri"/>
          <w:color w:val="000000"/>
          <w:sz w:val="22"/>
          <w:szCs w:val="22"/>
        </w:rPr>
        <w:t>4</w:t>
      </w:r>
      <w:r w:rsidR="001A5B71">
        <w:rPr>
          <w:rFonts w:ascii="Calibri" w:hAnsi="Calibri"/>
          <w:color w:val="000000"/>
          <w:sz w:val="22"/>
          <w:szCs w:val="22"/>
        </w:rPr>
        <w:t xml:space="preserve"> tygodni</w:t>
      </w:r>
      <w:r w:rsidR="00343895">
        <w:rPr>
          <w:rFonts w:ascii="Calibri" w:hAnsi="Calibri"/>
          <w:color w:val="000000"/>
          <w:sz w:val="22"/>
          <w:szCs w:val="22"/>
        </w:rPr>
        <w:t xml:space="preserve">e </w:t>
      </w:r>
      <w:r w:rsidR="001A5B71">
        <w:rPr>
          <w:rFonts w:ascii="Calibri" w:hAnsi="Calibri"/>
          <w:color w:val="000000"/>
          <w:sz w:val="22"/>
          <w:szCs w:val="22"/>
        </w:rPr>
        <w:t xml:space="preserve">od dnia podpisania umowy </w:t>
      </w:r>
      <w:r w:rsidRPr="001802ED">
        <w:rPr>
          <w:rFonts w:ascii="Calibri" w:hAnsi="Calibri"/>
          <w:color w:val="000000"/>
          <w:sz w:val="22"/>
          <w:szCs w:val="22"/>
        </w:rPr>
        <w:t xml:space="preserve">do dnia </w:t>
      </w:r>
      <w:r w:rsidR="00343895">
        <w:rPr>
          <w:rFonts w:ascii="Calibri" w:hAnsi="Calibri"/>
          <w:color w:val="000000"/>
          <w:sz w:val="22"/>
          <w:szCs w:val="22"/>
        </w:rPr>
        <w:t xml:space="preserve">31 </w:t>
      </w:r>
      <w:r w:rsidR="00DE2927" w:rsidRPr="001802ED">
        <w:rPr>
          <w:rFonts w:ascii="Calibri" w:hAnsi="Calibri"/>
          <w:color w:val="000000"/>
          <w:sz w:val="22"/>
          <w:szCs w:val="22"/>
        </w:rPr>
        <w:t>października</w:t>
      </w:r>
      <w:r w:rsidRPr="001802ED">
        <w:rPr>
          <w:rFonts w:ascii="Calibri" w:hAnsi="Calibri"/>
          <w:color w:val="000000"/>
          <w:sz w:val="22"/>
          <w:szCs w:val="22"/>
        </w:rPr>
        <w:t xml:space="preserve"> 20</w:t>
      </w:r>
      <w:r w:rsidR="00F67151" w:rsidRPr="001802ED">
        <w:rPr>
          <w:rFonts w:ascii="Calibri" w:hAnsi="Calibri"/>
          <w:color w:val="000000"/>
          <w:sz w:val="22"/>
          <w:szCs w:val="22"/>
        </w:rPr>
        <w:t>2</w:t>
      </w:r>
      <w:r w:rsidR="00343895">
        <w:rPr>
          <w:rFonts w:ascii="Calibri" w:hAnsi="Calibri"/>
          <w:color w:val="000000"/>
          <w:sz w:val="22"/>
          <w:szCs w:val="22"/>
        </w:rPr>
        <w:t>2</w:t>
      </w:r>
      <w:r w:rsidRPr="001802ED">
        <w:rPr>
          <w:rFonts w:ascii="Calibri" w:hAnsi="Calibri"/>
          <w:color w:val="000000"/>
          <w:sz w:val="22"/>
          <w:szCs w:val="22"/>
        </w:rPr>
        <w:t xml:space="preserve"> r.</w:t>
      </w:r>
    </w:p>
    <w:p w14:paraId="16D3E0A0" w14:textId="77777777" w:rsidR="00AC5279" w:rsidRPr="001802ED" w:rsidRDefault="00AC5279" w:rsidP="00482E94">
      <w:pPr>
        <w:spacing w:before="240" w:line="264" w:lineRule="auto"/>
        <w:jc w:val="center"/>
        <w:rPr>
          <w:rFonts w:ascii="Calibri" w:hAnsi="Calibri"/>
          <w:b/>
          <w:color w:val="000000"/>
          <w:sz w:val="22"/>
          <w:szCs w:val="22"/>
        </w:rPr>
      </w:pPr>
      <w:r w:rsidRPr="001802ED">
        <w:rPr>
          <w:rFonts w:ascii="Calibri" w:hAnsi="Calibri"/>
          <w:b/>
          <w:color w:val="000000"/>
          <w:sz w:val="22"/>
          <w:szCs w:val="22"/>
        </w:rPr>
        <w:t>§7</w:t>
      </w:r>
    </w:p>
    <w:p w14:paraId="595D1099" w14:textId="77777777" w:rsidR="00AC5279" w:rsidRPr="001802ED" w:rsidRDefault="00AC5279" w:rsidP="002C7B9A">
      <w:pPr>
        <w:spacing w:before="60" w:line="264" w:lineRule="auto"/>
        <w:jc w:val="center"/>
        <w:rPr>
          <w:rFonts w:ascii="Calibri" w:hAnsi="Calibri"/>
          <w:b/>
          <w:color w:val="000000"/>
          <w:sz w:val="22"/>
          <w:szCs w:val="22"/>
        </w:rPr>
      </w:pPr>
      <w:r w:rsidRPr="001802ED">
        <w:rPr>
          <w:rFonts w:ascii="Calibri" w:hAnsi="Calibri"/>
          <w:b/>
          <w:color w:val="000000"/>
          <w:sz w:val="22"/>
          <w:szCs w:val="22"/>
        </w:rPr>
        <w:t>Rozkład kosztów projektu</w:t>
      </w:r>
    </w:p>
    <w:p w14:paraId="62529971" w14:textId="77777777" w:rsidR="00AC5279" w:rsidRPr="001802ED" w:rsidRDefault="00AC5279" w:rsidP="00BC131D">
      <w:pPr>
        <w:numPr>
          <w:ilvl w:val="0"/>
          <w:numId w:val="10"/>
        </w:numPr>
        <w:tabs>
          <w:tab w:val="clear" w:pos="360"/>
        </w:tabs>
        <w:spacing w:before="240" w:line="264" w:lineRule="auto"/>
        <w:jc w:val="both"/>
        <w:rPr>
          <w:rFonts w:ascii="Calibri" w:hAnsi="Calibri"/>
          <w:color w:val="000000"/>
          <w:sz w:val="22"/>
          <w:szCs w:val="22"/>
        </w:rPr>
      </w:pPr>
      <w:r w:rsidRPr="001802ED">
        <w:rPr>
          <w:rFonts w:ascii="Calibri" w:hAnsi="Calibri"/>
          <w:color w:val="000000"/>
          <w:sz w:val="22"/>
          <w:szCs w:val="22"/>
        </w:rPr>
        <w:t xml:space="preserve">Wszelkie </w:t>
      </w:r>
      <w:proofErr w:type="spellStart"/>
      <w:r w:rsidRPr="001802ED">
        <w:rPr>
          <w:rFonts w:ascii="Calibri" w:hAnsi="Calibri"/>
          <w:color w:val="000000"/>
          <w:sz w:val="22"/>
          <w:szCs w:val="22"/>
        </w:rPr>
        <w:t>koszta</w:t>
      </w:r>
      <w:proofErr w:type="spellEnd"/>
      <w:r w:rsidRPr="001802ED">
        <w:rPr>
          <w:rFonts w:ascii="Calibri" w:hAnsi="Calibri"/>
          <w:color w:val="000000"/>
          <w:sz w:val="22"/>
          <w:szCs w:val="22"/>
        </w:rPr>
        <w:t>, związane z wykonaniem obowiązków określonych w</w:t>
      </w:r>
      <w:r w:rsidR="00727FD3">
        <w:rPr>
          <w:rFonts w:ascii="Calibri" w:hAnsi="Calibri"/>
          <w:color w:val="000000"/>
          <w:sz w:val="22"/>
          <w:szCs w:val="22"/>
        </w:rPr>
        <w:t xml:space="preserve"> </w:t>
      </w:r>
      <w:r w:rsidRPr="001802ED">
        <w:rPr>
          <w:rFonts w:ascii="Calibri" w:hAnsi="Calibri"/>
          <w:color w:val="000000"/>
          <w:sz w:val="22"/>
          <w:szCs w:val="22"/>
        </w:rPr>
        <w:t>niniejsze</w:t>
      </w:r>
      <w:r w:rsidR="00343895">
        <w:rPr>
          <w:rFonts w:ascii="Calibri" w:hAnsi="Calibri"/>
          <w:color w:val="000000"/>
          <w:sz w:val="22"/>
          <w:szCs w:val="22"/>
        </w:rPr>
        <w:t>j umowie</w:t>
      </w:r>
      <w:r w:rsidR="00727FD3">
        <w:rPr>
          <w:rFonts w:ascii="Calibri" w:hAnsi="Calibri"/>
          <w:color w:val="000000"/>
          <w:sz w:val="22"/>
          <w:szCs w:val="22"/>
        </w:rPr>
        <w:t xml:space="preserve">, </w:t>
      </w:r>
      <w:r w:rsidRPr="001802ED">
        <w:rPr>
          <w:rFonts w:ascii="Calibri" w:hAnsi="Calibri"/>
          <w:color w:val="000000"/>
          <w:sz w:val="22"/>
          <w:szCs w:val="22"/>
        </w:rPr>
        <w:t xml:space="preserve">obciążają Wykonawcę. </w:t>
      </w:r>
    </w:p>
    <w:p w14:paraId="15D5786B" w14:textId="67575CD2" w:rsidR="00AC5279" w:rsidRPr="001802ED" w:rsidRDefault="00AC5279" w:rsidP="00BC131D">
      <w:pPr>
        <w:numPr>
          <w:ilvl w:val="0"/>
          <w:numId w:val="10"/>
        </w:numPr>
        <w:tabs>
          <w:tab w:val="clear" w:pos="360"/>
        </w:tabs>
        <w:spacing w:before="60" w:line="264" w:lineRule="auto"/>
        <w:jc w:val="both"/>
        <w:rPr>
          <w:rFonts w:ascii="Calibri" w:hAnsi="Calibri"/>
          <w:b/>
          <w:color w:val="000000"/>
          <w:sz w:val="22"/>
          <w:szCs w:val="22"/>
        </w:rPr>
      </w:pPr>
      <w:r w:rsidRPr="001802ED">
        <w:rPr>
          <w:rFonts w:ascii="Calibri" w:hAnsi="Calibri"/>
          <w:color w:val="000000"/>
          <w:sz w:val="22"/>
          <w:szCs w:val="22"/>
        </w:rPr>
        <w:t>Zamawiający ponosi koszty, związane z zapewnieniem powierzchni gruntowych, na których posadowione zostaną stacje wypożyczania rowerów, a także zapewnia uzyskanie wszelkich zgód i</w:t>
      </w:r>
      <w:r w:rsidR="002C7B9A">
        <w:rPr>
          <w:rFonts w:ascii="Calibri" w:hAnsi="Calibri"/>
          <w:color w:val="000000"/>
          <w:sz w:val="22"/>
          <w:szCs w:val="22"/>
        </w:rPr>
        <w:t> </w:t>
      </w:r>
      <w:r w:rsidRPr="001802ED">
        <w:rPr>
          <w:rFonts w:ascii="Calibri" w:hAnsi="Calibri"/>
          <w:color w:val="000000"/>
          <w:sz w:val="22"/>
          <w:szCs w:val="22"/>
        </w:rPr>
        <w:t>pozwoleń na</w:t>
      </w:r>
      <w:r w:rsidR="000D0F94">
        <w:rPr>
          <w:rFonts w:ascii="Calibri" w:hAnsi="Calibri"/>
          <w:color w:val="000000"/>
          <w:sz w:val="22"/>
          <w:szCs w:val="22"/>
        </w:rPr>
        <w:t> </w:t>
      </w:r>
      <w:r w:rsidRPr="001802ED">
        <w:rPr>
          <w:rFonts w:ascii="Calibri" w:hAnsi="Calibri"/>
          <w:color w:val="000000"/>
          <w:sz w:val="22"/>
          <w:szCs w:val="22"/>
        </w:rPr>
        <w:t>ustawienie stacji rowerów miejskich.</w:t>
      </w:r>
    </w:p>
    <w:p w14:paraId="397957B8" w14:textId="77777777" w:rsidR="00AC5279" w:rsidRPr="001802ED" w:rsidRDefault="00AC5279" w:rsidP="00482E94">
      <w:pPr>
        <w:spacing w:before="240" w:line="264" w:lineRule="auto"/>
        <w:jc w:val="center"/>
        <w:rPr>
          <w:rFonts w:ascii="Calibri" w:hAnsi="Calibri"/>
          <w:b/>
          <w:color w:val="000000"/>
          <w:sz w:val="22"/>
          <w:szCs w:val="22"/>
        </w:rPr>
      </w:pPr>
      <w:r w:rsidRPr="001802ED">
        <w:rPr>
          <w:rFonts w:ascii="Calibri" w:hAnsi="Calibri"/>
          <w:b/>
          <w:color w:val="000000"/>
          <w:sz w:val="22"/>
          <w:szCs w:val="22"/>
        </w:rPr>
        <w:t>§8</w:t>
      </w:r>
    </w:p>
    <w:p w14:paraId="7F27062E" w14:textId="77777777" w:rsidR="00AC5279" w:rsidRPr="001802ED" w:rsidRDefault="00AC5279" w:rsidP="002C7B9A">
      <w:pPr>
        <w:spacing w:before="60" w:line="264" w:lineRule="auto"/>
        <w:jc w:val="center"/>
        <w:rPr>
          <w:rFonts w:ascii="Calibri" w:hAnsi="Calibri"/>
          <w:b/>
          <w:color w:val="000000"/>
          <w:sz w:val="22"/>
          <w:szCs w:val="22"/>
        </w:rPr>
      </w:pPr>
      <w:r w:rsidRPr="001802ED">
        <w:rPr>
          <w:rFonts w:ascii="Calibri" w:hAnsi="Calibri"/>
          <w:b/>
          <w:color w:val="000000"/>
          <w:sz w:val="22"/>
          <w:szCs w:val="22"/>
        </w:rPr>
        <w:t>Reklama i promocja</w:t>
      </w:r>
    </w:p>
    <w:p w14:paraId="172518D6" w14:textId="5961358A" w:rsidR="00727FD3" w:rsidRPr="00727FD3" w:rsidRDefault="00AC5279" w:rsidP="00BC131D">
      <w:pPr>
        <w:numPr>
          <w:ilvl w:val="0"/>
          <w:numId w:val="11"/>
        </w:numPr>
        <w:tabs>
          <w:tab w:val="clear" w:pos="360"/>
        </w:tabs>
        <w:spacing w:before="240" w:line="264" w:lineRule="auto"/>
        <w:jc w:val="both"/>
        <w:rPr>
          <w:rFonts w:ascii="Calibri" w:hAnsi="Calibri"/>
          <w:sz w:val="22"/>
          <w:szCs w:val="22"/>
        </w:rPr>
      </w:pPr>
      <w:r w:rsidRPr="00727FD3">
        <w:rPr>
          <w:rFonts w:ascii="Calibri" w:hAnsi="Calibri"/>
          <w:color w:val="000000"/>
          <w:sz w:val="22"/>
          <w:szCs w:val="22"/>
        </w:rPr>
        <w:t xml:space="preserve">Zamawiający ma prawo umieszczać własne informacje promujące system oraz działanie realizowane przez Zamawiającego na rowerach, na specjalnie zaprojektowanych do tego celu skrzydełkach, będących osłoną tylnego koła. Zamawiający nie dopuszcza możliwości skorzystania z powierzchni reklamowej </w:t>
      </w:r>
      <w:r w:rsidRPr="00727FD3">
        <w:rPr>
          <w:rFonts w:ascii="Calibri" w:hAnsi="Calibri"/>
          <w:color w:val="000000"/>
          <w:sz w:val="22"/>
          <w:szCs w:val="22"/>
        </w:rPr>
        <w:lastRenderedPageBreak/>
        <w:t>przez</w:t>
      </w:r>
      <w:r w:rsidR="000D0F94">
        <w:rPr>
          <w:rFonts w:ascii="Calibri" w:hAnsi="Calibri"/>
          <w:color w:val="000000"/>
          <w:sz w:val="22"/>
          <w:szCs w:val="22"/>
        </w:rPr>
        <w:t> </w:t>
      </w:r>
      <w:r w:rsidRPr="00727FD3">
        <w:rPr>
          <w:rFonts w:ascii="Calibri" w:hAnsi="Calibri"/>
          <w:color w:val="000000"/>
          <w:sz w:val="22"/>
          <w:szCs w:val="22"/>
        </w:rPr>
        <w:t>Wykonawcę.</w:t>
      </w:r>
    </w:p>
    <w:p w14:paraId="0536829E" w14:textId="77777777" w:rsidR="00AC5279" w:rsidRPr="00727FD3" w:rsidRDefault="00AC5279" w:rsidP="00BC131D">
      <w:pPr>
        <w:numPr>
          <w:ilvl w:val="0"/>
          <w:numId w:val="11"/>
        </w:numPr>
        <w:tabs>
          <w:tab w:val="clear" w:pos="360"/>
        </w:tabs>
        <w:spacing w:before="60" w:line="264" w:lineRule="auto"/>
        <w:jc w:val="both"/>
        <w:rPr>
          <w:rFonts w:ascii="Calibri" w:hAnsi="Calibri"/>
          <w:sz w:val="22"/>
          <w:szCs w:val="22"/>
        </w:rPr>
      </w:pPr>
      <w:r w:rsidRPr="00727FD3">
        <w:rPr>
          <w:rFonts w:ascii="Calibri" w:hAnsi="Calibri"/>
          <w:color w:val="000000"/>
          <w:sz w:val="22"/>
          <w:szCs w:val="22"/>
        </w:rPr>
        <w:t xml:space="preserve">Wykonawca może </w:t>
      </w:r>
      <w:r w:rsidRPr="00727FD3">
        <w:rPr>
          <w:rFonts w:ascii="Calibri" w:hAnsi="Calibri"/>
          <w:sz w:val="22"/>
          <w:szCs w:val="22"/>
        </w:rPr>
        <w:t>prowadzić</w:t>
      </w:r>
      <w:r w:rsidRPr="00727FD3">
        <w:rPr>
          <w:rFonts w:ascii="Calibri" w:hAnsi="Calibri"/>
          <w:color w:val="000000"/>
          <w:sz w:val="22"/>
          <w:szCs w:val="22"/>
        </w:rPr>
        <w:t xml:space="preserve"> działania promocyjne projektu.</w:t>
      </w:r>
    </w:p>
    <w:p w14:paraId="173D95B5" w14:textId="77777777" w:rsidR="00AC5279" w:rsidRPr="001802ED" w:rsidRDefault="00AC5279" w:rsidP="00482E94">
      <w:pPr>
        <w:spacing w:before="240" w:line="264" w:lineRule="auto"/>
        <w:jc w:val="center"/>
        <w:rPr>
          <w:rFonts w:ascii="Calibri" w:hAnsi="Calibri"/>
          <w:b/>
          <w:color w:val="000000"/>
          <w:sz w:val="22"/>
          <w:szCs w:val="22"/>
        </w:rPr>
      </w:pPr>
      <w:r w:rsidRPr="001802ED">
        <w:rPr>
          <w:rFonts w:ascii="Calibri" w:hAnsi="Calibri"/>
          <w:b/>
          <w:color w:val="000000"/>
          <w:sz w:val="22"/>
          <w:szCs w:val="22"/>
        </w:rPr>
        <w:t>§9</w:t>
      </w:r>
    </w:p>
    <w:p w14:paraId="30A4FDF9" w14:textId="77777777" w:rsidR="00FD7EA2" w:rsidRPr="00482E94" w:rsidRDefault="00AC5279" w:rsidP="00482E94">
      <w:pPr>
        <w:spacing w:before="60" w:line="264" w:lineRule="auto"/>
        <w:jc w:val="center"/>
        <w:rPr>
          <w:rFonts w:ascii="Calibri" w:hAnsi="Calibri"/>
          <w:b/>
          <w:color w:val="000000"/>
          <w:sz w:val="22"/>
          <w:szCs w:val="22"/>
        </w:rPr>
      </w:pPr>
      <w:r w:rsidRPr="001802ED">
        <w:rPr>
          <w:rFonts w:ascii="Calibri" w:hAnsi="Calibri"/>
          <w:b/>
          <w:color w:val="000000"/>
          <w:sz w:val="22"/>
          <w:szCs w:val="22"/>
        </w:rPr>
        <w:t>Lokalizacja punktów</w:t>
      </w:r>
    </w:p>
    <w:p w14:paraId="44AFFC4B" w14:textId="77777777" w:rsidR="00AC5279" w:rsidRPr="001802ED" w:rsidRDefault="00AC5279" w:rsidP="00BC131D">
      <w:pPr>
        <w:numPr>
          <w:ilvl w:val="0"/>
          <w:numId w:val="12"/>
        </w:numPr>
        <w:tabs>
          <w:tab w:val="clear" w:pos="360"/>
        </w:tabs>
        <w:spacing w:before="240" w:line="264" w:lineRule="auto"/>
        <w:jc w:val="both"/>
        <w:rPr>
          <w:rFonts w:ascii="Calibri" w:hAnsi="Calibri"/>
          <w:color w:val="000000"/>
          <w:sz w:val="22"/>
          <w:szCs w:val="22"/>
        </w:rPr>
      </w:pPr>
      <w:r w:rsidRPr="001802ED">
        <w:rPr>
          <w:rFonts w:ascii="Calibri" w:hAnsi="Calibri"/>
          <w:color w:val="000000"/>
          <w:sz w:val="22"/>
          <w:szCs w:val="22"/>
        </w:rPr>
        <w:t>Strony zgodnie ustalają, że punktów będzie 1</w:t>
      </w:r>
      <w:r w:rsidR="00D41BC7">
        <w:rPr>
          <w:rFonts w:ascii="Calibri" w:hAnsi="Calibri"/>
          <w:color w:val="000000"/>
          <w:sz w:val="22"/>
          <w:szCs w:val="22"/>
        </w:rPr>
        <w:t>2</w:t>
      </w:r>
      <w:r w:rsidRPr="001802ED">
        <w:rPr>
          <w:rFonts w:ascii="Calibri" w:hAnsi="Calibri"/>
          <w:color w:val="000000"/>
          <w:sz w:val="22"/>
          <w:szCs w:val="22"/>
        </w:rPr>
        <w:t>, a ich szczegółową lokalizację określa załącznik nr</w:t>
      </w:r>
      <w:r w:rsidR="002C7B9A">
        <w:rPr>
          <w:rFonts w:ascii="Calibri" w:hAnsi="Calibri"/>
          <w:color w:val="000000"/>
          <w:sz w:val="22"/>
          <w:szCs w:val="22"/>
        </w:rPr>
        <w:t> </w:t>
      </w:r>
      <w:r w:rsidRPr="001802ED">
        <w:rPr>
          <w:rFonts w:ascii="Calibri" w:hAnsi="Calibri"/>
          <w:color w:val="000000"/>
          <w:sz w:val="22"/>
          <w:szCs w:val="22"/>
        </w:rPr>
        <w:t>1</w:t>
      </w:r>
      <w:r w:rsidR="002C7B9A">
        <w:rPr>
          <w:rFonts w:ascii="Calibri" w:hAnsi="Calibri"/>
          <w:color w:val="000000"/>
          <w:sz w:val="22"/>
          <w:szCs w:val="22"/>
        </w:rPr>
        <w:t> </w:t>
      </w:r>
      <w:r w:rsidRPr="001802ED">
        <w:rPr>
          <w:rFonts w:ascii="Calibri" w:hAnsi="Calibri"/>
          <w:color w:val="000000"/>
          <w:sz w:val="22"/>
          <w:szCs w:val="22"/>
        </w:rPr>
        <w:t>do</w:t>
      </w:r>
      <w:r w:rsidR="00727FD3">
        <w:rPr>
          <w:rFonts w:ascii="Calibri" w:hAnsi="Calibri"/>
          <w:color w:val="000000"/>
          <w:sz w:val="22"/>
          <w:szCs w:val="22"/>
        </w:rPr>
        <w:t> </w:t>
      </w:r>
      <w:r w:rsidRPr="001802ED">
        <w:rPr>
          <w:rFonts w:ascii="Calibri" w:hAnsi="Calibri"/>
          <w:color w:val="000000"/>
          <w:sz w:val="22"/>
          <w:szCs w:val="22"/>
        </w:rPr>
        <w:t xml:space="preserve">niniejszej umowy. </w:t>
      </w:r>
    </w:p>
    <w:p w14:paraId="2E6EA3FC" w14:textId="77777777" w:rsidR="00AC5279" w:rsidRPr="001802ED" w:rsidRDefault="00AC5279" w:rsidP="00BC131D">
      <w:pPr>
        <w:numPr>
          <w:ilvl w:val="0"/>
          <w:numId w:val="12"/>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Zamawiający oświadcza, że posiada prawo do dysponowania nieruchomościami przeznaczonymi na</w:t>
      </w:r>
      <w:r w:rsidR="00482E94">
        <w:rPr>
          <w:rFonts w:ascii="Calibri" w:hAnsi="Calibri"/>
          <w:color w:val="000000"/>
          <w:sz w:val="22"/>
          <w:szCs w:val="22"/>
        </w:rPr>
        <w:t xml:space="preserve"> </w:t>
      </w:r>
      <w:r w:rsidRPr="001802ED">
        <w:rPr>
          <w:rFonts w:ascii="Calibri" w:hAnsi="Calibri"/>
          <w:color w:val="000000"/>
          <w:sz w:val="22"/>
          <w:szCs w:val="22"/>
        </w:rPr>
        <w:t>cele związane z realizacją projektu.</w:t>
      </w:r>
    </w:p>
    <w:p w14:paraId="6595D31C" w14:textId="77777777" w:rsidR="00AC5279" w:rsidRPr="001802ED" w:rsidRDefault="00AC5279" w:rsidP="00BC131D">
      <w:pPr>
        <w:numPr>
          <w:ilvl w:val="0"/>
          <w:numId w:val="12"/>
        </w:numPr>
        <w:tabs>
          <w:tab w:val="clear" w:pos="360"/>
        </w:tabs>
        <w:spacing w:before="60" w:line="264" w:lineRule="auto"/>
        <w:jc w:val="both"/>
        <w:rPr>
          <w:rFonts w:ascii="Calibri" w:hAnsi="Calibri"/>
          <w:sz w:val="22"/>
          <w:szCs w:val="22"/>
        </w:rPr>
      </w:pPr>
      <w:r w:rsidRPr="001802ED">
        <w:rPr>
          <w:rFonts w:ascii="Calibri" w:hAnsi="Calibri"/>
          <w:color w:val="000000"/>
          <w:sz w:val="22"/>
          <w:szCs w:val="22"/>
        </w:rPr>
        <w:t>Zamawiający zastrzega możliwość zmiany lokalizacji jednej stacji wraz z jej przeniesieniem oraz</w:t>
      </w:r>
      <w:r w:rsidR="00343895">
        <w:rPr>
          <w:rFonts w:ascii="Calibri" w:hAnsi="Calibri"/>
          <w:color w:val="000000"/>
          <w:sz w:val="22"/>
          <w:szCs w:val="22"/>
        </w:rPr>
        <w:t> </w:t>
      </w:r>
      <w:r w:rsidRPr="001802ED">
        <w:rPr>
          <w:rFonts w:ascii="Calibri" w:hAnsi="Calibri"/>
          <w:color w:val="000000"/>
          <w:sz w:val="22"/>
          <w:szCs w:val="22"/>
        </w:rPr>
        <w:t>naniesieniem zmiany lokalizacji w systemie informatycznym przez Wykonawcę</w:t>
      </w:r>
      <w:r w:rsidR="00482E94">
        <w:rPr>
          <w:rFonts w:ascii="Calibri" w:hAnsi="Calibri"/>
          <w:color w:val="000000"/>
          <w:sz w:val="22"/>
          <w:szCs w:val="22"/>
        </w:rPr>
        <w:t xml:space="preserve"> </w:t>
      </w:r>
      <w:r w:rsidRPr="001802ED">
        <w:rPr>
          <w:rFonts w:ascii="Calibri" w:hAnsi="Calibri"/>
          <w:color w:val="000000"/>
          <w:sz w:val="22"/>
          <w:szCs w:val="22"/>
        </w:rPr>
        <w:t>w okresie funkcjonowania umowy bez dodatkowych kosztów.</w:t>
      </w:r>
    </w:p>
    <w:p w14:paraId="3FD0CDD6" w14:textId="77777777" w:rsidR="00AC5279" w:rsidRPr="001802ED" w:rsidRDefault="00AC5279" w:rsidP="00482E94">
      <w:pPr>
        <w:spacing w:before="240" w:line="264" w:lineRule="auto"/>
        <w:jc w:val="center"/>
        <w:rPr>
          <w:rFonts w:ascii="Calibri" w:hAnsi="Calibri"/>
          <w:b/>
          <w:color w:val="000000"/>
          <w:sz w:val="22"/>
          <w:szCs w:val="22"/>
        </w:rPr>
      </w:pPr>
      <w:r w:rsidRPr="001802ED">
        <w:rPr>
          <w:rFonts w:ascii="Calibri" w:hAnsi="Calibri"/>
          <w:b/>
          <w:color w:val="000000"/>
          <w:sz w:val="22"/>
          <w:szCs w:val="22"/>
        </w:rPr>
        <w:t>§10</w:t>
      </w:r>
    </w:p>
    <w:p w14:paraId="48755D76" w14:textId="77777777" w:rsidR="00AC5279" w:rsidRPr="001802ED" w:rsidRDefault="00AC5279" w:rsidP="002C7B9A">
      <w:pPr>
        <w:spacing w:before="60" w:line="264" w:lineRule="auto"/>
        <w:jc w:val="center"/>
        <w:rPr>
          <w:rFonts w:ascii="Calibri" w:hAnsi="Calibri"/>
          <w:b/>
          <w:color w:val="000000"/>
          <w:sz w:val="22"/>
          <w:szCs w:val="22"/>
        </w:rPr>
      </w:pPr>
      <w:r w:rsidRPr="001802ED">
        <w:rPr>
          <w:rFonts w:ascii="Calibri" w:hAnsi="Calibri"/>
          <w:b/>
          <w:color w:val="000000"/>
          <w:sz w:val="22"/>
          <w:szCs w:val="22"/>
        </w:rPr>
        <w:t>Rowery</w:t>
      </w:r>
    </w:p>
    <w:p w14:paraId="598F6616" w14:textId="77777777" w:rsidR="00AC5279" w:rsidRPr="001802ED" w:rsidRDefault="00AC5279" w:rsidP="00BC131D">
      <w:pPr>
        <w:numPr>
          <w:ilvl w:val="0"/>
          <w:numId w:val="13"/>
        </w:numPr>
        <w:tabs>
          <w:tab w:val="clear" w:pos="360"/>
        </w:tabs>
        <w:spacing w:before="240" w:line="264" w:lineRule="auto"/>
        <w:jc w:val="both"/>
        <w:rPr>
          <w:rFonts w:ascii="Calibri" w:hAnsi="Calibri"/>
          <w:color w:val="000000"/>
          <w:sz w:val="22"/>
          <w:szCs w:val="22"/>
        </w:rPr>
      </w:pPr>
      <w:r w:rsidRPr="001802ED">
        <w:rPr>
          <w:rFonts w:ascii="Calibri" w:hAnsi="Calibri"/>
          <w:color w:val="000000"/>
          <w:sz w:val="22"/>
          <w:szCs w:val="22"/>
        </w:rPr>
        <w:t xml:space="preserve">W ramach projektu Wykonawca zapewni </w:t>
      </w:r>
      <w:r w:rsidR="00343895">
        <w:rPr>
          <w:rFonts w:ascii="Calibri" w:hAnsi="Calibri"/>
          <w:color w:val="000000"/>
          <w:sz w:val="22"/>
          <w:szCs w:val="22"/>
        </w:rPr>
        <w:t>90</w:t>
      </w:r>
      <w:r w:rsidRPr="001802ED">
        <w:rPr>
          <w:rFonts w:ascii="Calibri" w:hAnsi="Calibri"/>
          <w:color w:val="000000"/>
          <w:sz w:val="22"/>
          <w:szCs w:val="22"/>
        </w:rPr>
        <w:t xml:space="preserve"> sztuk rowerów standardowych,</w:t>
      </w:r>
    </w:p>
    <w:p w14:paraId="6D4C3B3F" w14:textId="70DFFBF5" w:rsidR="00AC5279" w:rsidRPr="001802ED" w:rsidRDefault="00AC5279" w:rsidP="00BC131D">
      <w:pPr>
        <w:numPr>
          <w:ilvl w:val="0"/>
          <w:numId w:val="13"/>
        </w:numPr>
        <w:tabs>
          <w:tab w:val="clear" w:pos="360"/>
        </w:tabs>
        <w:spacing w:before="60" w:line="264" w:lineRule="auto"/>
        <w:jc w:val="both"/>
        <w:rPr>
          <w:rFonts w:ascii="Calibri" w:hAnsi="Calibri"/>
          <w:color w:val="000000"/>
          <w:sz w:val="22"/>
          <w:szCs w:val="22"/>
        </w:rPr>
      </w:pPr>
      <w:r w:rsidRPr="00727FD3">
        <w:rPr>
          <w:rFonts w:ascii="Calibri" w:hAnsi="Calibri"/>
          <w:color w:val="000000"/>
          <w:sz w:val="22"/>
          <w:szCs w:val="22"/>
        </w:rPr>
        <w:t>Wykonawca jest obowiązany monitorować stan rowerów i dokonywać przesunięć</w:t>
      </w:r>
      <w:r w:rsidR="00F67151" w:rsidRPr="00727FD3">
        <w:rPr>
          <w:rFonts w:ascii="Calibri" w:hAnsi="Calibri"/>
          <w:color w:val="000000"/>
          <w:sz w:val="22"/>
          <w:szCs w:val="22"/>
        </w:rPr>
        <w:br/>
      </w:r>
      <w:r w:rsidRPr="00727FD3">
        <w:rPr>
          <w:rFonts w:ascii="Calibri" w:hAnsi="Calibri"/>
          <w:color w:val="000000"/>
          <w:sz w:val="22"/>
          <w:szCs w:val="22"/>
        </w:rPr>
        <w:t>lub uzupełnienia stanu rowerów, w razie różnic w stopniu ich wykorzystania pomiędzy punktami, starając się, aby w żadnym punkcie nie brakowało rowerów zdatnych</w:t>
      </w:r>
      <w:r w:rsidR="000D0F94">
        <w:rPr>
          <w:rFonts w:ascii="Calibri" w:hAnsi="Calibri"/>
          <w:color w:val="000000"/>
          <w:sz w:val="22"/>
          <w:szCs w:val="22"/>
        </w:rPr>
        <w:t xml:space="preserve"> </w:t>
      </w:r>
      <w:r w:rsidRPr="00727FD3">
        <w:rPr>
          <w:rFonts w:ascii="Calibri" w:hAnsi="Calibri"/>
          <w:color w:val="000000"/>
          <w:sz w:val="22"/>
          <w:szCs w:val="22"/>
        </w:rPr>
        <w:t>do wypożyczenia.</w:t>
      </w:r>
    </w:p>
    <w:p w14:paraId="2089D740" w14:textId="77777777" w:rsidR="00AC5279" w:rsidRPr="00727FD3" w:rsidRDefault="00AC5279" w:rsidP="00BC131D">
      <w:pPr>
        <w:numPr>
          <w:ilvl w:val="0"/>
          <w:numId w:val="13"/>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N</w:t>
      </w:r>
      <w:r w:rsidRPr="00727FD3">
        <w:rPr>
          <w:rFonts w:ascii="Calibri" w:hAnsi="Calibri"/>
          <w:color w:val="000000"/>
          <w:sz w:val="22"/>
          <w:szCs w:val="22"/>
        </w:rPr>
        <w:t>a żądanie Zamawiającego, Wykonawca udostępni niezwłocznie informację o ilości rowerów, statusie (wypożyczony lub oczekujący), miejscu postoju w dowolnej formie, przewidzianej niniejszą umową.</w:t>
      </w:r>
    </w:p>
    <w:p w14:paraId="6313735C" w14:textId="77777777" w:rsidR="00AC5279" w:rsidRPr="00727FD3" w:rsidRDefault="00AC5279" w:rsidP="00BC131D">
      <w:pPr>
        <w:numPr>
          <w:ilvl w:val="0"/>
          <w:numId w:val="13"/>
        </w:numPr>
        <w:tabs>
          <w:tab w:val="clear" w:pos="360"/>
        </w:tabs>
        <w:spacing w:before="60" w:line="264" w:lineRule="auto"/>
        <w:jc w:val="both"/>
        <w:rPr>
          <w:rFonts w:ascii="Calibri" w:hAnsi="Calibri"/>
          <w:color w:val="000000"/>
          <w:sz w:val="22"/>
          <w:szCs w:val="22"/>
        </w:rPr>
      </w:pPr>
      <w:r w:rsidRPr="00727FD3">
        <w:rPr>
          <w:rFonts w:ascii="Calibri" w:hAnsi="Calibri"/>
          <w:color w:val="000000"/>
          <w:sz w:val="22"/>
          <w:szCs w:val="22"/>
        </w:rPr>
        <w:t>Wykonawca udostępni do wynajmu jedynie rowery całkowicie sprawne, czyst</w:t>
      </w:r>
      <w:r w:rsidR="002C7B9A">
        <w:rPr>
          <w:rFonts w:ascii="Calibri" w:hAnsi="Calibri"/>
          <w:color w:val="000000"/>
          <w:sz w:val="22"/>
          <w:szCs w:val="22"/>
        </w:rPr>
        <w:t xml:space="preserve">e </w:t>
      </w:r>
      <w:r w:rsidRPr="00727FD3">
        <w:rPr>
          <w:rFonts w:ascii="Calibri" w:hAnsi="Calibri"/>
          <w:color w:val="000000"/>
          <w:sz w:val="22"/>
          <w:szCs w:val="22"/>
        </w:rPr>
        <w:t>i wyposażone zgodnie z</w:t>
      </w:r>
      <w:r w:rsidR="00343895">
        <w:rPr>
          <w:rFonts w:ascii="Calibri" w:hAnsi="Calibri"/>
          <w:color w:val="000000"/>
          <w:sz w:val="22"/>
          <w:szCs w:val="22"/>
        </w:rPr>
        <w:t> </w:t>
      </w:r>
      <w:r w:rsidRPr="00727FD3">
        <w:rPr>
          <w:rFonts w:ascii="Calibri" w:hAnsi="Calibri"/>
          <w:color w:val="000000"/>
          <w:sz w:val="22"/>
          <w:szCs w:val="22"/>
        </w:rPr>
        <w:t>wymaganiami przewidzianymi przez obowiązujące przepisy prawne.</w:t>
      </w:r>
    </w:p>
    <w:p w14:paraId="7C3D8AB4" w14:textId="77777777" w:rsidR="00AC5279" w:rsidRPr="001802ED" w:rsidRDefault="00AC5279" w:rsidP="00BC131D">
      <w:pPr>
        <w:numPr>
          <w:ilvl w:val="0"/>
          <w:numId w:val="13"/>
        </w:numPr>
        <w:tabs>
          <w:tab w:val="clear" w:pos="360"/>
        </w:tabs>
        <w:spacing w:before="60" w:line="264" w:lineRule="auto"/>
        <w:jc w:val="both"/>
        <w:rPr>
          <w:rFonts w:ascii="Calibri" w:hAnsi="Calibri"/>
          <w:color w:val="000000"/>
          <w:sz w:val="22"/>
          <w:szCs w:val="22"/>
        </w:rPr>
      </w:pPr>
      <w:r w:rsidRPr="00727FD3">
        <w:rPr>
          <w:rFonts w:ascii="Calibri" w:hAnsi="Calibri"/>
          <w:color w:val="000000"/>
          <w:sz w:val="22"/>
          <w:szCs w:val="22"/>
        </w:rPr>
        <w:t xml:space="preserve">Okres wynajmu roweru przez jedną osobę nie </w:t>
      </w:r>
      <w:r w:rsidRPr="001802ED">
        <w:rPr>
          <w:rFonts w:ascii="Calibri" w:hAnsi="Calibri"/>
          <w:color w:val="000000"/>
          <w:sz w:val="22"/>
          <w:szCs w:val="22"/>
        </w:rPr>
        <w:t xml:space="preserve">może </w:t>
      </w:r>
      <w:r w:rsidRPr="00727FD3">
        <w:rPr>
          <w:rFonts w:ascii="Calibri" w:hAnsi="Calibri"/>
          <w:color w:val="000000"/>
          <w:sz w:val="22"/>
          <w:szCs w:val="22"/>
        </w:rPr>
        <w:t>przekracza</w:t>
      </w:r>
      <w:r w:rsidRPr="001802ED">
        <w:rPr>
          <w:rFonts w:ascii="Calibri" w:hAnsi="Calibri"/>
          <w:color w:val="000000"/>
          <w:sz w:val="22"/>
          <w:szCs w:val="22"/>
        </w:rPr>
        <w:t>ć</w:t>
      </w:r>
      <w:r w:rsidRPr="00727FD3">
        <w:rPr>
          <w:rFonts w:ascii="Calibri" w:hAnsi="Calibri"/>
          <w:color w:val="000000"/>
          <w:sz w:val="22"/>
          <w:szCs w:val="22"/>
        </w:rPr>
        <w:t xml:space="preserve"> 12 godzin bez przerwy.</w:t>
      </w:r>
      <w:r w:rsidR="00727FD3">
        <w:rPr>
          <w:rFonts w:ascii="Calibri" w:hAnsi="Calibri"/>
          <w:color w:val="000000"/>
          <w:sz w:val="22"/>
          <w:szCs w:val="22"/>
        </w:rPr>
        <w:t xml:space="preserve"> </w:t>
      </w:r>
      <w:r w:rsidRPr="00727FD3">
        <w:rPr>
          <w:rFonts w:ascii="Calibri" w:hAnsi="Calibri"/>
          <w:color w:val="000000"/>
          <w:sz w:val="22"/>
          <w:szCs w:val="22"/>
        </w:rPr>
        <w:t>Strony ustalają cennik wynajmu rowerów:</w:t>
      </w:r>
    </w:p>
    <w:p w14:paraId="5FFF0603" w14:textId="77777777" w:rsidR="00AC5279" w:rsidRPr="001802ED" w:rsidRDefault="00AC5279" w:rsidP="00BC131D">
      <w:pPr>
        <w:numPr>
          <w:ilvl w:val="0"/>
          <w:numId w:val="3"/>
        </w:numPr>
        <w:tabs>
          <w:tab w:val="clear" w:pos="644"/>
        </w:tabs>
        <w:spacing w:before="60" w:line="264" w:lineRule="auto"/>
        <w:ind w:left="709"/>
        <w:jc w:val="both"/>
        <w:rPr>
          <w:rFonts w:ascii="Calibri" w:hAnsi="Calibri"/>
          <w:color w:val="000000"/>
          <w:sz w:val="22"/>
          <w:szCs w:val="22"/>
        </w:rPr>
      </w:pPr>
      <w:r w:rsidRPr="001802ED">
        <w:rPr>
          <w:rFonts w:ascii="Calibri" w:hAnsi="Calibri"/>
          <w:color w:val="000000"/>
          <w:sz w:val="22"/>
          <w:szCs w:val="22"/>
        </w:rPr>
        <w:t>do 20 min – 0 zł</w:t>
      </w:r>
      <w:r w:rsidR="00727FD3">
        <w:rPr>
          <w:rFonts w:ascii="Calibri" w:hAnsi="Calibri"/>
          <w:color w:val="000000"/>
          <w:sz w:val="22"/>
          <w:szCs w:val="22"/>
        </w:rPr>
        <w:t>,</w:t>
      </w:r>
    </w:p>
    <w:p w14:paraId="55968D36" w14:textId="77777777" w:rsidR="00AC5279" w:rsidRPr="001802ED" w:rsidRDefault="00AC5279" w:rsidP="00BC131D">
      <w:pPr>
        <w:widowControl/>
        <w:numPr>
          <w:ilvl w:val="0"/>
          <w:numId w:val="3"/>
        </w:numPr>
        <w:tabs>
          <w:tab w:val="clear" w:pos="644"/>
        </w:tabs>
        <w:spacing w:before="60" w:line="264" w:lineRule="auto"/>
        <w:ind w:left="709"/>
        <w:jc w:val="both"/>
        <w:rPr>
          <w:rFonts w:ascii="Calibri" w:hAnsi="Calibri"/>
          <w:color w:val="000000"/>
          <w:sz w:val="22"/>
          <w:szCs w:val="22"/>
        </w:rPr>
      </w:pPr>
      <w:r w:rsidRPr="001802ED">
        <w:rPr>
          <w:rFonts w:ascii="Calibri" w:hAnsi="Calibri"/>
          <w:color w:val="000000"/>
          <w:sz w:val="22"/>
          <w:szCs w:val="22"/>
        </w:rPr>
        <w:t>od 21 do 60 minut - 1 zł</w:t>
      </w:r>
      <w:r w:rsidR="00727FD3">
        <w:rPr>
          <w:rFonts w:ascii="Calibri" w:hAnsi="Calibri"/>
          <w:color w:val="000000"/>
          <w:sz w:val="22"/>
          <w:szCs w:val="22"/>
        </w:rPr>
        <w:t>,</w:t>
      </w:r>
    </w:p>
    <w:p w14:paraId="0BB42E95" w14:textId="77777777" w:rsidR="00AC5279" w:rsidRPr="001802ED" w:rsidRDefault="00AC5279" w:rsidP="00BC131D">
      <w:pPr>
        <w:numPr>
          <w:ilvl w:val="0"/>
          <w:numId w:val="3"/>
        </w:numPr>
        <w:tabs>
          <w:tab w:val="clear" w:pos="644"/>
        </w:tabs>
        <w:spacing w:before="60" w:line="264" w:lineRule="auto"/>
        <w:ind w:left="709"/>
        <w:jc w:val="both"/>
        <w:rPr>
          <w:rFonts w:ascii="Calibri" w:hAnsi="Calibri"/>
          <w:color w:val="000000"/>
          <w:sz w:val="22"/>
          <w:szCs w:val="22"/>
        </w:rPr>
      </w:pPr>
      <w:r w:rsidRPr="001802ED">
        <w:rPr>
          <w:rFonts w:ascii="Calibri" w:hAnsi="Calibri"/>
          <w:color w:val="000000"/>
          <w:sz w:val="22"/>
          <w:szCs w:val="22"/>
        </w:rPr>
        <w:t>od 61 do 120 minut – 3 zł</w:t>
      </w:r>
      <w:r w:rsidR="00727FD3">
        <w:rPr>
          <w:rFonts w:ascii="Calibri" w:hAnsi="Calibri"/>
          <w:color w:val="000000"/>
          <w:sz w:val="22"/>
          <w:szCs w:val="22"/>
        </w:rPr>
        <w:t>,</w:t>
      </w:r>
    </w:p>
    <w:p w14:paraId="1A6BB511" w14:textId="77777777" w:rsidR="00AC5279" w:rsidRPr="001802ED" w:rsidRDefault="00AC5279" w:rsidP="00BC131D">
      <w:pPr>
        <w:numPr>
          <w:ilvl w:val="0"/>
          <w:numId w:val="3"/>
        </w:numPr>
        <w:tabs>
          <w:tab w:val="clear" w:pos="644"/>
        </w:tabs>
        <w:spacing w:before="60" w:line="264" w:lineRule="auto"/>
        <w:ind w:left="709"/>
        <w:jc w:val="both"/>
        <w:rPr>
          <w:rFonts w:ascii="Calibri" w:hAnsi="Calibri"/>
          <w:color w:val="000000"/>
          <w:sz w:val="22"/>
          <w:szCs w:val="22"/>
        </w:rPr>
      </w:pPr>
      <w:r w:rsidRPr="001802ED">
        <w:rPr>
          <w:rFonts w:ascii="Calibri" w:hAnsi="Calibri"/>
          <w:color w:val="000000"/>
          <w:sz w:val="22"/>
          <w:szCs w:val="22"/>
        </w:rPr>
        <w:t>od 121 do 180 minut  – 5 zł</w:t>
      </w:r>
      <w:r w:rsidR="00727FD3">
        <w:rPr>
          <w:rFonts w:ascii="Calibri" w:hAnsi="Calibri"/>
          <w:color w:val="000000"/>
          <w:sz w:val="22"/>
          <w:szCs w:val="22"/>
        </w:rPr>
        <w:t>,</w:t>
      </w:r>
    </w:p>
    <w:p w14:paraId="310E03BA" w14:textId="77777777" w:rsidR="00AC5279" w:rsidRPr="001802ED" w:rsidRDefault="00AC5279" w:rsidP="00BC131D">
      <w:pPr>
        <w:numPr>
          <w:ilvl w:val="0"/>
          <w:numId w:val="3"/>
        </w:numPr>
        <w:tabs>
          <w:tab w:val="clear" w:pos="644"/>
        </w:tabs>
        <w:spacing w:before="60" w:line="264" w:lineRule="auto"/>
        <w:ind w:left="709"/>
        <w:jc w:val="both"/>
        <w:rPr>
          <w:rFonts w:ascii="Calibri" w:hAnsi="Calibri"/>
          <w:color w:val="000000"/>
          <w:sz w:val="22"/>
          <w:szCs w:val="22"/>
        </w:rPr>
      </w:pPr>
      <w:r w:rsidRPr="001802ED">
        <w:rPr>
          <w:rFonts w:ascii="Calibri" w:hAnsi="Calibri"/>
          <w:color w:val="000000"/>
          <w:sz w:val="22"/>
          <w:szCs w:val="22"/>
        </w:rPr>
        <w:t>od 181 do 240 minut i każda kolejna godz. – 7 zł</w:t>
      </w:r>
      <w:r w:rsidR="00727FD3">
        <w:rPr>
          <w:rFonts w:ascii="Calibri" w:hAnsi="Calibri"/>
          <w:color w:val="000000"/>
          <w:sz w:val="22"/>
          <w:szCs w:val="22"/>
        </w:rPr>
        <w:t>.</w:t>
      </w:r>
    </w:p>
    <w:p w14:paraId="01B1B30B" w14:textId="77777777" w:rsidR="00727FD3" w:rsidRDefault="00AC5279" w:rsidP="00727FD3">
      <w:pPr>
        <w:widowControl/>
        <w:spacing w:before="60" w:line="264" w:lineRule="auto"/>
        <w:ind w:left="284"/>
        <w:jc w:val="both"/>
        <w:rPr>
          <w:rFonts w:ascii="Calibri" w:hAnsi="Calibri"/>
          <w:color w:val="000000"/>
          <w:sz w:val="22"/>
          <w:szCs w:val="22"/>
        </w:rPr>
      </w:pPr>
      <w:r w:rsidRPr="001802ED">
        <w:rPr>
          <w:rFonts w:ascii="Calibri" w:hAnsi="Calibri"/>
          <w:color w:val="000000"/>
          <w:sz w:val="22"/>
          <w:szCs w:val="22"/>
        </w:rPr>
        <w:t>Opłaty za wypożyczenie roweru sumują się</w:t>
      </w:r>
      <w:r w:rsidR="00727FD3">
        <w:rPr>
          <w:rFonts w:ascii="Calibri" w:hAnsi="Calibri"/>
          <w:color w:val="000000"/>
          <w:sz w:val="22"/>
          <w:szCs w:val="22"/>
        </w:rPr>
        <w:t>.</w:t>
      </w:r>
    </w:p>
    <w:p w14:paraId="192E5084" w14:textId="77777777" w:rsidR="00AC5279" w:rsidRPr="001802ED" w:rsidRDefault="00AC5279" w:rsidP="00727FD3">
      <w:pPr>
        <w:widowControl/>
        <w:spacing w:before="60" w:line="264" w:lineRule="auto"/>
        <w:ind w:left="284"/>
        <w:jc w:val="both"/>
        <w:rPr>
          <w:rFonts w:ascii="Calibri" w:hAnsi="Calibri"/>
          <w:color w:val="000000"/>
          <w:sz w:val="22"/>
          <w:szCs w:val="22"/>
        </w:rPr>
      </w:pPr>
      <w:r w:rsidRPr="001802ED">
        <w:rPr>
          <w:rFonts w:ascii="Calibri" w:hAnsi="Calibri"/>
          <w:color w:val="000000"/>
          <w:sz w:val="22"/>
          <w:szCs w:val="22"/>
        </w:rPr>
        <w:t>Opłata za przekroczenie 12 godzin wypożyczenia 200 zł</w:t>
      </w:r>
      <w:r w:rsidR="00727FD3">
        <w:rPr>
          <w:rFonts w:ascii="Calibri" w:hAnsi="Calibri"/>
          <w:color w:val="000000"/>
          <w:sz w:val="22"/>
          <w:szCs w:val="22"/>
        </w:rPr>
        <w:t>.</w:t>
      </w:r>
    </w:p>
    <w:p w14:paraId="20D38F2E" w14:textId="77777777" w:rsidR="00DA3A38" w:rsidRPr="001802ED" w:rsidRDefault="00DA3A38" w:rsidP="002C7B9A">
      <w:pPr>
        <w:widowControl/>
        <w:tabs>
          <w:tab w:val="left" w:pos="900"/>
        </w:tabs>
        <w:spacing w:before="60" w:line="264" w:lineRule="auto"/>
        <w:jc w:val="both"/>
        <w:rPr>
          <w:rFonts w:ascii="Calibri" w:hAnsi="Calibri"/>
          <w:b/>
          <w:bCs/>
          <w:color w:val="000000"/>
          <w:sz w:val="22"/>
          <w:szCs w:val="22"/>
        </w:rPr>
      </w:pPr>
      <w:r w:rsidRPr="001802ED">
        <w:rPr>
          <w:rFonts w:ascii="Calibri" w:hAnsi="Calibri"/>
          <w:b/>
          <w:bCs/>
          <w:color w:val="000000"/>
          <w:sz w:val="22"/>
          <w:szCs w:val="22"/>
        </w:rPr>
        <w:t>Opłata taka jak np. kara za porzucenie roweru poza strefą użytkowania stanowić będzie</w:t>
      </w:r>
      <w:r w:rsidR="00727FD3">
        <w:rPr>
          <w:rFonts w:ascii="Calibri" w:hAnsi="Calibri"/>
          <w:b/>
          <w:bCs/>
          <w:color w:val="000000"/>
          <w:sz w:val="22"/>
          <w:szCs w:val="22"/>
        </w:rPr>
        <w:t xml:space="preserve"> </w:t>
      </w:r>
      <w:r w:rsidRPr="001802ED">
        <w:rPr>
          <w:rFonts w:ascii="Calibri" w:hAnsi="Calibri"/>
          <w:b/>
          <w:bCs/>
          <w:color w:val="000000"/>
          <w:sz w:val="22"/>
          <w:szCs w:val="22"/>
        </w:rPr>
        <w:t>przychód Wykonawcy.</w:t>
      </w:r>
    </w:p>
    <w:p w14:paraId="6F289D2B" w14:textId="77777777" w:rsidR="00FD7EA2" w:rsidRPr="001802ED" w:rsidRDefault="00AC5279" w:rsidP="00BC131D">
      <w:pPr>
        <w:numPr>
          <w:ilvl w:val="0"/>
          <w:numId w:val="14"/>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 xml:space="preserve">Zasady </w:t>
      </w:r>
      <w:r w:rsidRPr="00727FD3">
        <w:rPr>
          <w:rFonts w:ascii="Calibri" w:hAnsi="Calibri"/>
          <w:color w:val="000000"/>
          <w:sz w:val="22"/>
          <w:szCs w:val="22"/>
        </w:rPr>
        <w:t>wynajmu</w:t>
      </w:r>
      <w:r w:rsidRPr="001802ED">
        <w:rPr>
          <w:rFonts w:ascii="Calibri" w:hAnsi="Calibri"/>
          <w:color w:val="000000"/>
          <w:sz w:val="22"/>
          <w:szCs w:val="22"/>
        </w:rPr>
        <w:t xml:space="preserve"> rowerów, prawa i obowiązki osób korzystających z projektu, a także postanowienia, dotyczące odpowiedzialności za szkody, poniesione lub wywołane przez użytkowników, w związku z</w:t>
      </w:r>
      <w:r w:rsidR="00727FD3">
        <w:rPr>
          <w:rFonts w:ascii="Calibri" w:hAnsi="Calibri"/>
          <w:color w:val="000000"/>
          <w:sz w:val="22"/>
          <w:szCs w:val="22"/>
        </w:rPr>
        <w:t> </w:t>
      </w:r>
      <w:r w:rsidRPr="001802ED">
        <w:rPr>
          <w:rFonts w:ascii="Calibri" w:hAnsi="Calibri"/>
          <w:color w:val="000000"/>
          <w:sz w:val="22"/>
          <w:szCs w:val="22"/>
        </w:rPr>
        <w:t>działalnością projektu, zawierać ma regulamin opracowany przez Wykonawcę i zatwierdzony przez</w:t>
      </w:r>
      <w:r w:rsidR="00343895">
        <w:rPr>
          <w:rFonts w:ascii="Calibri" w:hAnsi="Calibri"/>
          <w:color w:val="000000"/>
          <w:sz w:val="22"/>
          <w:szCs w:val="22"/>
        </w:rPr>
        <w:t> </w:t>
      </w:r>
      <w:r w:rsidRPr="001802ED">
        <w:rPr>
          <w:rFonts w:ascii="Calibri" w:hAnsi="Calibri"/>
          <w:color w:val="000000"/>
          <w:sz w:val="22"/>
          <w:szCs w:val="22"/>
        </w:rPr>
        <w:t>Zamawiającego</w:t>
      </w:r>
      <w:r w:rsidR="00FD7EA2" w:rsidRPr="001802ED">
        <w:rPr>
          <w:rFonts w:ascii="Calibri" w:hAnsi="Calibri"/>
          <w:color w:val="000000"/>
          <w:sz w:val="22"/>
          <w:szCs w:val="22"/>
        </w:rPr>
        <w:t>.</w:t>
      </w:r>
    </w:p>
    <w:p w14:paraId="04226313" w14:textId="77777777" w:rsidR="00AC5279" w:rsidRPr="001802ED" w:rsidRDefault="00AC5279" w:rsidP="00BC131D">
      <w:pPr>
        <w:numPr>
          <w:ilvl w:val="0"/>
          <w:numId w:val="14"/>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Wykonawca odpowiada wobec osób trzecich z tytułu szkód, wyrządzonych użytkownikom projektu w</w:t>
      </w:r>
      <w:r w:rsidR="00727FD3">
        <w:rPr>
          <w:rFonts w:ascii="Calibri" w:hAnsi="Calibri"/>
          <w:color w:val="000000"/>
          <w:sz w:val="22"/>
          <w:szCs w:val="22"/>
        </w:rPr>
        <w:t> </w:t>
      </w:r>
      <w:r w:rsidRPr="001802ED">
        <w:rPr>
          <w:rFonts w:ascii="Calibri" w:hAnsi="Calibri"/>
          <w:color w:val="000000"/>
          <w:sz w:val="22"/>
          <w:szCs w:val="22"/>
        </w:rPr>
        <w:t>związku z niesprawnością techniczną rowerów</w:t>
      </w:r>
      <w:r w:rsidRPr="00727FD3">
        <w:rPr>
          <w:rFonts w:ascii="Calibri" w:hAnsi="Calibri"/>
          <w:color w:val="000000"/>
          <w:sz w:val="22"/>
          <w:szCs w:val="22"/>
        </w:rPr>
        <w:t xml:space="preserve"> oraz stacji rowerów miejskich</w:t>
      </w:r>
      <w:r w:rsidRPr="001802ED">
        <w:rPr>
          <w:rFonts w:ascii="Calibri" w:hAnsi="Calibri"/>
          <w:color w:val="000000"/>
          <w:sz w:val="22"/>
          <w:szCs w:val="22"/>
        </w:rPr>
        <w:t>.  W przypadku zgłoszenia szkody Zamawiającemu, Wykonawca podejmie wszelkie kroki celem zwolnienia Zamawiające</w:t>
      </w:r>
      <w:r w:rsidRPr="00727FD3">
        <w:rPr>
          <w:rFonts w:ascii="Calibri" w:hAnsi="Calibri"/>
          <w:color w:val="000000"/>
          <w:sz w:val="22"/>
          <w:szCs w:val="22"/>
        </w:rPr>
        <w:t>go</w:t>
      </w:r>
      <w:r w:rsidRPr="001802ED">
        <w:rPr>
          <w:rFonts w:ascii="Calibri" w:hAnsi="Calibri"/>
          <w:color w:val="000000"/>
          <w:sz w:val="22"/>
          <w:szCs w:val="22"/>
        </w:rPr>
        <w:t xml:space="preserve"> </w:t>
      </w:r>
      <w:r w:rsidRPr="001802ED">
        <w:rPr>
          <w:rFonts w:ascii="Calibri" w:hAnsi="Calibri"/>
          <w:color w:val="000000"/>
          <w:sz w:val="22"/>
          <w:szCs w:val="22"/>
        </w:rPr>
        <w:lastRenderedPageBreak/>
        <w:t>z</w:t>
      </w:r>
      <w:r w:rsidR="00727FD3">
        <w:rPr>
          <w:rFonts w:ascii="Calibri" w:hAnsi="Calibri"/>
          <w:color w:val="000000"/>
          <w:sz w:val="22"/>
          <w:szCs w:val="22"/>
        </w:rPr>
        <w:t> </w:t>
      </w:r>
      <w:r w:rsidRPr="001802ED">
        <w:rPr>
          <w:rFonts w:ascii="Calibri" w:hAnsi="Calibri"/>
          <w:color w:val="000000"/>
          <w:sz w:val="22"/>
          <w:szCs w:val="22"/>
        </w:rPr>
        <w:t>odpowiedzialności.</w:t>
      </w:r>
    </w:p>
    <w:p w14:paraId="363F8B79" w14:textId="77777777" w:rsidR="00AC5279" w:rsidRPr="00727FD3" w:rsidRDefault="00AC5279" w:rsidP="00BC131D">
      <w:pPr>
        <w:numPr>
          <w:ilvl w:val="0"/>
          <w:numId w:val="14"/>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Zamawiając</w:t>
      </w:r>
      <w:r w:rsidRPr="00727FD3">
        <w:rPr>
          <w:rFonts w:ascii="Calibri" w:hAnsi="Calibri"/>
          <w:color w:val="000000"/>
          <w:sz w:val="22"/>
          <w:szCs w:val="22"/>
        </w:rPr>
        <w:t>y</w:t>
      </w:r>
      <w:r w:rsidRPr="001802ED">
        <w:rPr>
          <w:rFonts w:ascii="Calibri" w:hAnsi="Calibri"/>
          <w:color w:val="000000"/>
          <w:sz w:val="22"/>
          <w:szCs w:val="22"/>
        </w:rPr>
        <w:t xml:space="preserve"> nie odpowiada za zabezpieczenie stacji</w:t>
      </w:r>
      <w:r w:rsidRPr="00727FD3">
        <w:rPr>
          <w:rFonts w:ascii="Calibri" w:hAnsi="Calibri"/>
          <w:color w:val="000000"/>
          <w:sz w:val="22"/>
          <w:szCs w:val="22"/>
        </w:rPr>
        <w:t xml:space="preserve"> rowerów miejskich</w:t>
      </w:r>
      <w:r w:rsidRPr="001802ED">
        <w:rPr>
          <w:rFonts w:ascii="Calibri" w:hAnsi="Calibri"/>
          <w:color w:val="000000"/>
          <w:sz w:val="22"/>
          <w:szCs w:val="22"/>
        </w:rPr>
        <w:t>, ich wyposażenia, ani</w:t>
      </w:r>
      <w:r w:rsidR="00727FD3" w:rsidRPr="00727FD3">
        <w:rPr>
          <w:rFonts w:ascii="Calibri" w:hAnsi="Calibri"/>
          <w:color w:val="000000"/>
          <w:sz w:val="22"/>
          <w:szCs w:val="22"/>
        </w:rPr>
        <w:t> </w:t>
      </w:r>
      <w:r w:rsidRPr="001802ED">
        <w:rPr>
          <w:rFonts w:ascii="Calibri" w:hAnsi="Calibri"/>
          <w:color w:val="000000"/>
          <w:sz w:val="22"/>
          <w:szCs w:val="22"/>
        </w:rPr>
        <w:t>innego mienia Wykonawcy przed działalnością osób trzecich lub innymi czynnikami. Zamawiający jest</w:t>
      </w:r>
      <w:r w:rsidR="00343895">
        <w:rPr>
          <w:rFonts w:ascii="Calibri" w:hAnsi="Calibri"/>
          <w:color w:val="000000"/>
          <w:sz w:val="22"/>
          <w:szCs w:val="22"/>
        </w:rPr>
        <w:t> </w:t>
      </w:r>
      <w:r w:rsidRPr="001802ED">
        <w:rPr>
          <w:rFonts w:ascii="Calibri" w:hAnsi="Calibri"/>
          <w:color w:val="000000"/>
          <w:sz w:val="22"/>
          <w:szCs w:val="22"/>
        </w:rPr>
        <w:t>zwolniony z odpowiedzialności z tytułu szkód, powstałych w mieniu Wykonawcy, w</w:t>
      </w:r>
      <w:r w:rsidR="00727FD3" w:rsidRPr="00727FD3">
        <w:rPr>
          <w:rFonts w:ascii="Calibri" w:hAnsi="Calibri"/>
          <w:color w:val="000000"/>
          <w:sz w:val="22"/>
          <w:szCs w:val="22"/>
        </w:rPr>
        <w:t> </w:t>
      </w:r>
      <w:r w:rsidRPr="001802ED">
        <w:rPr>
          <w:rFonts w:ascii="Calibri" w:hAnsi="Calibri"/>
          <w:color w:val="000000"/>
          <w:sz w:val="22"/>
          <w:szCs w:val="22"/>
        </w:rPr>
        <w:t>związku z</w:t>
      </w:r>
      <w:r w:rsidR="00727FD3">
        <w:rPr>
          <w:rFonts w:ascii="Calibri" w:hAnsi="Calibri"/>
          <w:color w:val="000000"/>
          <w:sz w:val="22"/>
          <w:szCs w:val="22"/>
        </w:rPr>
        <w:t> </w:t>
      </w:r>
      <w:r w:rsidRPr="001802ED">
        <w:rPr>
          <w:rFonts w:ascii="Calibri" w:hAnsi="Calibri"/>
          <w:color w:val="000000"/>
          <w:sz w:val="22"/>
          <w:szCs w:val="22"/>
        </w:rPr>
        <w:t>funkcjonowaniem projektu, jeżeli nie wynikają z jej bezpośredniego, zawinionego działania lub</w:t>
      </w:r>
      <w:r w:rsidR="00343895">
        <w:rPr>
          <w:rFonts w:ascii="Calibri" w:hAnsi="Calibri"/>
          <w:color w:val="000000"/>
          <w:sz w:val="22"/>
          <w:szCs w:val="22"/>
        </w:rPr>
        <w:t> </w:t>
      </w:r>
      <w:r w:rsidRPr="001802ED">
        <w:rPr>
          <w:rFonts w:ascii="Calibri" w:hAnsi="Calibri"/>
          <w:color w:val="000000"/>
          <w:sz w:val="22"/>
          <w:szCs w:val="22"/>
        </w:rPr>
        <w:t>zaniechania.</w:t>
      </w:r>
    </w:p>
    <w:p w14:paraId="3ED663F1" w14:textId="77777777" w:rsidR="00AC5279" w:rsidRPr="001802ED" w:rsidRDefault="00AC5279" w:rsidP="00482E94">
      <w:pPr>
        <w:spacing w:before="240" w:line="264" w:lineRule="auto"/>
        <w:jc w:val="center"/>
        <w:rPr>
          <w:rFonts w:ascii="Calibri" w:hAnsi="Calibri"/>
          <w:b/>
          <w:color w:val="000000"/>
          <w:sz w:val="22"/>
          <w:szCs w:val="22"/>
        </w:rPr>
      </w:pPr>
      <w:r w:rsidRPr="001802ED">
        <w:rPr>
          <w:rFonts w:ascii="Calibri" w:hAnsi="Calibri"/>
          <w:b/>
          <w:color w:val="000000"/>
          <w:sz w:val="22"/>
          <w:szCs w:val="22"/>
        </w:rPr>
        <w:t>§11</w:t>
      </w:r>
    </w:p>
    <w:p w14:paraId="41C4FD3A" w14:textId="77777777" w:rsidR="00AC5279" w:rsidRPr="001802ED" w:rsidRDefault="00AC5279" w:rsidP="002C7B9A">
      <w:pPr>
        <w:spacing w:before="60" w:line="264" w:lineRule="auto"/>
        <w:jc w:val="center"/>
        <w:rPr>
          <w:rFonts w:ascii="Calibri" w:hAnsi="Calibri"/>
          <w:b/>
          <w:color w:val="000000"/>
          <w:sz w:val="22"/>
          <w:szCs w:val="22"/>
        </w:rPr>
      </w:pPr>
      <w:r w:rsidRPr="001802ED">
        <w:rPr>
          <w:rFonts w:ascii="Calibri" w:hAnsi="Calibri"/>
          <w:b/>
          <w:color w:val="000000"/>
          <w:sz w:val="22"/>
          <w:szCs w:val="22"/>
        </w:rPr>
        <w:t>Wynagrodzenie z tytułu umowy</w:t>
      </w:r>
    </w:p>
    <w:p w14:paraId="3D336A65" w14:textId="77777777" w:rsidR="00AC5279" w:rsidRPr="001802ED" w:rsidRDefault="00AC5279" w:rsidP="00BC131D">
      <w:pPr>
        <w:numPr>
          <w:ilvl w:val="0"/>
          <w:numId w:val="15"/>
        </w:numPr>
        <w:tabs>
          <w:tab w:val="clear" w:pos="360"/>
        </w:tabs>
        <w:spacing w:before="240" w:line="264" w:lineRule="auto"/>
        <w:jc w:val="both"/>
        <w:rPr>
          <w:rFonts w:ascii="Calibri" w:hAnsi="Calibri"/>
          <w:color w:val="000000"/>
          <w:sz w:val="22"/>
          <w:szCs w:val="22"/>
        </w:rPr>
      </w:pPr>
      <w:r w:rsidRPr="001802ED">
        <w:rPr>
          <w:rFonts w:ascii="Calibri" w:eastAsia="Calibri" w:hAnsi="Calibri"/>
          <w:color w:val="000000"/>
          <w:sz w:val="22"/>
          <w:szCs w:val="22"/>
        </w:rPr>
        <w:t xml:space="preserve">Za </w:t>
      </w:r>
      <w:r w:rsidRPr="00727FD3">
        <w:rPr>
          <w:rFonts w:ascii="Calibri" w:hAnsi="Calibri"/>
          <w:color w:val="000000"/>
          <w:sz w:val="22"/>
          <w:szCs w:val="22"/>
        </w:rPr>
        <w:t>realizację</w:t>
      </w:r>
      <w:r w:rsidRPr="001802ED">
        <w:rPr>
          <w:rFonts w:ascii="Calibri" w:eastAsia="Calibri" w:hAnsi="Calibri"/>
          <w:color w:val="000000"/>
          <w:sz w:val="22"/>
          <w:szCs w:val="22"/>
        </w:rPr>
        <w:t xml:space="preserve"> obowiązków wynikających z niniejszej umowy Wykonawca otrzyma łączne       wynagrodzenie w kwocie ………….. złotych netto (słownie:………………. złote ……………. groszy), plus należny podatek 23% VAT tj. ….......   (słownie:………………. złote ……………. groszy) tj. …............. złotych brutto (słownie:………………. złote ……………. groszy)</w:t>
      </w:r>
      <w:r w:rsidR="00727FD3">
        <w:rPr>
          <w:rFonts w:ascii="Calibri" w:eastAsia="Calibri" w:hAnsi="Calibri"/>
          <w:color w:val="000000"/>
          <w:sz w:val="22"/>
          <w:szCs w:val="22"/>
        </w:rPr>
        <w:t>.</w:t>
      </w:r>
    </w:p>
    <w:p w14:paraId="788573BD" w14:textId="77777777" w:rsidR="00AC5279" w:rsidRPr="00727FD3" w:rsidRDefault="00AC5279" w:rsidP="00BC131D">
      <w:pPr>
        <w:numPr>
          <w:ilvl w:val="0"/>
          <w:numId w:val="15"/>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Ustala się miesięczny okres rozliczeniowy rozpoczynający się pierwszego dnia każdego miesiąca i</w:t>
      </w:r>
      <w:r w:rsidR="007044A5">
        <w:rPr>
          <w:rFonts w:ascii="Calibri" w:hAnsi="Calibri"/>
          <w:color w:val="000000"/>
          <w:sz w:val="22"/>
          <w:szCs w:val="22"/>
        </w:rPr>
        <w:t> </w:t>
      </w:r>
      <w:r w:rsidRPr="001802ED">
        <w:rPr>
          <w:rFonts w:ascii="Calibri" w:hAnsi="Calibri"/>
          <w:color w:val="000000"/>
          <w:sz w:val="22"/>
          <w:szCs w:val="22"/>
        </w:rPr>
        <w:t>kończący się ostatnim dniem tego miesiąca. Za niepełne miesiące rozliczenie będzie następowało po</w:t>
      </w:r>
      <w:r w:rsidR="007044A5">
        <w:rPr>
          <w:rFonts w:ascii="Calibri" w:hAnsi="Calibri"/>
          <w:color w:val="000000"/>
          <w:sz w:val="22"/>
          <w:szCs w:val="22"/>
        </w:rPr>
        <w:t> </w:t>
      </w:r>
      <w:r w:rsidRPr="001802ED">
        <w:rPr>
          <w:rFonts w:ascii="Calibri" w:hAnsi="Calibri"/>
          <w:color w:val="000000"/>
          <w:sz w:val="22"/>
          <w:szCs w:val="22"/>
        </w:rPr>
        <w:t>zakończeniu tego miesiąca</w:t>
      </w:r>
      <w:r w:rsidR="00727FD3">
        <w:rPr>
          <w:rFonts w:ascii="Calibri" w:hAnsi="Calibri"/>
          <w:color w:val="000000"/>
          <w:sz w:val="22"/>
          <w:szCs w:val="22"/>
        </w:rPr>
        <w:t>.</w:t>
      </w:r>
    </w:p>
    <w:p w14:paraId="32B60BB4" w14:textId="77777777" w:rsidR="00AC5279" w:rsidRPr="00727FD3" w:rsidRDefault="00AC5279" w:rsidP="00BC131D">
      <w:pPr>
        <w:numPr>
          <w:ilvl w:val="0"/>
          <w:numId w:val="15"/>
        </w:numPr>
        <w:tabs>
          <w:tab w:val="clear" w:pos="360"/>
        </w:tabs>
        <w:spacing w:before="60" w:line="264" w:lineRule="auto"/>
        <w:jc w:val="both"/>
        <w:rPr>
          <w:rFonts w:ascii="Calibri" w:hAnsi="Calibri"/>
          <w:color w:val="000000"/>
          <w:sz w:val="22"/>
          <w:szCs w:val="22"/>
        </w:rPr>
      </w:pPr>
      <w:r w:rsidRPr="00727FD3">
        <w:rPr>
          <w:rFonts w:ascii="Calibri" w:hAnsi="Calibri"/>
          <w:color w:val="000000"/>
          <w:sz w:val="22"/>
          <w:szCs w:val="22"/>
        </w:rPr>
        <w:t>Wynagrodzenie płatne będzie na podstawie faktur wystawionych przez Wykonawcę</w:t>
      </w:r>
      <w:r w:rsidR="00727FD3">
        <w:rPr>
          <w:rFonts w:ascii="Calibri" w:hAnsi="Calibri"/>
          <w:color w:val="000000"/>
          <w:sz w:val="22"/>
          <w:szCs w:val="22"/>
        </w:rPr>
        <w:t>.</w:t>
      </w:r>
    </w:p>
    <w:p w14:paraId="0CEBBD8E" w14:textId="77777777" w:rsidR="00AC5279" w:rsidRPr="00727FD3" w:rsidRDefault="00AC5279" w:rsidP="00BC131D">
      <w:pPr>
        <w:numPr>
          <w:ilvl w:val="0"/>
          <w:numId w:val="15"/>
        </w:numPr>
        <w:tabs>
          <w:tab w:val="clear" w:pos="360"/>
        </w:tabs>
        <w:spacing w:before="60" w:line="264" w:lineRule="auto"/>
        <w:jc w:val="both"/>
        <w:rPr>
          <w:rFonts w:ascii="Calibri" w:hAnsi="Calibri"/>
          <w:color w:val="000000"/>
          <w:sz w:val="22"/>
          <w:szCs w:val="22"/>
        </w:rPr>
      </w:pPr>
      <w:r w:rsidRPr="00727FD3">
        <w:rPr>
          <w:rFonts w:ascii="Calibri" w:hAnsi="Calibri"/>
          <w:color w:val="000000"/>
          <w:sz w:val="22"/>
          <w:szCs w:val="22"/>
        </w:rPr>
        <w:t>Zapłata każdej faktury nastąpi w ciągu …................. dni od daty złożenia faktury do siedziby Zamawiającego</w:t>
      </w:r>
      <w:r w:rsidR="00727FD3">
        <w:rPr>
          <w:rFonts w:ascii="Calibri" w:hAnsi="Calibri"/>
          <w:color w:val="000000"/>
          <w:sz w:val="22"/>
          <w:szCs w:val="22"/>
        </w:rPr>
        <w:t>.</w:t>
      </w:r>
    </w:p>
    <w:p w14:paraId="4AD396CD" w14:textId="77777777" w:rsidR="00AC5279" w:rsidRPr="00727FD3" w:rsidRDefault="00AC5279" w:rsidP="00BC131D">
      <w:pPr>
        <w:numPr>
          <w:ilvl w:val="0"/>
          <w:numId w:val="15"/>
        </w:numPr>
        <w:tabs>
          <w:tab w:val="clear" w:pos="360"/>
        </w:tabs>
        <w:spacing w:before="60" w:line="264" w:lineRule="auto"/>
        <w:jc w:val="both"/>
        <w:rPr>
          <w:rFonts w:ascii="Calibri" w:hAnsi="Calibri"/>
          <w:color w:val="000000"/>
          <w:sz w:val="22"/>
          <w:szCs w:val="22"/>
        </w:rPr>
      </w:pPr>
      <w:r w:rsidRPr="00727FD3">
        <w:rPr>
          <w:rFonts w:ascii="Calibri" w:hAnsi="Calibri"/>
          <w:color w:val="000000"/>
          <w:sz w:val="22"/>
          <w:szCs w:val="22"/>
        </w:rPr>
        <w:t xml:space="preserve">Fakturę za miesiąc </w:t>
      </w:r>
      <w:r w:rsidR="00DE2927" w:rsidRPr="00727FD3">
        <w:rPr>
          <w:rFonts w:ascii="Calibri" w:hAnsi="Calibri"/>
          <w:color w:val="000000"/>
          <w:sz w:val="22"/>
          <w:szCs w:val="22"/>
        </w:rPr>
        <w:t xml:space="preserve">październik </w:t>
      </w:r>
      <w:r w:rsidRPr="00727FD3">
        <w:rPr>
          <w:rFonts w:ascii="Calibri" w:hAnsi="Calibri"/>
          <w:color w:val="000000"/>
          <w:sz w:val="22"/>
          <w:szCs w:val="22"/>
        </w:rPr>
        <w:t>20</w:t>
      </w:r>
      <w:r w:rsidR="00F67151" w:rsidRPr="00727FD3">
        <w:rPr>
          <w:rFonts w:ascii="Calibri" w:hAnsi="Calibri"/>
          <w:color w:val="000000"/>
          <w:sz w:val="22"/>
          <w:szCs w:val="22"/>
        </w:rPr>
        <w:t>2</w:t>
      </w:r>
      <w:r w:rsidR="00343895">
        <w:rPr>
          <w:rFonts w:ascii="Calibri" w:hAnsi="Calibri"/>
          <w:color w:val="000000"/>
          <w:sz w:val="22"/>
          <w:szCs w:val="22"/>
        </w:rPr>
        <w:t>2</w:t>
      </w:r>
      <w:r w:rsidRPr="00727FD3">
        <w:rPr>
          <w:rFonts w:ascii="Calibri" w:hAnsi="Calibri"/>
          <w:color w:val="000000"/>
          <w:sz w:val="22"/>
          <w:szCs w:val="22"/>
        </w:rPr>
        <w:t xml:space="preserve"> należy złożyć do siedziby Zamawiającego do dnia 15.1</w:t>
      </w:r>
      <w:r w:rsidR="00DE2927" w:rsidRPr="00727FD3">
        <w:rPr>
          <w:rFonts w:ascii="Calibri" w:hAnsi="Calibri"/>
          <w:color w:val="000000"/>
          <w:sz w:val="22"/>
          <w:szCs w:val="22"/>
        </w:rPr>
        <w:t>1</w:t>
      </w:r>
      <w:r w:rsidRPr="00727FD3">
        <w:rPr>
          <w:rFonts w:ascii="Calibri" w:hAnsi="Calibri"/>
          <w:color w:val="000000"/>
          <w:sz w:val="22"/>
          <w:szCs w:val="22"/>
        </w:rPr>
        <w:t>.</w:t>
      </w:r>
      <w:r w:rsidR="00F67151" w:rsidRPr="00727FD3">
        <w:rPr>
          <w:rFonts w:ascii="Calibri" w:hAnsi="Calibri"/>
          <w:color w:val="000000"/>
          <w:sz w:val="22"/>
          <w:szCs w:val="22"/>
        </w:rPr>
        <w:br/>
      </w:r>
      <w:r w:rsidRPr="00727FD3">
        <w:rPr>
          <w:rFonts w:ascii="Calibri" w:hAnsi="Calibri"/>
          <w:color w:val="000000"/>
          <w:sz w:val="22"/>
          <w:szCs w:val="22"/>
        </w:rPr>
        <w:t>20</w:t>
      </w:r>
      <w:r w:rsidR="00F67151" w:rsidRPr="00727FD3">
        <w:rPr>
          <w:rFonts w:ascii="Calibri" w:hAnsi="Calibri"/>
          <w:color w:val="000000"/>
          <w:sz w:val="22"/>
          <w:szCs w:val="22"/>
        </w:rPr>
        <w:t>2</w:t>
      </w:r>
      <w:r w:rsidR="00727FD3">
        <w:rPr>
          <w:rFonts w:ascii="Calibri" w:hAnsi="Calibri"/>
          <w:color w:val="000000"/>
          <w:sz w:val="22"/>
          <w:szCs w:val="22"/>
        </w:rPr>
        <w:t>2</w:t>
      </w:r>
      <w:r w:rsidR="00F67151" w:rsidRPr="00727FD3">
        <w:rPr>
          <w:rFonts w:ascii="Calibri" w:hAnsi="Calibri"/>
          <w:color w:val="000000"/>
          <w:sz w:val="22"/>
          <w:szCs w:val="22"/>
        </w:rPr>
        <w:t xml:space="preserve"> r. </w:t>
      </w:r>
      <w:r w:rsidRPr="00727FD3">
        <w:rPr>
          <w:rFonts w:ascii="Calibri" w:hAnsi="Calibri"/>
          <w:color w:val="000000"/>
          <w:sz w:val="22"/>
          <w:szCs w:val="22"/>
        </w:rPr>
        <w:t xml:space="preserve"> z 14 dniowym terminem płatności,</w:t>
      </w:r>
    </w:p>
    <w:p w14:paraId="324D0260" w14:textId="77777777" w:rsidR="00AC5279" w:rsidRPr="00727FD3" w:rsidRDefault="00AC5279" w:rsidP="00BC131D">
      <w:pPr>
        <w:numPr>
          <w:ilvl w:val="0"/>
          <w:numId w:val="15"/>
        </w:numPr>
        <w:tabs>
          <w:tab w:val="clear" w:pos="360"/>
        </w:tabs>
        <w:spacing w:before="60" w:line="264" w:lineRule="auto"/>
        <w:jc w:val="both"/>
        <w:rPr>
          <w:rFonts w:ascii="Calibri" w:hAnsi="Calibri"/>
          <w:color w:val="000000"/>
          <w:sz w:val="22"/>
          <w:szCs w:val="22"/>
        </w:rPr>
      </w:pPr>
      <w:r w:rsidRPr="00727FD3">
        <w:rPr>
          <w:rFonts w:ascii="Calibri" w:hAnsi="Calibri"/>
          <w:color w:val="000000"/>
          <w:sz w:val="22"/>
          <w:szCs w:val="22"/>
        </w:rPr>
        <w:t>Podstawą do wystawienia faktury za ostatni miesiąc świadczenia usługi będzie protokół odbioru potwierdzający przywrócenie nawierzchni do stanu pierwotnego,</w:t>
      </w:r>
    </w:p>
    <w:p w14:paraId="4F60F6CA" w14:textId="77777777" w:rsidR="00AC5279" w:rsidRPr="001802ED" w:rsidRDefault="00AC5279" w:rsidP="00BC131D">
      <w:pPr>
        <w:numPr>
          <w:ilvl w:val="0"/>
          <w:numId w:val="15"/>
        </w:numPr>
        <w:tabs>
          <w:tab w:val="clear" w:pos="360"/>
        </w:tabs>
        <w:spacing w:before="60" w:line="264" w:lineRule="auto"/>
        <w:jc w:val="both"/>
        <w:rPr>
          <w:rFonts w:ascii="Calibri" w:hAnsi="Calibri"/>
          <w:sz w:val="22"/>
          <w:szCs w:val="22"/>
        </w:rPr>
      </w:pPr>
      <w:r w:rsidRPr="00727FD3">
        <w:rPr>
          <w:rFonts w:ascii="Calibri" w:hAnsi="Calibri"/>
          <w:color w:val="000000"/>
          <w:sz w:val="22"/>
          <w:szCs w:val="22"/>
        </w:rPr>
        <w:t>Faktury VAT zostaną wystawione z następującymi danymi</w:t>
      </w:r>
      <w:r w:rsidRPr="001802ED">
        <w:rPr>
          <w:rFonts w:ascii="Calibri" w:hAnsi="Calibri"/>
          <w:sz w:val="22"/>
          <w:szCs w:val="22"/>
        </w:rPr>
        <w:t xml:space="preserve"> Zamawiającego:</w:t>
      </w:r>
    </w:p>
    <w:p w14:paraId="55E87C06" w14:textId="77777777" w:rsidR="00727FD3" w:rsidRDefault="00AC5279" w:rsidP="00727FD3">
      <w:pPr>
        <w:spacing w:before="60" w:line="264" w:lineRule="auto"/>
        <w:ind w:left="426"/>
        <w:jc w:val="both"/>
        <w:rPr>
          <w:rFonts w:ascii="Calibri" w:hAnsi="Calibri"/>
          <w:sz w:val="22"/>
          <w:szCs w:val="22"/>
        </w:rPr>
      </w:pPr>
      <w:r w:rsidRPr="001802ED">
        <w:rPr>
          <w:rFonts w:ascii="Calibri" w:hAnsi="Calibri"/>
          <w:sz w:val="22"/>
          <w:szCs w:val="22"/>
        </w:rPr>
        <w:t>Gmina Miasto Pruszkó</w:t>
      </w:r>
      <w:r w:rsidR="00727FD3">
        <w:rPr>
          <w:rFonts w:ascii="Calibri" w:hAnsi="Calibri"/>
          <w:sz w:val="22"/>
          <w:szCs w:val="22"/>
        </w:rPr>
        <w:t>w</w:t>
      </w:r>
    </w:p>
    <w:p w14:paraId="52EAC772" w14:textId="77777777" w:rsidR="00727FD3" w:rsidRDefault="00727FD3" w:rsidP="00727FD3">
      <w:pPr>
        <w:spacing w:before="60" w:line="264" w:lineRule="auto"/>
        <w:ind w:left="426"/>
        <w:jc w:val="both"/>
        <w:rPr>
          <w:rFonts w:ascii="Calibri" w:hAnsi="Calibri"/>
          <w:sz w:val="22"/>
          <w:szCs w:val="22"/>
        </w:rPr>
      </w:pPr>
      <w:r>
        <w:rPr>
          <w:rFonts w:ascii="Calibri" w:hAnsi="Calibri"/>
          <w:sz w:val="22"/>
          <w:szCs w:val="22"/>
        </w:rPr>
        <w:t>u</w:t>
      </w:r>
      <w:r w:rsidR="00AC5279" w:rsidRPr="001802ED">
        <w:rPr>
          <w:rFonts w:ascii="Calibri" w:hAnsi="Calibri"/>
          <w:sz w:val="22"/>
          <w:szCs w:val="22"/>
        </w:rPr>
        <w:t>l. Kraszewskiego 14/16</w:t>
      </w:r>
    </w:p>
    <w:p w14:paraId="13F25561" w14:textId="77777777" w:rsidR="00727FD3" w:rsidRDefault="00AC5279" w:rsidP="00727FD3">
      <w:pPr>
        <w:spacing w:before="60" w:line="264" w:lineRule="auto"/>
        <w:ind w:left="426"/>
        <w:jc w:val="both"/>
        <w:rPr>
          <w:rFonts w:ascii="Calibri" w:hAnsi="Calibri"/>
          <w:sz w:val="22"/>
          <w:szCs w:val="22"/>
        </w:rPr>
      </w:pPr>
      <w:r w:rsidRPr="001802ED">
        <w:rPr>
          <w:rFonts w:ascii="Calibri" w:hAnsi="Calibri"/>
          <w:sz w:val="22"/>
          <w:szCs w:val="22"/>
        </w:rPr>
        <w:t>05-800 Pruszków</w:t>
      </w:r>
    </w:p>
    <w:p w14:paraId="52C23278" w14:textId="77777777" w:rsidR="00AC5279" w:rsidRPr="001802ED" w:rsidRDefault="00AC5279" w:rsidP="00727FD3">
      <w:pPr>
        <w:spacing w:before="60" w:line="264" w:lineRule="auto"/>
        <w:ind w:left="426"/>
        <w:jc w:val="both"/>
        <w:rPr>
          <w:rFonts w:ascii="Calibri" w:hAnsi="Calibri"/>
          <w:b/>
          <w:bCs/>
          <w:sz w:val="22"/>
          <w:szCs w:val="22"/>
        </w:rPr>
      </w:pPr>
      <w:r w:rsidRPr="001802ED">
        <w:rPr>
          <w:rFonts w:ascii="Calibri" w:eastAsia="Calibri" w:hAnsi="Calibri"/>
          <w:sz w:val="22"/>
          <w:szCs w:val="22"/>
        </w:rPr>
        <w:t>NIP 534-24-06-015</w:t>
      </w:r>
    </w:p>
    <w:p w14:paraId="7F170353" w14:textId="77777777" w:rsidR="00AC5279" w:rsidRPr="001802ED" w:rsidRDefault="00AC5279" w:rsidP="00482E94">
      <w:pPr>
        <w:spacing w:before="240" w:line="264" w:lineRule="auto"/>
        <w:jc w:val="center"/>
        <w:rPr>
          <w:rFonts w:ascii="Calibri" w:hAnsi="Calibri"/>
          <w:b/>
          <w:bCs/>
          <w:sz w:val="22"/>
          <w:szCs w:val="22"/>
        </w:rPr>
      </w:pPr>
      <w:r w:rsidRPr="001802ED">
        <w:rPr>
          <w:rFonts w:ascii="Calibri" w:hAnsi="Calibri"/>
          <w:b/>
          <w:bCs/>
          <w:sz w:val="22"/>
          <w:szCs w:val="22"/>
        </w:rPr>
        <w:t>§12</w:t>
      </w:r>
    </w:p>
    <w:p w14:paraId="30E79046" w14:textId="77777777" w:rsidR="00AC5279" w:rsidRPr="001802ED" w:rsidRDefault="00AC5279" w:rsidP="00482E94">
      <w:pPr>
        <w:spacing w:before="60" w:line="264" w:lineRule="auto"/>
        <w:jc w:val="center"/>
        <w:rPr>
          <w:rFonts w:ascii="Calibri" w:hAnsi="Calibri"/>
          <w:b/>
          <w:bCs/>
          <w:sz w:val="22"/>
          <w:szCs w:val="22"/>
        </w:rPr>
      </w:pPr>
      <w:r w:rsidRPr="001802ED">
        <w:rPr>
          <w:rFonts w:ascii="Calibri" w:hAnsi="Calibri"/>
          <w:b/>
          <w:bCs/>
          <w:sz w:val="22"/>
          <w:szCs w:val="22"/>
        </w:rPr>
        <w:t xml:space="preserve">Rozliczenie z tytułu </w:t>
      </w:r>
      <w:proofErr w:type="spellStart"/>
      <w:r w:rsidRPr="001802ED">
        <w:rPr>
          <w:rFonts w:ascii="Calibri" w:hAnsi="Calibri"/>
          <w:b/>
          <w:bCs/>
          <w:sz w:val="22"/>
          <w:szCs w:val="22"/>
        </w:rPr>
        <w:t>wypożyczeń</w:t>
      </w:r>
      <w:proofErr w:type="spellEnd"/>
    </w:p>
    <w:p w14:paraId="3E96907E" w14:textId="77777777" w:rsidR="00AC5279" w:rsidRPr="00727FD3" w:rsidRDefault="00AC5279" w:rsidP="00BC131D">
      <w:pPr>
        <w:numPr>
          <w:ilvl w:val="0"/>
          <w:numId w:val="16"/>
        </w:numPr>
        <w:tabs>
          <w:tab w:val="clear" w:pos="360"/>
        </w:tabs>
        <w:spacing w:before="240" w:line="264" w:lineRule="auto"/>
        <w:jc w:val="both"/>
        <w:rPr>
          <w:rFonts w:ascii="Calibri" w:hAnsi="Calibri"/>
          <w:color w:val="000000"/>
          <w:sz w:val="22"/>
          <w:szCs w:val="22"/>
        </w:rPr>
      </w:pPr>
      <w:r w:rsidRPr="00727FD3">
        <w:rPr>
          <w:rFonts w:ascii="Calibri" w:hAnsi="Calibri"/>
          <w:color w:val="000000"/>
          <w:sz w:val="22"/>
          <w:szCs w:val="22"/>
        </w:rPr>
        <w:t>Kwoty, uzyskane w drodze wynajmu rowerów oraz opłaty za przekroczenie 12-godzinnego okresu wypożyczenia będą stanowić przychód Zamawiającego.</w:t>
      </w:r>
    </w:p>
    <w:p w14:paraId="3131FB0E" w14:textId="4B04E049" w:rsidR="00AC5279" w:rsidRPr="00727FD3" w:rsidRDefault="00AC5279" w:rsidP="00BC131D">
      <w:pPr>
        <w:numPr>
          <w:ilvl w:val="0"/>
          <w:numId w:val="16"/>
        </w:numPr>
        <w:tabs>
          <w:tab w:val="clear" w:pos="360"/>
        </w:tabs>
        <w:spacing w:before="60" w:line="264" w:lineRule="auto"/>
        <w:jc w:val="both"/>
        <w:rPr>
          <w:rFonts w:ascii="Calibri" w:hAnsi="Calibri"/>
          <w:color w:val="000000"/>
          <w:sz w:val="22"/>
          <w:szCs w:val="22"/>
        </w:rPr>
      </w:pPr>
      <w:r w:rsidRPr="00727FD3">
        <w:rPr>
          <w:rFonts w:ascii="Calibri" w:hAnsi="Calibri"/>
          <w:color w:val="000000"/>
          <w:sz w:val="22"/>
          <w:szCs w:val="22"/>
        </w:rPr>
        <w:t xml:space="preserve">Wykonawca w terminie do 5-ciu dni roboczych po zakończeniu danego miesiąca przekaże Zamawiającemu zestawienie wszystkich </w:t>
      </w:r>
      <w:proofErr w:type="spellStart"/>
      <w:r w:rsidRPr="00727FD3">
        <w:rPr>
          <w:rFonts w:ascii="Calibri" w:hAnsi="Calibri"/>
          <w:color w:val="000000"/>
          <w:sz w:val="22"/>
          <w:szCs w:val="22"/>
        </w:rPr>
        <w:t>wypożyczeń</w:t>
      </w:r>
      <w:proofErr w:type="spellEnd"/>
      <w:r w:rsidRPr="00727FD3">
        <w:rPr>
          <w:rFonts w:ascii="Calibri" w:hAnsi="Calibri"/>
          <w:color w:val="000000"/>
          <w:sz w:val="22"/>
          <w:szCs w:val="22"/>
        </w:rPr>
        <w:t xml:space="preserve"> z danego okresu rozliczeniowego</w:t>
      </w:r>
      <w:r w:rsidR="000D0F94">
        <w:rPr>
          <w:rFonts w:ascii="Calibri" w:hAnsi="Calibri"/>
          <w:color w:val="000000"/>
          <w:sz w:val="22"/>
          <w:szCs w:val="22"/>
        </w:rPr>
        <w:t xml:space="preserve"> </w:t>
      </w:r>
      <w:r w:rsidRPr="00727FD3">
        <w:rPr>
          <w:rFonts w:ascii="Calibri" w:hAnsi="Calibri"/>
          <w:color w:val="000000"/>
          <w:sz w:val="22"/>
          <w:szCs w:val="22"/>
        </w:rPr>
        <w:t>w formie elektronicznej na adres</w:t>
      </w:r>
      <w:r w:rsidR="000D0F94">
        <w:rPr>
          <w:rFonts w:ascii="Calibri" w:hAnsi="Calibri"/>
          <w:color w:val="000000"/>
          <w:sz w:val="22"/>
          <w:szCs w:val="22"/>
        </w:rPr>
        <w:br/>
      </w:r>
      <w:r w:rsidRPr="00727FD3">
        <w:rPr>
          <w:rFonts w:ascii="Calibri" w:hAnsi="Calibri"/>
          <w:color w:val="000000"/>
          <w:sz w:val="22"/>
          <w:szCs w:val="22"/>
        </w:rPr>
        <w:t>e-mail wskazany przez Zamawiającego.</w:t>
      </w:r>
    </w:p>
    <w:p w14:paraId="65791449" w14:textId="77777777" w:rsidR="00AC5279" w:rsidRPr="00727FD3" w:rsidRDefault="00AC5279" w:rsidP="00BC131D">
      <w:pPr>
        <w:numPr>
          <w:ilvl w:val="0"/>
          <w:numId w:val="16"/>
        </w:numPr>
        <w:tabs>
          <w:tab w:val="clear" w:pos="360"/>
        </w:tabs>
        <w:spacing w:before="60" w:line="264" w:lineRule="auto"/>
        <w:jc w:val="both"/>
        <w:rPr>
          <w:rFonts w:ascii="Calibri" w:hAnsi="Calibri"/>
          <w:color w:val="000000"/>
          <w:sz w:val="22"/>
          <w:szCs w:val="22"/>
        </w:rPr>
      </w:pPr>
      <w:r w:rsidRPr="00727FD3">
        <w:rPr>
          <w:rFonts w:ascii="Calibri" w:hAnsi="Calibri"/>
          <w:color w:val="000000"/>
          <w:sz w:val="22"/>
          <w:szCs w:val="22"/>
        </w:rPr>
        <w:t>Wykonawca będzie przekazywał do Zamawiającego całość kwot pobranych od klientów</w:t>
      </w:r>
      <w:r w:rsidR="00F67151" w:rsidRPr="00727FD3">
        <w:rPr>
          <w:rFonts w:ascii="Calibri" w:hAnsi="Calibri"/>
          <w:color w:val="000000"/>
          <w:sz w:val="22"/>
          <w:szCs w:val="22"/>
        </w:rPr>
        <w:br/>
      </w:r>
      <w:r w:rsidRPr="00727FD3">
        <w:rPr>
          <w:rFonts w:ascii="Calibri" w:hAnsi="Calibri"/>
          <w:color w:val="000000"/>
          <w:sz w:val="22"/>
          <w:szCs w:val="22"/>
        </w:rPr>
        <w:t>z tytułu opłat za wynajęcie roweru oraz opłat za przekroczenie 12-godzinnego okresu wypożyczenia, za</w:t>
      </w:r>
      <w:r w:rsidR="00DA7B5C">
        <w:rPr>
          <w:rFonts w:ascii="Calibri" w:hAnsi="Calibri"/>
          <w:color w:val="000000"/>
          <w:sz w:val="22"/>
          <w:szCs w:val="22"/>
        </w:rPr>
        <w:t> </w:t>
      </w:r>
      <w:r w:rsidRPr="00727FD3">
        <w:rPr>
          <w:rFonts w:ascii="Calibri" w:hAnsi="Calibri"/>
          <w:color w:val="000000"/>
          <w:sz w:val="22"/>
          <w:szCs w:val="22"/>
        </w:rPr>
        <w:t>każdy okres rozliczeniowy. Należności te będą na bieżąco przelewane na rachunek bankowy wskazany przez Zamawiającego, w terminie do 10 dnia danego miesięcznego okresu rozliczeniowego (decyduje data uznania rachunku Zamawiającego).</w:t>
      </w:r>
    </w:p>
    <w:p w14:paraId="710C2A4E" w14:textId="77777777" w:rsidR="00AC5279" w:rsidRPr="001802ED" w:rsidRDefault="00AC5279" w:rsidP="00BC131D">
      <w:pPr>
        <w:numPr>
          <w:ilvl w:val="0"/>
          <w:numId w:val="16"/>
        </w:numPr>
        <w:tabs>
          <w:tab w:val="clear" w:pos="360"/>
        </w:tabs>
        <w:spacing w:before="60" w:line="264" w:lineRule="auto"/>
        <w:jc w:val="both"/>
        <w:rPr>
          <w:rFonts w:ascii="Calibri" w:eastAsia="Calibri" w:hAnsi="Calibri"/>
          <w:sz w:val="22"/>
          <w:szCs w:val="22"/>
        </w:rPr>
      </w:pPr>
      <w:r w:rsidRPr="00727FD3">
        <w:rPr>
          <w:rFonts w:ascii="Calibri" w:hAnsi="Calibri"/>
          <w:color w:val="000000"/>
          <w:sz w:val="22"/>
          <w:szCs w:val="22"/>
        </w:rPr>
        <w:t>Konto bankowe Zamawiającego</w:t>
      </w:r>
      <w:r w:rsidRPr="001802ED">
        <w:rPr>
          <w:rFonts w:ascii="Calibri" w:hAnsi="Calibri"/>
          <w:sz w:val="22"/>
          <w:szCs w:val="22"/>
        </w:rPr>
        <w:t>:</w:t>
      </w:r>
      <w:r w:rsidR="00116001" w:rsidRPr="001802ED">
        <w:rPr>
          <w:rFonts w:ascii="Calibri" w:eastAsia="Calibri" w:hAnsi="Calibri"/>
          <w:sz w:val="22"/>
          <w:szCs w:val="22"/>
        </w:rPr>
        <w:t xml:space="preserve"> </w:t>
      </w:r>
      <w:r w:rsidRPr="001802ED">
        <w:rPr>
          <w:rFonts w:ascii="Calibri" w:eastAsia="Calibri" w:hAnsi="Calibri"/>
          <w:sz w:val="22"/>
          <w:szCs w:val="22"/>
        </w:rPr>
        <w:t>Bank PEKAO S. A. 49 1240 6973 1111 0010 8630 1623</w:t>
      </w:r>
      <w:r w:rsidR="00FD7EA2" w:rsidRPr="001802ED">
        <w:rPr>
          <w:rFonts w:ascii="Calibri" w:eastAsia="Calibri" w:hAnsi="Calibri"/>
          <w:sz w:val="22"/>
          <w:szCs w:val="22"/>
        </w:rPr>
        <w:t>.</w:t>
      </w:r>
    </w:p>
    <w:p w14:paraId="7ABFE0DA" w14:textId="77777777" w:rsidR="00AC5279" w:rsidRPr="001802ED" w:rsidRDefault="00AC5279" w:rsidP="00482E94">
      <w:pPr>
        <w:spacing w:before="240" w:line="264" w:lineRule="auto"/>
        <w:jc w:val="center"/>
        <w:rPr>
          <w:rFonts w:ascii="Calibri" w:hAnsi="Calibri"/>
          <w:b/>
          <w:bCs/>
          <w:sz w:val="22"/>
          <w:szCs w:val="22"/>
        </w:rPr>
      </w:pPr>
      <w:r w:rsidRPr="001802ED">
        <w:rPr>
          <w:rFonts w:ascii="Calibri" w:hAnsi="Calibri"/>
          <w:b/>
          <w:bCs/>
          <w:sz w:val="22"/>
          <w:szCs w:val="22"/>
        </w:rPr>
        <w:lastRenderedPageBreak/>
        <w:t>§13</w:t>
      </w:r>
    </w:p>
    <w:p w14:paraId="2E220867" w14:textId="77777777" w:rsidR="00AC5279" w:rsidRPr="001802ED" w:rsidRDefault="00AC5279" w:rsidP="00482E94">
      <w:pPr>
        <w:spacing w:before="60" w:line="264" w:lineRule="auto"/>
        <w:jc w:val="center"/>
        <w:rPr>
          <w:rFonts w:ascii="Calibri" w:hAnsi="Calibri"/>
          <w:b/>
          <w:bCs/>
          <w:sz w:val="22"/>
          <w:szCs w:val="22"/>
        </w:rPr>
      </w:pPr>
      <w:r w:rsidRPr="001802ED">
        <w:rPr>
          <w:rFonts w:ascii="Calibri" w:hAnsi="Calibri"/>
          <w:b/>
          <w:bCs/>
          <w:sz w:val="22"/>
          <w:szCs w:val="22"/>
        </w:rPr>
        <w:t>Prawa autorskie</w:t>
      </w:r>
    </w:p>
    <w:p w14:paraId="6AA91EF9" w14:textId="0F265BF9" w:rsidR="00AC5279" w:rsidRPr="001802ED" w:rsidRDefault="00AC5279" w:rsidP="00BC131D">
      <w:pPr>
        <w:numPr>
          <w:ilvl w:val="0"/>
          <w:numId w:val="17"/>
        </w:numPr>
        <w:tabs>
          <w:tab w:val="clear" w:pos="360"/>
        </w:tabs>
        <w:spacing w:before="240" w:line="264" w:lineRule="auto"/>
        <w:jc w:val="both"/>
        <w:rPr>
          <w:rFonts w:ascii="Calibri" w:hAnsi="Calibri"/>
          <w:color w:val="000000"/>
          <w:sz w:val="22"/>
          <w:szCs w:val="22"/>
        </w:rPr>
      </w:pPr>
      <w:r w:rsidRPr="001802ED">
        <w:rPr>
          <w:rFonts w:ascii="Calibri" w:hAnsi="Calibri"/>
          <w:color w:val="000000"/>
          <w:sz w:val="22"/>
          <w:szCs w:val="22"/>
        </w:rPr>
        <w:t>W ramach wynagrodzenia, o którym mowa w § 11 pkt. 1 Umowy, Wykonawca udziela Zamawiającemu nieograniczonej czasowo licencji wyłącznej na wszystkie elementy systemu PRM, które stanowią utwór w</w:t>
      </w:r>
      <w:r w:rsidR="000D0F94">
        <w:rPr>
          <w:rFonts w:ascii="Calibri" w:hAnsi="Calibri"/>
          <w:color w:val="000000"/>
          <w:sz w:val="22"/>
          <w:szCs w:val="22"/>
        </w:rPr>
        <w:t> </w:t>
      </w:r>
      <w:r w:rsidRPr="001802ED">
        <w:rPr>
          <w:rFonts w:ascii="Calibri" w:hAnsi="Calibri"/>
          <w:color w:val="000000"/>
          <w:sz w:val="22"/>
          <w:szCs w:val="22"/>
        </w:rPr>
        <w:t>rozumieniu ustawy o prawie autorskim i prawach pokrewnych lub które podlegają ochronie na</w:t>
      </w:r>
      <w:r w:rsidR="00DA7B5C">
        <w:rPr>
          <w:rFonts w:ascii="Calibri" w:hAnsi="Calibri"/>
          <w:color w:val="000000"/>
          <w:sz w:val="22"/>
          <w:szCs w:val="22"/>
        </w:rPr>
        <w:t> </w:t>
      </w:r>
      <w:r w:rsidRPr="001802ED">
        <w:rPr>
          <w:rFonts w:ascii="Calibri" w:hAnsi="Calibri"/>
          <w:color w:val="000000"/>
          <w:sz w:val="22"/>
          <w:szCs w:val="22"/>
        </w:rPr>
        <w:t>podstawie ustawy prawo własności przemysłowej jako wzór przemysłowy lub wzór użytkowy, na czas nieokreślony, od dnia uruchomienia PRM z prawem do korzystania dla celów utrzymania, eksploatacji i</w:t>
      </w:r>
      <w:r w:rsidR="00DA7B5C">
        <w:rPr>
          <w:rFonts w:ascii="Calibri" w:hAnsi="Calibri"/>
          <w:color w:val="000000"/>
          <w:sz w:val="22"/>
          <w:szCs w:val="22"/>
        </w:rPr>
        <w:t> </w:t>
      </w:r>
      <w:r w:rsidRPr="001802ED">
        <w:rPr>
          <w:rFonts w:ascii="Calibri" w:hAnsi="Calibri"/>
          <w:color w:val="000000"/>
          <w:sz w:val="22"/>
          <w:szCs w:val="22"/>
        </w:rPr>
        <w:t>rozwoju systemu PRM w kolejnych okresach po zakończeniu okresu obowiązywania Umowy, w</w:t>
      </w:r>
      <w:r w:rsidR="00DA7B5C">
        <w:rPr>
          <w:rFonts w:ascii="Calibri" w:hAnsi="Calibri"/>
          <w:color w:val="000000"/>
          <w:sz w:val="22"/>
          <w:szCs w:val="22"/>
        </w:rPr>
        <w:t> </w:t>
      </w:r>
      <w:r w:rsidRPr="001802ED">
        <w:rPr>
          <w:rFonts w:ascii="Calibri" w:hAnsi="Calibri"/>
          <w:color w:val="000000"/>
          <w:sz w:val="22"/>
          <w:szCs w:val="22"/>
        </w:rPr>
        <w:t>szczególności Zamawiający</w:t>
      </w:r>
      <w:r w:rsidR="001A5B71" w:rsidRPr="00AB66AA">
        <w:rPr>
          <w:rFonts w:ascii="Calibri" w:hAnsi="Calibri"/>
          <w:color w:val="000000"/>
          <w:sz w:val="22"/>
          <w:szCs w:val="22"/>
        </w:rPr>
        <w:t xml:space="preserve"> </w:t>
      </w:r>
      <w:r w:rsidRPr="001802ED">
        <w:rPr>
          <w:rFonts w:ascii="Calibri" w:hAnsi="Calibri"/>
          <w:color w:val="000000"/>
          <w:sz w:val="22"/>
          <w:szCs w:val="22"/>
        </w:rPr>
        <w:t>na podstawie licencji udzielonych przez Wykonawcę uprawniony zostaje do</w:t>
      </w:r>
      <w:r w:rsidR="000D0F94">
        <w:rPr>
          <w:rFonts w:ascii="Calibri" w:hAnsi="Calibri"/>
          <w:color w:val="000000"/>
          <w:sz w:val="22"/>
          <w:szCs w:val="22"/>
        </w:rPr>
        <w:t> </w:t>
      </w:r>
      <w:r w:rsidRPr="001802ED">
        <w:rPr>
          <w:rFonts w:ascii="Calibri" w:hAnsi="Calibri"/>
          <w:color w:val="000000"/>
          <w:sz w:val="22"/>
          <w:szCs w:val="22"/>
        </w:rPr>
        <w:t>korzystania</w:t>
      </w:r>
      <w:r w:rsidR="001A5B71" w:rsidRPr="00AB66AA">
        <w:rPr>
          <w:rFonts w:ascii="Calibri" w:hAnsi="Calibri"/>
          <w:color w:val="000000"/>
          <w:sz w:val="22"/>
          <w:szCs w:val="22"/>
        </w:rPr>
        <w:t xml:space="preserve"> </w:t>
      </w:r>
      <w:r w:rsidRPr="001802ED">
        <w:rPr>
          <w:rFonts w:ascii="Calibri" w:hAnsi="Calibri"/>
          <w:color w:val="000000"/>
          <w:sz w:val="22"/>
          <w:szCs w:val="22"/>
        </w:rPr>
        <w:t>ze wszystkich utworów wytworzonych lub udostępnionych przez Wykonawcę dla celów eksploatacji, utrzymania i rozwoju systemu PRM, w szczególności projektów. Licencja udzielana jest</w:t>
      </w:r>
      <w:r w:rsidR="00DA7B5C">
        <w:rPr>
          <w:rFonts w:ascii="Calibri" w:hAnsi="Calibri"/>
          <w:color w:val="000000"/>
          <w:sz w:val="22"/>
          <w:szCs w:val="22"/>
        </w:rPr>
        <w:t> </w:t>
      </w:r>
      <w:r w:rsidRPr="001802ED">
        <w:rPr>
          <w:rFonts w:ascii="Calibri" w:hAnsi="Calibri"/>
          <w:color w:val="000000"/>
          <w:sz w:val="22"/>
          <w:szCs w:val="22"/>
        </w:rPr>
        <w:t>Zamawiającemu z prawem udzielania dalszych sublicencji.</w:t>
      </w:r>
    </w:p>
    <w:p w14:paraId="75162233" w14:textId="77777777" w:rsidR="00AC5279" w:rsidRPr="001802ED" w:rsidRDefault="00AC5279" w:rsidP="00BC131D">
      <w:pPr>
        <w:numPr>
          <w:ilvl w:val="0"/>
          <w:numId w:val="17"/>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 xml:space="preserve">Licencja nie wygasa wskutek zakończenia okresu obowiązywania niniejszej Umowy. </w:t>
      </w:r>
    </w:p>
    <w:p w14:paraId="6D2B065F" w14:textId="77777777" w:rsidR="00AC5279" w:rsidRPr="001802ED" w:rsidRDefault="00AC5279" w:rsidP="00BC131D">
      <w:pPr>
        <w:numPr>
          <w:ilvl w:val="0"/>
          <w:numId w:val="17"/>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Wykonawca oświadcza, że Przedmiot Umowy, w tym oprogramowanie i licencje, jest wolny</w:t>
      </w:r>
      <w:r w:rsidR="00F67151" w:rsidRPr="001802ED">
        <w:rPr>
          <w:rFonts w:ascii="Calibri" w:hAnsi="Calibri"/>
          <w:color w:val="000000"/>
          <w:sz w:val="22"/>
          <w:szCs w:val="22"/>
        </w:rPr>
        <w:br/>
      </w:r>
      <w:r w:rsidRPr="001802ED">
        <w:rPr>
          <w:rFonts w:ascii="Calibri" w:hAnsi="Calibri"/>
          <w:color w:val="000000"/>
          <w:sz w:val="22"/>
          <w:szCs w:val="22"/>
        </w:rPr>
        <w:t>od wad prawnych i nie będzie naruszać jakichkolwiek praw osób trzecich (prawo autorskie, prawo własności przemysłowej). W przypadku naruszenia jakichkolwiek praw osób trzecich, Wykonawca zobowiązany będzie do zaspokojenia wszelkich roszczeń z tego tytułu wysuwanych przez te osoby i</w:t>
      </w:r>
      <w:r w:rsidR="00DA7B5C">
        <w:rPr>
          <w:rFonts w:ascii="Calibri" w:hAnsi="Calibri"/>
          <w:color w:val="000000"/>
          <w:sz w:val="22"/>
          <w:szCs w:val="22"/>
        </w:rPr>
        <w:t> </w:t>
      </w:r>
      <w:r w:rsidRPr="001802ED">
        <w:rPr>
          <w:rFonts w:ascii="Calibri" w:hAnsi="Calibri"/>
          <w:color w:val="000000"/>
          <w:sz w:val="22"/>
          <w:szCs w:val="22"/>
        </w:rPr>
        <w:t>w</w:t>
      </w:r>
      <w:r w:rsidR="00DA7B5C">
        <w:rPr>
          <w:rFonts w:ascii="Calibri" w:hAnsi="Calibri"/>
          <w:color w:val="000000"/>
          <w:sz w:val="22"/>
          <w:szCs w:val="22"/>
        </w:rPr>
        <w:t> </w:t>
      </w:r>
      <w:r w:rsidRPr="001802ED">
        <w:rPr>
          <w:rFonts w:ascii="Calibri" w:hAnsi="Calibri"/>
          <w:color w:val="000000"/>
          <w:sz w:val="22"/>
          <w:szCs w:val="22"/>
        </w:rPr>
        <w:t>tym zakresie zwalnia Zamawiającego od jakichkolwiek odpowiedzialności z tego tytułu.</w:t>
      </w:r>
    </w:p>
    <w:p w14:paraId="26A0507E" w14:textId="77777777" w:rsidR="00AC5279" w:rsidRPr="001802ED" w:rsidRDefault="00AC5279" w:rsidP="00BC131D">
      <w:pPr>
        <w:numPr>
          <w:ilvl w:val="0"/>
          <w:numId w:val="17"/>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Zamawiający jest uprawniony do wykonywania prawa autorskiego w zakresie następujących pól eksploatacji:</w:t>
      </w:r>
    </w:p>
    <w:p w14:paraId="6F3CAD7D" w14:textId="0D5D7005" w:rsidR="00AC5279" w:rsidRPr="00DE1ED2" w:rsidRDefault="00AC5279" w:rsidP="00DE1ED2">
      <w:pPr>
        <w:pStyle w:val="Akapitzlist"/>
        <w:numPr>
          <w:ilvl w:val="0"/>
          <w:numId w:val="25"/>
        </w:numPr>
        <w:suppressAutoHyphens w:val="0"/>
        <w:spacing w:before="60" w:line="264" w:lineRule="auto"/>
        <w:jc w:val="both"/>
        <w:rPr>
          <w:rFonts w:ascii="Calibri" w:hAnsi="Calibri"/>
          <w:color w:val="000000"/>
          <w:sz w:val="22"/>
          <w:szCs w:val="22"/>
        </w:rPr>
      </w:pPr>
      <w:r w:rsidRPr="00DE1ED2">
        <w:rPr>
          <w:rFonts w:ascii="Calibri" w:hAnsi="Calibri"/>
          <w:color w:val="000000"/>
          <w:sz w:val="22"/>
          <w:szCs w:val="22"/>
        </w:rPr>
        <w:t xml:space="preserve">w zakresie utrwalania i zwielokrotniania Utworu, a także prawo do wytwarzania egzemplarzy </w:t>
      </w:r>
      <w:r w:rsidR="00116001" w:rsidRPr="00DE1ED2">
        <w:rPr>
          <w:rFonts w:ascii="Calibri" w:hAnsi="Calibri"/>
          <w:color w:val="000000"/>
          <w:sz w:val="22"/>
          <w:szCs w:val="22"/>
        </w:rPr>
        <w:t>Utworu</w:t>
      </w:r>
      <w:r w:rsidRPr="00DE1ED2">
        <w:rPr>
          <w:rFonts w:ascii="Calibri" w:hAnsi="Calibri"/>
          <w:color w:val="000000"/>
          <w:sz w:val="22"/>
          <w:szCs w:val="22"/>
        </w:rPr>
        <w:t xml:space="preserve"> techniką drukarską, reprograficzną, zapisu magnetycznego oraz techniką cyfrową</w:t>
      </w:r>
      <w:r w:rsidR="00AB66AA" w:rsidRPr="00DE1ED2">
        <w:rPr>
          <w:rFonts w:ascii="Calibri" w:hAnsi="Calibri"/>
          <w:color w:val="000000"/>
          <w:sz w:val="22"/>
          <w:szCs w:val="22"/>
        </w:rPr>
        <w:t>,</w:t>
      </w:r>
    </w:p>
    <w:p w14:paraId="05D88BB3" w14:textId="5DA0D204" w:rsidR="00AC5279" w:rsidRPr="00DE1ED2" w:rsidRDefault="00AC5279" w:rsidP="00DE1ED2">
      <w:pPr>
        <w:pStyle w:val="Akapitzlist"/>
        <w:numPr>
          <w:ilvl w:val="0"/>
          <w:numId w:val="25"/>
        </w:numPr>
        <w:suppressAutoHyphens w:val="0"/>
        <w:spacing w:before="60" w:line="264" w:lineRule="auto"/>
        <w:jc w:val="both"/>
        <w:rPr>
          <w:rFonts w:ascii="Calibri" w:hAnsi="Calibri"/>
          <w:color w:val="000000"/>
          <w:sz w:val="22"/>
          <w:szCs w:val="22"/>
        </w:rPr>
      </w:pPr>
      <w:r w:rsidRPr="00DE1ED2">
        <w:rPr>
          <w:rFonts w:ascii="Calibri" w:hAnsi="Calibri"/>
          <w:color w:val="000000"/>
          <w:sz w:val="22"/>
          <w:szCs w:val="22"/>
        </w:rPr>
        <w:t>prezentacji w środkach masowego przekazu</w:t>
      </w:r>
      <w:r w:rsidR="00116001" w:rsidRPr="00DE1ED2">
        <w:rPr>
          <w:rFonts w:ascii="Calibri" w:hAnsi="Calibri"/>
          <w:color w:val="000000"/>
          <w:sz w:val="22"/>
          <w:szCs w:val="22"/>
        </w:rPr>
        <w:t>,</w:t>
      </w:r>
    </w:p>
    <w:p w14:paraId="5F740C18" w14:textId="5E9D26E7" w:rsidR="00AC5279" w:rsidRPr="00DE1ED2" w:rsidRDefault="00AC5279" w:rsidP="00DE1ED2">
      <w:pPr>
        <w:pStyle w:val="Akapitzlist"/>
        <w:numPr>
          <w:ilvl w:val="0"/>
          <w:numId w:val="25"/>
        </w:numPr>
        <w:suppressAutoHyphens w:val="0"/>
        <w:spacing w:before="60" w:line="264" w:lineRule="auto"/>
        <w:jc w:val="both"/>
        <w:rPr>
          <w:rFonts w:ascii="Calibri" w:hAnsi="Calibri"/>
          <w:color w:val="000000"/>
          <w:sz w:val="22"/>
          <w:szCs w:val="22"/>
        </w:rPr>
      </w:pPr>
      <w:r w:rsidRPr="00DE1ED2">
        <w:rPr>
          <w:rFonts w:ascii="Calibri" w:hAnsi="Calibri"/>
          <w:color w:val="000000"/>
          <w:sz w:val="22"/>
          <w:szCs w:val="22"/>
        </w:rPr>
        <w:t>w zakresie obrotu oryginałem albo egzemplarzami, na których utrwalono Utwór: wprowadzenie do</w:t>
      </w:r>
      <w:r w:rsidR="00AB66AA" w:rsidRPr="00DE1ED2">
        <w:rPr>
          <w:rFonts w:ascii="Calibri" w:hAnsi="Calibri"/>
          <w:color w:val="000000"/>
          <w:sz w:val="22"/>
          <w:szCs w:val="22"/>
        </w:rPr>
        <w:t> </w:t>
      </w:r>
      <w:r w:rsidRPr="00DE1ED2">
        <w:rPr>
          <w:rFonts w:ascii="Calibri" w:hAnsi="Calibri"/>
          <w:color w:val="000000"/>
          <w:sz w:val="22"/>
          <w:szCs w:val="22"/>
        </w:rPr>
        <w:t>obrotu;</w:t>
      </w:r>
    </w:p>
    <w:p w14:paraId="0200EC29" w14:textId="311B22C9" w:rsidR="00AC5279" w:rsidRPr="00DE1ED2" w:rsidRDefault="00AC5279" w:rsidP="00DE1ED2">
      <w:pPr>
        <w:pStyle w:val="Akapitzlist"/>
        <w:numPr>
          <w:ilvl w:val="0"/>
          <w:numId w:val="25"/>
        </w:numPr>
        <w:suppressAutoHyphens w:val="0"/>
        <w:spacing w:before="60" w:line="264" w:lineRule="auto"/>
        <w:jc w:val="both"/>
        <w:rPr>
          <w:rFonts w:ascii="Calibri" w:hAnsi="Calibri"/>
          <w:color w:val="000000"/>
          <w:sz w:val="22"/>
          <w:szCs w:val="22"/>
        </w:rPr>
      </w:pPr>
      <w:r w:rsidRPr="00DE1ED2">
        <w:rPr>
          <w:rFonts w:ascii="Calibri" w:hAnsi="Calibri"/>
          <w:color w:val="000000"/>
          <w:sz w:val="22"/>
          <w:szCs w:val="22"/>
        </w:rPr>
        <w:t>publicznego prezentowania i udostępniania Utworu</w:t>
      </w:r>
      <w:r w:rsidR="00AB66AA" w:rsidRPr="00DE1ED2">
        <w:rPr>
          <w:rFonts w:ascii="Calibri" w:hAnsi="Calibri"/>
          <w:color w:val="000000"/>
          <w:sz w:val="22"/>
          <w:szCs w:val="22"/>
        </w:rPr>
        <w:t>,</w:t>
      </w:r>
    </w:p>
    <w:p w14:paraId="78708289" w14:textId="4D7AA52E" w:rsidR="00AC5279" w:rsidRPr="00DE1ED2" w:rsidRDefault="00AC5279" w:rsidP="00DE1ED2">
      <w:pPr>
        <w:pStyle w:val="Akapitzlist"/>
        <w:numPr>
          <w:ilvl w:val="0"/>
          <w:numId w:val="25"/>
        </w:numPr>
        <w:suppressAutoHyphens w:val="0"/>
        <w:spacing w:before="60" w:line="264" w:lineRule="auto"/>
        <w:jc w:val="both"/>
        <w:rPr>
          <w:rFonts w:ascii="Calibri" w:hAnsi="Calibri"/>
          <w:color w:val="000000"/>
          <w:sz w:val="22"/>
          <w:szCs w:val="22"/>
        </w:rPr>
      </w:pPr>
      <w:r w:rsidRPr="00DE1ED2">
        <w:rPr>
          <w:rFonts w:ascii="Calibri" w:hAnsi="Calibri"/>
          <w:color w:val="000000"/>
          <w:sz w:val="22"/>
          <w:szCs w:val="22"/>
        </w:rPr>
        <w:t>wprowadzania Utworu do pamięci komputerów</w:t>
      </w:r>
      <w:r w:rsidR="00AB66AA" w:rsidRPr="00DE1ED2">
        <w:rPr>
          <w:rFonts w:ascii="Calibri" w:hAnsi="Calibri"/>
          <w:color w:val="000000"/>
          <w:sz w:val="22"/>
          <w:szCs w:val="22"/>
        </w:rPr>
        <w:t>,</w:t>
      </w:r>
    </w:p>
    <w:p w14:paraId="0F4CB0F8" w14:textId="5F13DE10" w:rsidR="00AC5279" w:rsidRPr="00DE1ED2" w:rsidRDefault="00AC5279" w:rsidP="00DE1ED2">
      <w:pPr>
        <w:pStyle w:val="Akapitzlist"/>
        <w:numPr>
          <w:ilvl w:val="0"/>
          <w:numId w:val="25"/>
        </w:numPr>
        <w:suppressAutoHyphens w:val="0"/>
        <w:spacing w:before="60" w:line="264" w:lineRule="auto"/>
        <w:jc w:val="both"/>
        <w:rPr>
          <w:rFonts w:ascii="Calibri" w:hAnsi="Calibri"/>
          <w:color w:val="000000"/>
          <w:sz w:val="22"/>
          <w:szCs w:val="22"/>
        </w:rPr>
      </w:pPr>
      <w:r w:rsidRPr="00DE1ED2">
        <w:rPr>
          <w:rFonts w:ascii="Calibri" w:hAnsi="Calibri"/>
          <w:color w:val="000000"/>
          <w:sz w:val="22"/>
          <w:szCs w:val="22"/>
        </w:rPr>
        <w:t>wykorzystania Utworu w sieci Internet lub innych sieci komputerowych</w:t>
      </w:r>
      <w:r w:rsidR="00AB66AA" w:rsidRPr="00DE1ED2">
        <w:rPr>
          <w:rFonts w:ascii="Calibri" w:hAnsi="Calibri"/>
          <w:color w:val="000000"/>
          <w:sz w:val="22"/>
          <w:szCs w:val="22"/>
        </w:rPr>
        <w:t>,</w:t>
      </w:r>
    </w:p>
    <w:p w14:paraId="0C2DD391" w14:textId="25FF0F8D" w:rsidR="00AC5279" w:rsidRPr="00DE1ED2" w:rsidRDefault="00AC5279" w:rsidP="00DE1ED2">
      <w:pPr>
        <w:pStyle w:val="Akapitzlist"/>
        <w:numPr>
          <w:ilvl w:val="0"/>
          <w:numId w:val="25"/>
        </w:numPr>
        <w:suppressAutoHyphens w:val="0"/>
        <w:spacing w:before="60" w:line="264" w:lineRule="auto"/>
        <w:jc w:val="both"/>
        <w:rPr>
          <w:rFonts w:ascii="Calibri" w:hAnsi="Calibri"/>
          <w:color w:val="000000"/>
          <w:sz w:val="22"/>
          <w:szCs w:val="22"/>
        </w:rPr>
      </w:pPr>
      <w:r w:rsidRPr="00DE1ED2">
        <w:rPr>
          <w:rFonts w:ascii="Calibri" w:hAnsi="Calibri"/>
          <w:color w:val="000000"/>
          <w:sz w:val="22"/>
          <w:szCs w:val="22"/>
        </w:rPr>
        <w:t>swobodnego używania i korzystania z Utworu oraz jego pojedynczych elementów w zakresie promocji i reklamy, tak przez Zamawiającego jak i inne upoważnione przez niego podmioty</w:t>
      </w:r>
      <w:r w:rsidR="00AB66AA" w:rsidRPr="00DE1ED2">
        <w:rPr>
          <w:rFonts w:ascii="Calibri" w:hAnsi="Calibri"/>
          <w:color w:val="000000"/>
          <w:sz w:val="22"/>
          <w:szCs w:val="22"/>
        </w:rPr>
        <w:t>.</w:t>
      </w:r>
    </w:p>
    <w:p w14:paraId="551A215D" w14:textId="77777777" w:rsidR="00AC5279" w:rsidRPr="001802ED" w:rsidRDefault="00AC5279" w:rsidP="00482E94">
      <w:pPr>
        <w:pStyle w:val="StylPogrubienieWyrwnanydorodka"/>
        <w:spacing w:after="0" w:line="264" w:lineRule="auto"/>
        <w:rPr>
          <w:rFonts w:ascii="Calibri" w:hAnsi="Calibri"/>
          <w:b/>
          <w:color w:val="000000"/>
          <w:sz w:val="22"/>
          <w:szCs w:val="22"/>
        </w:rPr>
      </w:pPr>
      <w:r w:rsidRPr="001802ED">
        <w:rPr>
          <w:rFonts w:ascii="Calibri" w:hAnsi="Calibri"/>
          <w:b/>
          <w:color w:val="000000"/>
          <w:sz w:val="22"/>
          <w:szCs w:val="22"/>
        </w:rPr>
        <w:t>§ 14</w:t>
      </w:r>
    </w:p>
    <w:p w14:paraId="667ED5C2" w14:textId="77777777" w:rsidR="00AC5279" w:rsidRPr="001802ED" w:rsidRDefault="00AC5279" w:rsidP="00482E94">
      <w:pPr>
        <w:pStyle w:val="StylPogrubienieWyrwnanydorodka"/>
        <w:spacing w:before="60" w:after="0" w:line="264" w:lineRule="auto"/>
        <w:rPr>
          <w:rFonts w:ascii="Calibri" w:hAnsi="Calibri"/>
          <w:sz w:val="22"/>
          <w:szCs w:val="22"/>
        </w:rPr>
      </w:pPr>
      <w:r w:rsidRPr="001802ED">
        <w:rPr>
          <w:rFonts w:ascii="Calibri" w:hAnsi="Calibri"/>
          <w:b/>
          <w:color w:val="000000"/>
          <w:sz w:val="22"/>
          <w:szCs w:val="22"/>
        </w:rPr>
        <w:t>Dane osobowe</w:t>
      </w:r>
    </w:p>
    <w:p w14:paraId="2ADB5FAD" w14:textId="77777777" w:rsidR="00AC5279" w:rsidRPr="00AB66AA" w:rsidRDefault="00AC5279" w:rsidP="00BC131D">
      <w:pPr>
        <w:numPr>
          <w:ilvl w:val="0"/>
          <w:numId w:val="18"/>
        </w:numPr>
        <w:tabs>
          <w:tab w:val="clear" w:pos="360"/>
        </w:tabs>
        <w:spacing w:before="240" w:line="264" w:lineRule="auto"/>
        <w:jc w:val="both"/>
        <w:rPr>
          <w:rFonts w:ascii="Calibri" w:hAnsi="Calibri"/>
          <w:color w:val="000000"/>
          <w:sz w:val="22"/>
          <w:szCs w:val="22"/>
        </w:rPr>
      </w:pPr>
      <w:r w:rsidRPr="001802ED">
        <w:rPr>
          <w:rFonts w:ascii="Calibri" w:hAnsi="Calibri"/>
          <w:color w:val="000000"/>
          <w:sz w:val="22"/>
          <w:szCs w:val="22"/>
        </w:rPr>
        <w:t>Baza danych klientów, pozyskana w procesie zawierania umów z klientami, będzie traktowana przez</w:t>
      </w:r>
      <w:r w:rsidR="00DA7B5C">
        <w:rPr>
          <w:rFonts w:ascii="Calibri" w:hAnsi="Calibri"/>
          <w:color w:val="000000"/>
          <w:sz w:val="22"/>
          <w:szCs w:val="22"/>
        </w:rPr>
        <w:t> </w:t>
      </w:r>
      <w:r w:rsidRPr="001802ED">
        <w:rPr>
          <w:rFonts w:ascii="Calibri" w:hAnsi="Calibri"/>
          <w:color w:val="000000"/>
          <w:sz w:val="22"/>
          <w:szCs w:val="22"/>
        </w:rPr>
        <w:t>Wykonawcę jako materiał poufny i nie będzie wykorzystywana do jakichkolwiek celów innych niż</w:t>
      </w:r>
      <w:r w:rsidR="00482E94">
        <w:rPr>
          <w:rFonts w:ascii="Calibri" w:hAnsi="Calibri"/>
          <w:color w:val="000000"/>
          <w:sz w:val="22"/>
          <w:szCs w:val="22"/>
        </w:rPr>
        <w:t> </w:t>
      </w:r>
      <w:r w:rsidRPr="001802ED">
        <w:rPr>
          <w:rFonts w:ascii="Calibri" w:hAnsi="Calibri"/>
          <w:color w:val="000000"/>
          <w:sz w:val="22"/>
          <w:szCs w:val="22"/>
        </w:rPr>
        <w:t xml:space="preserve">związane z realizacją niniejszej Umowy, w szczególności Wykonawca nie może wykorzystywać danych osobowych dla celów reklamowych lub marketingowych. </w:t>
      </w:r>
    </w:p>
    <w:p w14:paraId="3CF22E6A" w14:textId="77777777" w:rsidR="00AC5279" w:rsidRPr="00AB66AA" w:rsidRDefault="00AC5279" w:rsidP="00BC131D">
      <w:pPr>
        <w:numPr>
          <w:ilvl w:val="0"/>
          <w:numId w:val="18"/>
        </w:numPr>
        <w:tabs>
          <w:tab w:val="clear" w:pos="360"/>
        </w:tabs>
        <w:spacing w:before="60" w:line="264" w:lineRule="auto"/>
        <w:jc w:val="both"/>
        <w:rPr>
          <w:rFonts w:ascii="Calibri" w:hAnsi="Calibri"/>
          <w:color w:val="000000"/>
          <w:sz w:val="22"/>
          <w:szCs w:val="22"/>
        </w:rPr>
      </w:pPr>
      <w:r w:rsidRPr="00AB66AA">
        <w:rPr>
          <w:rFonts w:ascii="Calibri" w:hAnsi="Calibri"/>
          <w:color w:val="000000"/>
          <w:sz w:val="22"/>
          <w:szCs w:val="22"/>
        </w:rPr>
        <w:t>Administratorem danych osobowych, zebranych i przetwarzanych w procesie realizacji umowy jest</w:t>
      </w:r>
      <w:r w:rsidR="00DA7B5C">
        <w:rPr>
          <w:rFonts w:ascii="Calibri" w:hAnsi="Calibri"/>
          <w:color w:val="000000"/>
          <w:sz w:val="22"/>
          <w:szCs w:val="22"/>
        </w:rPr>
        <w:t> </w:t>
      </w:r>
      <w:r w:rsidRPr="00AB66AA">
        <w:rPr>
          <w:rFonts w:ascii="Calibri" w:hAnsi="Calibri"/>
          <w:color w:val="000000"/>
          <w:sz w:val="22"/>
          <w:szCs w:val="22"/>
        </w:rPr>
        <w:t xml:space="preserve">Wykonawca. </w:t>
      </w:r>
    </w:p>
    <w:p w14:paraId="31EB65AF" w14:textId="03C3F061" w:rsidR="00AC5279" w:rsidRPr="00AB66AA" w:rsidRDefault="00AC5279" w:rsidP="00BC131D">
      <w:pPr>
        <w:numPr>
          <w:ilvl w:val="0"/>
          <w:numId w:val="18"/>
        </w:numPr>
        <w:tabs>
          <w:tab w:val="clear" w:pos="360"/>
        </w:tabs>
        <w:spacing w:before="60" w:line="264" w:lineRule="auto"/>
        <w:jc w:val="both"/>
        <w:rPr>
          <w:rFonts w:ascii="Calibri" w:hAnsi="Calibri"/>
          <w:color w:val="000000"/>
          <w:sz w:val="22"/>
          <w:szCs w:val="22"/>
        </w:rPr>
      </w:pPr>
      <w:r w:rsidRPr="00AB66AA">
        <w:rPr>
          <w:rFonts w:ascii="Calibri" w:hAnsi="Calibri"/>
          <w:color w:val="000000"/>
          <w:sz w:val="22"/>
          <w:szCs w:val="22"/>
        </w:rPr>
        <w:t xml:space="preserve">Wykonawca zobowiązany  jest do wypełnienia obowiązków Administratora danych osobowych, określonych w  art. 24 </w:t>
      </w:r>
      <w:r w:rsidRPr="001802ED">
        <w:rPr>
          <w:rFonts w:ascii="Calibri" w:hAnsi="Calibri"/>
          <w:color w:val="000000"/>
          <w:sz w:val="22"/>
          <w:szCs w:val="22"/>
        </w:rPr>
        <w:t xml:space="preserve"> rozporządzenia Parlamentu Europejskiego i Rady (UE) 2016/679 z dnia 27</w:t>
      </w:r>
      <w:r w:rsidR="00482E94">
        <w:rPr>
          <w:rFonts w:ascii="Calibri" w:hAnsi="Calibri"/>
          <w:color w:val="000000"/>
          <w:sz w:val="22"/>
          <w:szCs w:val="22"/>
        </w:rPr>
        <w:t> </w:t>
      </w:r>
      <w:r w:rsidRPr="001802ED">
        <w:rPr>
          <w:rFonts w:ascii="Calibri" w:hAnsi="Calibri"/>
          <w:color w:val="000000"/>
          <w:sz w:val="22"/>
          <w:szCs w:val="22"/>
        </w:rPr>
        <w:t>kwietnia 2016 r. w sprawie ochrony osób fizycznych w związku z przetwarzaniem danych osobowych i</w:t>
      </w:r>
      <w:r w:rsidR="00DA7B5C">
        <w:rPr>
          <w:rFonts w:ascii="Calibri" w:hAnsi="Calibri"/>
          <w:color w:val="000000"/>
          <w:sz w:val="22"/>
          <w:szCs w:val="22"/>
        </w:rPr>
        <w:t> </w:t>
      </w:r>
      <w:r w:rsidRPr="001802ED">
        <w:rPr>
          <w:rFonts w:ascii="Calibri" w:hAnsi="Calibri"/>
          <w:color w:val="000000"/>
          <w:sz w:val="22"/>
          <w:szCs w:val="22"/>
        </w:rPr>
        <w:t xml:space="preserve">w sprawie swobodnego przepływu takich danych oraz uchylenia dyrektywy 95/46/WE (ogólne rozporządzenie </w:t>
      </w:r>
      <w:r w:rsidRPr="001802ED">
        <w:rPr>
          <w:rFonts w:ascii="Calibri" w:hAnsi="Calibri"/>
          <w:color w:val="000000"/>
          <w:sz w:val="22"/>
          <w:szCs w:val="22"/>
        </w:rPr>
        <w:lastRenderedPageBreak/>
        <w:t>o</w:t>
      </w:r>
      <w:r w:rsidR="000D0F94">
        <w:rPr>
          <w:rFonts w:ascii="Calibri" w:hAnsi="Calibri"/>
          <w:color w:val="000000"/>
          <w:sz w:val="22"/>
          <w:szCs w:val="22"/>
        </w:rPr>
        <w:t> </w:t>
      </w:r>
      <w:r w:rsidRPr="001802ED">
        <w:rPr>
          <w:rFonts w:ascii="Calibri" w:hAnsi="Calibri"/>
          <w:color w:val="000000"/>
          <w:sz w:val="22"/>
          <w:szCs w:val="22"/>
        </w:rPr>
        <w:t>ochronie danych</w:t>
      </w:r>
      <w:r w:rsidRPr="00AB66AA">
        <w:rPr>
          <w:rFonts w:ascii="Calibri" w:hAnsi="Calibri"/>
          <w:color w:val="000000"/>
          <w:sz w:val="22"/>
          <w:szCs w:val="22"/>
        </w:rPr>
        <w:t xml:space="preserve"> RODO</w:t>
      </w:r>
      <w:r w:rsidRPr="001802ED">
        <w:rPr>
          <w:rFonts w:ascii="Calibri" w:hAnsi="Calibri"/>
          <w:color w:val="000000"/>
          <w:sz w:val="22"/>
          <w:szCs w:val="22"/>
        </w:rPr>
        <w:t>) (Dz. Urz. UE L 119 z 04.05.2016, str. 1)</w:t>
      </w:r>
      <w:r w:rsidRPr="00AB66AA">
        <w:rPr>
          <w:rFonts w:ascii="Calibri" w:hAnsi="Calibri"/>
          <w:color w:val="000000"/>
          <w:sz w:val="22"/>
          <w:szCs w:val="22"/>
        </w:rPr>
        <w:t>.</w:t>
      </w:r>
    </w:p>
    <w:p w14:paraId="2EA8C7DC" w14:textId="77777777" w:rsidR="00AC5279" w:rsidRPr="001802ED" w:rsidRDefault="00AC5279" w:rsidP="00BC131D">
      <w:pPr>
        <w:numPr>
          <w:ilvl w:val="0"/>
          <w:numId w:val="18"/>
        </w:numPr>
        <w:tabs>
          <w:tab w:val="clear" w:pos="360"/>
        </w:tabs>
        <w:spacing w:before="60" w:line="264" w:lineRule="auto"/>
        <w:jc w:val="both"/>
        <w:rPr>
          <w:rFonts w:ascii="Calibri" w:hAnsi="Calibri"/>
          <w:color w:val="000000"/>
          <w:sz w:val="22"/>
          <w:szCs w:val="22"/>
        </w:rPr>
      </w:pPr>
      <w:r w:rsidRPr="00AB66AA">
        <w:rPr>
          <w:rFonts w:ascii="Calibri" w:hAnsi="Calibri"/>
          <w:color w:val="000000"/>
          <w:sz w:val="22"/>
          <w:szCs w:val="22"/>
        </w:rPr>
        <w:t>Wykonawca zobowiązany jest również do wypełnienia obowiązku informacyjnego spoczywającego na</w:t>
      </w:r>
      <w:r w:rsidR="00DA7B5C">
        <w:rPr>
          <w:rFonts w:ascii="Calibri" w:hAnsi="Calibri"/>
          <w:color w:val="000000"/>
          <w:sz w:val="22"/>
          <w:szCs w:val="22"/>
        </w:rPr>
        <w:t> </w:t>
      </w:r>
      <w:r w:rsidRPr="00AB66AA">
        <w:rPr>
          <w:rFonts w:ascii="Calibri" w:hAnsi="Calibri"/>
          <w:color w:val="000000"/>
          <w:sz w:val="22"/>
          <w:szCs w:val="22"/>
        </w:rPr>
        <w:t>Administratorze, określonego w art. 13 rozporządzenia o ochronie danych.</w:t>
      </w:r>
    </w:p>
    <w:p w14:paraId="1C08223C" w14:textId="77777777" w:rsidR="00AC5279" w:rsidRPr="001802ED" w:rsidRDefault="00AC5279" w:rsidP="00482E94">
      <w:pPr>
        <w:pStyle w:val="StylPogrubienieWyrwnanydorodka"/>
        <w:spacing w:after="0" w:line="264" w:lineRule="auto"/>
        <w:rPr>
          <w:rFonts w:ascii="Calibri" w:hAnsi="Calibri"/>
          <w:b/>
          <w:color w:val="000000"/>
          <w:sz w:val="22"/>
          <w:szCs w:val="22"/>
        </w:rPr>
      </w:pPr>
      <w:r w:rsidRPr="001802ED">
        <w:rPr>
          <w:rFonts w:ascii="Calibri" w:hAnsi="Calibri"/>
          <w:b/>
          <w:color w:val="000000"/>
          <w:sz w:val="22"/>
          <w:szCs w:val="22"/>
        </w:rPr>
        <w:t>§ 15</w:t>
      </w:r>
    </w:p>
    <w:p w14:paraId="7F160D11" w14:textId="77777777" w:rsidR="00AC5279" w:rsidRPr="001802ED" w:rsidRDefault="00AC5279" w:rsidP="002C7B9A">
      <w:pPr>
        <w:pStyle w:val="StylPogrubienieWyrwnanydorodka"/>
        <w:spacing w:before="60" w:after="0" w:line="264" w:lineRule="auto"/>
        <w:rPr>
          <w:rFonts w:ascii="Calibri" w:hAnsi="Calibri"/>
          <w:b/>
          <w:color w:val="000000"/>
          <w:sz w:val="22"/>
          <w:szCs w:val="22"/>
        </w:rPr>
      </w:pPr>
      <w:r w:rsidRPr="001802ED">
        <w:rPr>
          <w:rFonts w:ascii="Calibri" w:hAnsi="Calibri"/>
          <w:b/>
          <w:color w:val="000000"/>
          <w:sz w:val="22"/>
          <w:szCs w:val="22"/>
        </w:rPr>
        <w:t>Kontrola</w:t>
      </w:r>
    </w:p>
    <w:p w14:paraId="0C004B00" w14:textId="2D32EC30" w:rsidR="00AC5279" w:rsidRPr="001802ED" w:rsidRDefault="00AC5279" w:rsidP="00BC131D">
      <w:pPr>
        <w:numPr>
          <w:ilvl w:val="0"/>
          <w:numId w:val="19"/>
        </w:numPr>
        <w:tabs>
          <w:tab w:val="clear" w:pos="360"/>
        </w:tabs>
        <w:spacing w:before="240" w:line="264" w:lineRule="auto"/>
        <w:jc w:val="both"/>
        <w:rPr>
          <w:rFonts w:ascii="Calibri" w:hAnsi="Calibri"/>
          <w:color w:val="000000"/>
          <w:sz w:val="22"/>
          <w:szCs w:val="22"/>
        </w:rPr>
      </w:pPr>
      <w:r w:rsidRPr="001802ED">
        <w:rPr>
          <w:rFonts w:ascii="Calibri" w:hAnsi="Calibri"/>
          <w:color w:val="000000"/>
          <w:sz w:val="22"/>
          <w:szCs w:val="22"/>
        </w:rPr>
        <w:t>Zamawiający zastrzega sobie prawo do przeprowadzenia kontroli prawidłowego wykonania Przedmiotu Umowy.</w:t>
      </w:r>
      <w:r w:rsidRPr="00AB66AA">
        <w:rPr>
          <w:rFonts w:ascii="Calibri" w:hAnsi="Calibri"/>
          <w:color w:val="000000"/>
          <w:sz w:val="22"/>
          <w:szCs w:val="22"/>
        </w:rPr>
        <w:t xml:space="preserve"> W oparciu o art. 6 lit. c oraz e RODO, kontrolujący podczas wykonywania czynności kontrolnych, mogą przetwarzać dane osobowe. </w:t>
      </w:r>
      <w:r w:rsidRPr="001802ED">
        <w:rPr>
          <w:rFonts w:ascii="Calibri" w:hAnsi="Calibri"/>
          <w:color w:val="000000"/>
          <w:sz w:val="22"/>
          <w:szCs w:val="22"/>
        </w:rPr>
        <w:t>Osoba upoważniona do przeprowadzania kontroli, jest zobowiązana do zachowania poufności o sposobach zabezpieczeń gromadzonych zasobów, jak również innych informacji i danych chronionych prawem i złożyła stosowne oświadczenie (zgodnie z art. 5, pkt 1 lit f; art.</w:t>
      </w:r>
      <w:r w:rsidR="000D0F94">
        <w:rPr>
          <w:rFonts w:ascii="Calibri" w:hAnsi="Calibri"/>
          <w:color w:val="000000"/>
          <w:sz w:val="22"/>
          <w:szCs w:val="22"/>
        </w:rPr>
        <w:t> </w:t>
      </w:r>
      <w:r w:rsidRPr="001802ED">
        <w:rPr>
          <w:rFonts w:ascii="Calibri" w:hAnsi="Calibri"/>
          <w:color w:val="000000"/>
          <w:sz w:val="22"/>
          <w:szCs w:val="22"/>
        </w:rPr>
        <w:t xml:space="preserve">24, pkt 1; 32.1; 32.4 RODO). </w:t>
      </w:r>
    </w:p>
    <w:p w14:paraId="024A025D" w14:textId="77777777" w:rsidR="00AC5279" w:rsidRPr="001802ED" w:rsidRDefault="00AC5279" w:rsidP="00BC131D">
      <w:pPr>
        <w:numPr>
          <w:ilvl w:val="0"/>
          <w:numId w:val="19"/>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Kontrola, o której mowa w ust. 1 obejmować może w szczególności:</w:t>
      </w:r>
    </w:p>
    <w:p w14:paraId="6C496893" w14:textId="77777777" w:rsidR="00AC5279" w:rsidRPr="001802ED" w:rsidRDefault="00AC5279" w:rsidP="00BC131D">
      <w:pPr>
        <w:numPr>
          <w:ilvl w:val="0"/>
          <w:numId w:val="20"/>
        </w:numPr>
        <w:spacing w:before="60" w:line="264" w:lineRule="auto"/>
        <w:jc w:val="both"/>
        <w:rPr>
          <w:rFonts w:ascii="Calibri" w:hAnsi="Calibri"/>
          <w:color w:val="000000"/>
          <w:sz w:val="22"/>
          <w:szCs w:val="22"/>
        </w:rPr>
      </w:pPr>
      <w:r w:rsidRPr="001802ED">
        <w:rPr>
          <w:rFonts w:ascii="Calibri" w:hAnsi="Calibri"/>
          <w:color w:val="000000"/>
          <w:sz w:val="22"/>
          <w:szCs w:val="22"/>
        </w:rPr>
        <w:t>sprawdzanie sprawności rowerów, urządzeń stacji rowerowych i czystości elementów wyposażenia stacji rowerowej,</w:t>
      </w:r>
    </w:p>
    <w:p w14:paraId="573DB17C" w14:textId="77777777" w:rsidR="00AC5279" w:rsidRPr="001802ED" w:rsidRDefault="00AC5279" w:rsidP="00BC131D">
      <w:pPr>
        <w:numPr>
          <w:ilvl w:val="0"/>
          <w:numId w:val="20"/>
        </w:numPr>
        <w:spacing w:before="60" w:line="264" w:lineRule="auto"/>
        <w:jc w:val="both"/>
        <w:rPr>
          <w:rFonts w:ascii="Calibri" w:hAnsi="Calibri"/>
          <w:color w:val="000000"/>
          <w:sz w:val="22"/>
          <w:szCs w:val="22"/>
        </w:rPr>
      </w:pPr>
      <w:r w:rsidRPr="001802ED">
        <w:rPr>
          <w:rFonts w:ascii="Calibri" w:hAnsi="Calibri"/>
          <w:color w:val="000000"/>
          <w:sz w:val="22"/>
          <w:szCs w:val="22"/>
        </w:rPr>
        <w:t>sprawdzanie realizacji warunków Umowy, dotyczących poprawnego i zgodnego</w:t>
      </w:r>
      <w:r w:rsidR="002D669D">
        <w:rPr>
          <w:rFonts w:ascii="Calibri" w:hAnsi="Calibri"/>
          <w:color w:val="000000"/>
          <w:sz w:val="22"/>
          <w:szCs w:val="22"/>
        </w:rPr>
        <w:t xml:space="preserve"> </w:t>
      </w:r>
      <w:r w:rsidRPr="001802ED">
        <w:rPr>
          <w:rFonts w:ascii="Calibri" w:hAnsi="Calibri"/>
          <w:color w:val="000000"/>
          <w:sz w:val="22"/>
          <w:szCs w:val="22"/>
        </w:rPr>
        <w:t>z wymaganiami Umowy funkcjonowania PRM,</w:t>
      </w:r>
    </w:p>
    <w:p w14:paraId="74CEC9F8" w14:textId="77777777" w:rsidR="00AC5279" w:rsidRPr="001802ED" w:rsidRDefault="00AC5279" w:rsidP="00BC131D">
      <w:pPr>
        <w:numPr>
          <w:ilvl w:val="0"/>
          <w:numId w:val="20"/>
        </w:numPr>
        <w:spacing w:before="60" w:line="264" w:lineRule="auto"/>
        <w:jc w:val="both"/>
        <w:rPr>
          <w:rFonts w:ascii="Calibri" w:hAnsi="Calibri"/>
          <w:color w:val="000000"/>
          <w:sz w:val="22"/>
          <w:szCs w:val="22"/>
        </w:rPr>
      </w:pPr>
      <w:r w:rsidRPr="001802ED">
        <w:rPr>
          <w:rFonts w:ascii="Calibri" w:hAnsi="Calibri"/>
          <w:color w:val="000000"/>
          <w:sz w:val="22"/>
          <w:szCs w:val="22"/>
        </w:rPr>
        <w:t>sprawdzanie zasadności i sposobu załatwiania skarg klientów na działania Wykonawcy dotyczące zarządzania i eksploatacji PRM,</w:t>
      </w:r>
    </w:p>
    <w:p w14:paraId="3C272CD3" w14:textId="77777777" w:rsidR="00AC5279" w:rsidRPr="001802ED" w:rsidRDefault="00AC5279" w:rsidP="00BC131D">
      <w:pPr>
        <w:numPr>
          <w:ilvl w:val="0"/>
          <w:numId w:val="20"/>
        </w:numPr>
        <w:spacing w:before="60" w:line="264" w:lineRule="auto"/>
        <w:jc w:val="both"/>
        <w:rPr>
          <w:rFonts w:ascii="Calibri" w:hAnsi="Calibri"/>
          <w:color w:val="000000"/>
          <w:sz w:val="22"/>
          <w:szCs w:val="22"/>
        </w:rPr>
      </w:pPr>
      <w:r w:rsidRPr="001802ED">
        <w:rPr>
          <w:rFonts w:ascii="Calibri" w:hAnsi="Calibri"/>
          <w:color w:val="000000"/>
          <w:sz w:val="22"/>
          <w:szCs w:val="22"/>
        </w:rPr>
        <w:t>sprawdzanie czasu reakcji na zapełnienie stacji zgodnie z normami wyznaczonymi w SIWZ,</w:t>
      </w:r>
    </w:p>
    <w:p w14:paraId="45EF6CB3" w14:textId="5B9CF888" w:rsidR="00AC5279" w:rsidRPr="001802ED" w:rsidRDefault="00AC5279" w:rsidP="00BC131D">
      <w:pPr>
        <w:numPr>
          <w:ilvl w:val="0"/>
          <w:numId w:val="20"/>
        </w:numPr>
        <w:spacing w:before="60" w:line="264" w:lineRule="auto"/>
        <w:jc w:val="both"/>
        <w:rPr>
          <w:rFonts w:ascii="Calibri" w:hAnsi="Calibri"/>
          <w:color w:val="000000"/>
          <w:sz w:val="22"/>
          <w:szCs w:val="22"/>
        </w:rPr>
      </w:pPr>
      <w:r w:rsidRPr="001802ED">
        <w:rPr>
          <w:rFonts w:ascii="Calibri" w:hAnsi="Calibri"/>
          <w:color w:val="000000"/>
          <w:sz w:val="22"/>
          <w:szCs w:val="22"/>
        </w:rPr>
        <w:t>sprawdzanie czasu reakcji na zgłoszone zdarzenia zgodnie z normami wyznaczonymi</w:t>
      </w:r>
      <w:r w:rsidR="00F559E8">
        <w:rPr>
          <w:rFonts w:ascii="Calibri" w:hAnsi="Calibri"/>
          <w:color w:val="000000"/>
          <w:sz w:val="22"/>
          <w:szCs w:val="22"/>
        </w:rPr>
        <w:t xml:space="preserve"> </w:t>
      </w:r>
      <w:r w:rsidRPr="001802ED">
        <w:rPr>
          <w:rFonts w:ascii="Calibri" w:hAnsi="Calibri"/>
          <w:color w:val="000000"/>
          <w:sz w:val="22"/>
          <w:szCs w:val="22"/>
        </w:rPr>
        <w:t>w SIWZ,</w:t>
      </w:r>
    </w:p>
    <w:p w14:paraId="0D29E4E6" w14:textId="77777777" w:rsidR="00AC5279" w:rsidRPr="001802ED" w:rsidRDefault="00AC5279" w:rsidP="00BC131D">
      <w:pPr>
        <w:numPr>
          <w:ilvl w:val="0"/>
          <w:numId w:val="20"/>
        </w:numPr>
        <w:spacing w:before="60" w:line="264" w:lineRule="auto"/>
        <w:jc w:val="both"/>
        <w:rPr>
          <w:rFonts w:ascii="Calibri" w:hAnsi="Calibri"/>
          <w:color w:val="000000"/>
          <w:sz w:val="22"/>
          <w:szCs w:val="22"/>
        </w:rPr>
      </w:pPr>
      <w:r w:rsidRPr="001802ED">
        <w:rPr>
          <w:rFonts w:ascii="Calibri" w:hAnsi="Calibri"/>
          <w:color w:val="000000"/>
          <w:sz w:val="22"/>
          <w:szCs w:val="22"/>
        </w:rPr>
        <w:t>sprawdzanie liczby dostępnych w systemie rowerów,</w:t>
      </w:r>
    </w:p>
    <w:p w14:paraId="1B3F052D" w14:textId="77777777" w:rsidR="00AC5279" w:rsidRPr="001802ED" w:rsidRDefault="00AC5279" w:rsidP="00BC131D">
      <w:pPr>
        <w:numPr>
          <w:ilvl w:val="0"/>
          <w:numId w:val="20"/>
        </w:numPr>
        <w:spacing w:before="60" w:line="264" w:lineRule="auto"/>
        <w:jc w:val="both"/>
        <w:rPr>
          <w:rFonts w:ascii="Calibri" w:hAnsi="Calibri"/>
          <w:color w:val="000000"/>
          <w:sz w:val="22"/>
          <w:szCs w:val="22"/>
        </w:rPr>
      </w:pPr>
      <w:r w:rsidRPr="001802ED">
        <w:rPr>
          <w:rFonts w:ascii="Calibri" w:hAnsi="Calibri"/>
          <w:color w:val="000000"/>
          <w:sz w:val="22"/>
          <w:szCs w:val="22"/>
        </w:rPr>
        <w:t>sprawdzanie prawidłowości działania Centrum Kontaktu i terminali,</w:t>
      </w:r>
    </w:p>
    <w:p w14:paraId="5BB65CF9" w14:textId="77777777" w:rsidR="00AC5279" w:rsidRPr="001802ED" w:rsidRDefault="00AC5279" w:rsidP="00BC131D">
      <w:pPr>
        <w:numPr>
          <w:ilvl w:val="0"/>
          <w:numId w:val="20"/>
        </w:numPr>
        <w:spacing w:before="60" w:line="264" w:lineRule="auto"/>
        <w:jc w:val="both"/>
        <w:rPr>
          <w:rFonts w:ascii="Calibri" w:hAnsi="Calibri"/>
          <w:color w:val="000000"/>
          <w:sz w:val="22"/>
          <w:szCs w:val="22"/>
        </w:rPr>
      </w:pPr>
      <w:r w:rsidRPr="001802ED">
        <w:rPr>
          <w:rFonts w:ascii="Calibri" w:hAnsi="Calibri"/>
          <w:color w:val="000000"/>
          <w:sz w:val="22"/>
          <w:szCs w:val="22"/>
        </w:rPr>
        <w:t>sprawdzanie prawidłowości działania systemu rozliczeń i terminowości dokonywania wpłat należności przysługujących Zamawiającemu</w:t>
      </w:r>
      <w:r w:rsidR="00AB66AA">
        <w:rPr>
          <w:rFonts w:ascii="Calibri" w:hAnsi="Calibri"/>
          <w:color w:val="000000"/>
          <w:sz w:val="22"/>
          <w:szCs w:val="22"/>
        </w:rPr>
        <w:t>.</w:t>
      </w:r>
    </w:p>
    <w:p w14:paraId="7E199D30" w14:textId="77777777" w:rsidR="00AC5279" w:rsidRPr="001802ED" w:rsidRDefault="00AC5279" w:rsidP="00482E94">
      <w:pPr>
        <w:spacing w:before="240" w:line="264" w:lineRule="auto"/>
        <w:jc w:val="center"/>
        <w:rPr>
          <w:rFonts w:ascii="Calibri" w:hAnsi="Calibri"/>
          <w:b/>
          <w:color w:val="000000"/>
          <w:sz w:val="22"/>
          <w:szCs w:val="22"/>
        </w:rPr>
      </w:pPr>
      <w:r w:rsidRPr="001802ED">
        <w:rPr>
          <w:rFonts w:ascii="Calibri" w:hAnsi="Calibri"/>
          <w:b/>
          <w:color w:val="000000"/>
          <w:sz w:val="22"/>
          <w:szCs w:val="22"/>
        </w:rPr>
        <w:t>§16</w:t>
      </w:r>
    </w:p>
    <w:p w14:paraId="37B02762" w14:textId="77777777" w:rsidR="00AC5279" w:rsidRPr="001802ED" w:rsidRDefault="00AC5279" w:rsidP="002C7B9A">
      <w:pPr>
        <w:spacing w:before="60" w:line="264" w:lineRule="auto"/>
        <w:jc w:val="center"/>
        <w:rPr>
          <w:rFonts w:ascii="Calibri" w:hAnsi="Calibri"/>
          <w:b/>
          <w:color w:val="000000"/>
          <w:sz w:val="22"/>
          <w:szCs w:val="22"/>
        </w:rPr>
      </w:pPr>
      <w:r w:rsidRPr="001802ED">
        <w:rPr>
          <w:rFonts w:ascii="Calibri" w:hAnsi="Calibri"/>
          <w:b/>
          <w:color w:val="000000"/>
          <w:sz w:val="22"/>
          <w:szCs w:val="22"/>
        </w:rPr>
        <w:t>Kary umowne</w:t>
      </w:r>
    </w:p>
    <w:p w14:paraId="7BE3B8A2" w14:textId="77777777" w:rsidR="00AC5279" w:rsidRPr="00AB66AA" w:rsidRDefault="00AC5279" w:rsidP="00BC131D">
      <w:pPr>
        <w:numPr>
          <w:ilvl w:val="0"/>
          <w:numId w:val="21"/>
        </w:numPr>
        <w:tabs>
          <w:tab w:val="clear" w:pos="360"/>
        </w:tabs>
        <w:spacing w:before="240" w:line="264" w:lineRule="auto"/>
        <w:jc w:val="both"/>
        <w:rPr>
          <w:rFonts w:ascii="Calibri" w:hAnsi="Calibri"/>
          <w:color w:val="000000"/>
          <w:sz w:val="22"/>
          <w:szCs w:val="22"/>
        </w:rPr>
      </w:pPr>
      <w:r w:rsidRPr="00AB66AA">
        <w:rPr>
          <w:rFonts w:ascii="Calibri" w:hAnsi="Calibri"/>
          <w:color w:val="000000"/>
          <w:sz w:val="22"/>
          <w:szCs w:val="22"/>
        </w:rPr>
        <w:t>Zamawiający obciąży Wykonawcę karami umownymi w przypadku odstąpienia od umowy</w:t>
      </w:r>
      <w:r w:rsidR="00482E94">
        <w:rPr>
          <w:rFonts w:ascii="Calibri" w:hAnsi="Calibri"/>
          <w:color w:val="000000"/>
          <w:sz w:val="22"/>
          <w:szCs w:val="22"/>
        </w:rPr>
        <w:t xml:space="preserve"> </w:t>
      </w:r>
      <w:r w:rsidRPr="00AB66AA">
        <w:rPr>
          <w:rFonts w:ascii="Calibri" w:hAnsi="Calibri"/>
          <w:color w:val="000000"/>
          <w:sz w:val="22"/>
          <w:szCs w:val="22"/>
        </w:rPr>
        <w:t xml:space="preserve">z przyczyn leżących po stronie Wykonawcy w wysokości 20% wynagrodzenia brutto, określonego w </w:t>
      </w:r>
      <w:r w:rsidRPr="001802ED">
        <w:rPr>
          <w:rFonts w:ascii="Calibri" w:hAnsi="Calibri"/>
          <w:color w:val="000000"/>
          <w:sz w:val="22"/>
          <w:szCs w:val="22"/>
        </w:rPr>
        <w:t>§11</w:t>
      </w:r>
      <w:r w:rsidRPr="00AB66AA">
        <w:rPr>
          <w:rFonts w:ascii="Calibri" w:hAnsi="Calibri"/>
          <w:color w:val="000000"/>
          <w:sz w:val="22"/>
          <w:szCs w:val="22"/>
        </w:rPr>
        <w:t xml:space="preserve"> ust. 1</w:t>
      </w:r>
      <w:r w:rsidR="00482E94">
        <w:rPr>
          <w:rFonts w:ascii="Calibri" w:hAnsi="Calibri"/>
          <w:color w:val="000000"/>
          <w:sz w:val="22"/>
          <w:szCs w:val="22"/>
        </w:rPr>
        <w:t>.</w:t>
      </w:r>
    </w:p>
    <w:p w14:paraId="6A2F1D7A" w14:textId="77777777" w:rsidR="00AC5279" w:rsidRPr="00AB66AA" w:rsidRDefault="00AC5279" w:rsidP="00BC131D">
      <w:pPr>
        <w:numPr>
          <w:ilvl w:val="0"/>
          <w:numId w:val="21"/>
        </w:numPr>
        <w:tabs>
          <w:tab w:val="clear" w:pos="360"/>
        </w:tabs>
        <w:spacing w:before="60" w:line="264" w:lineRule="auto"/>
        <w:jc w:val="both"/>
        <w:rPr>
          <w:rFonts w:ascii="Calibri" w:hAnsi="Calibri"/>
          <w:color w:val="000000"/>
          <w:sz w:val="22"/>
          <w:szCs w:val="22"/>
        </w:rPr>
      </w:pPr>
      <w:r w:rsidRPr="00AB66AA">
        <w:rPr>
          <w:rFonts w:ascii="Calibri" w:hAnsi="Calibri"/>
          <w:color w:val="000000"/>
          <w:sz w:val="22"/>
          <w:szCs w:val="22"/>
        </w:rPr>
        <w:t xml:space="preserve">Za każdy rozpoczęty dzień niefunkcjonowania PRM Wykonawca zapłaci Zamawiającemu kary umowne </w:t>
      </w:r>
      <w:r w:rsidR="00482E94">
        <w:rPr>
          <w:rFonts w:ascii="Calibri" w:hAnsi="Calibri"/>
          <w:color w:val="000000"/>
          <w:sz w:val="22"/>
          <w:szCs w:val="22"/>
        </w:rPr>
        <w:t>w </w:t>
      </w:r>
      <w:r w:rsidRPr="00AB66AA">
        <w:rPr>
          <w:rFonts w:ascii="Calibri" w:hAnsi="Calibri"/>
          <w:color w:val="000000"/>
          <w:sz w:val="22"/>
          <w:szCs w:val="22"/>
        </w:rPr>
        <w:t>wysokości 0,5% wartości brutto umowy.</w:t>
      </w:r>
    </w:p>
    <w:p w14:paraId="2C8AD0A0" w14:textId="77777777" w:rsidR="00AC5279" w:rsidRPr="00AB66AA" w:rsidRDefault="00AC5279" w:rsidP="00BC131D">
      <w:pPr>
        <w:numPr>
          <w:ilvl w:val="0"/>
          <w:numId w:val="21"/>
        </w:numPr>
        <w:tabs>
          <w:tab w:val="clear" w:pos="360"/>
        </w:tabs>
        <w:spacing w:before="60" w:line="264" w:lineRule="auto"/>
        <w:jc w:val="both"/>
        <w:rPr>
          <w:rFonts w:ascii="Calibri" w:hAnsi="Calibri"/>
          <w:color w:val="000000"/>
          <w:sz w:val="22"/>
          <w:szCs w:val="22"/>
        </w:rPr>
      </w:pPr>
      <w:r w:rsidRPr="00AB66AA">
        <w:rPr>
          <w:rFonts w:ascii="Calibri" w:hAnsi="Calibri"/>
          <w:color w:val="000000"/>
          <w:sz w:val="22"/>
          <w:szCs w:val="22"/>
        </w:rPr>
        <w:t>Za niedotrzymanie terminu wpłaty na konto Zamawiającego kwot pobranych od klientów</w:t>
      </w:r>
      <w:r w:rsidR="00482E94">
        <w:rPr>
          <w:rFonts w:ascii="Calibri" w:hAnsi="Calibri"/>
          <w:color w:val="000000"/>
          <w:sz w:val="22"/>
          <w:szCs w:val="22"/>
        </w:rPr>
        <w:t xml:space="preserve"> </w:t>
      </w:r>
      <w:r w:rsidRPr="00AB66AA">
        <w:rPr>
          <w:rFonts w:ascii="Calibri" w:hAnsi="Calibri"/>
          <w:color w:val="000000"/>
          <w:sz w:val="22"/>
          <w:szCs w:val="22"/>
        </w:rPr>
        <w:t>z tytułu opłat za wynajęcie roweru oraz opłat za przekroczenie 12-godzinnego okresu wypożyczenia – 0,5% wartości brutto umowy za każdy dzień opóźnienia.</w:t>
      </w:r>
    </w:p>
    <w:p w14:paraId="647254E7" w14:textId="77777777" w:rsidR="00AC5279" w:rsidRPr="00863A46" w:rsidRDefault="00AC5279" w:rsidP="00BC131D">
      <w:pPr>
        <w:numPr>
          <w:ilvl w:val="0"/>
          <w:numId w:val="21"/>
        </w:numPr>
        <w:tabs>
          <w:tab w:val="clear" w:pos="360"/>
        </w:tabs>
        <w:spacing w:before="60" w:line="264" w:lineRule="auto"/>
        <w:jc w:val="both"/>
        <w:rPr>
          <w:rFonts w:ascii="Calibri" w:hAnsi="Calibri"/>
          <w:color w:val="000000"/>
          <w:sz w:val="22"/>
          <w:szCs w:val="22"/>
        </w:rPr>
      </w:pPr>
      <w:r w:rsidRPr="00AB66AA">
        <w:rPr>
          <w:rFonts w:ascii="Calibri" w:hAnsi="Calibri"/>
          <w:color w:val="000000"/>
          <w:sz w:val="22"/>
          <w:szCs w:val="22"/>
        </w:rPr>
        <w:t>Zamawiający zastrzega sobie prawo dochodzenia odszkodowania przewyższającego kary umowne na</w:t>
      </w:r>
      <w:r w:rsidR="00482E94">
        <w:rPr>
          <w:rFonts w:ascii="Calibri" w:hAnsi="Calibri"/>
          <w:color w:val="000000"/>
          <w:sz w:val="22"/>
          <w:szCs w:val="22"/>
        </w:rPr>
        <w:t> </w:t>
      </w:r>
      <w:r w:rsidRPr="00AB66AA">
        <w:rPr>
          <w:rFonts w:ascii="Calibri" w:hAnsi="Calibri"/>
          <w:color w:val="000000"/>
          <w:sz w:val="22"/>
          <w:szCs w:val="22"/>
        </w:rPr>
        <w:t>zasadach określonych w Kodeksie cywilnym.</w:t>
      </w:r>
    </w:p>
    <w:p w14:paraId="11300666" w14:textId="4C080CED" w:rsidR="00863A46" w:rsidRPr="00667232" w:rsidRDefault="00863A46" w:rsidP="00BC131D">
      <w:pPr>
        <w:numPr>
          <w:ilvl w:val="0"/>
          <w:numId w:val="21"/>
        </w:numPr>
        <w:tabs>
          <w:tab w:val="clear" w:pos="360"/>
        </w:tabs>
        <w:spacing w:before="60" w:line="264" w:lineRule="auto"/>
        <w:jc w:val="both"/>
        <w:rPr>
          <w:rFonts w:ascii="Calibri" w:hAnsi="Calibri"/>
          <w:color w:val="000000"/>
          <w:sz w:val="22"/>
          <w:szCs w:val="22"/>
        </w:rPr>
      </w:pPr>
      <w:r w:rsidRPr="00AB66AA">
        <w:rPr>
          <w:rFonts w:ascii="Calibri" w:hAnsi="Calibri"/>
          <w:color w:val="000000"/>
          <w:sz w:val="22"/>
          <w:szCs w:val="22"/>
        </w:rPr>
        <w:t>W okresie ogłoszenia stanu zagrożenia epidemicznego albo stanu epidemii w związku z COVID-19 i</w:t>
      </w:r>
      <w:r w:rsidR="00DA7B5C">
        <w:rPr>
          <w:rFonts w:ascii="Calibri" w:hAnsi="Calibri"/>
          <w:color w:val="000000"/>
          <w:sz w:val="22"/>
          <w:szCs w:val="22"/>
        </w:rPr>
        <w:t> </w:t>
      </w:r>
      <w:r w:rsidRPr="00AB66AA">
        <w:rPr>
          <w:rFonts w:ascii="Calibri" w:hAnsi="Calibri"/>
          <w:color w:val="000000"/>
          <w:sz w:val="22"/>
          <w:szCs w:val="22"/>
        </w:rPr>
        <w:t>przez</w:t>
      </w:r>
      <w:r w:rsidR="00DA7B5C">
        <w:rPr>
          <w:rFonts w:ascii="Calibri" w:hAnsi="Calibri"/>
          <w:color w:val="000000"/>
          <w:sz w:val="22"/>
          <w:szCs w:val="22"/>
        </w:rPr>
        <w:t> </w:t>
      </w:r>
      <w:r w:rsidRPr="00AB66AA">
        <w:rPr>
          <w:rFonts w:ascii="Calibri" w:hAnsi="Calibri"/>
          <w:color w:val="000000"/>
          <w:sz w:val="22"/>
          <w:szCs w:val="22"/>
        </w:rPr>
        <w:t>90 dni od daty odwołania stanu, który obowiązywał jako ostatni Zamawiający nie dokona potrącenia z</w:t>
      </w:r>
      <w:r w:rsidR="00AB66AA">
        <w:rPr>
          <w:rFonts w:ascii="Calibri" w:hAnsi="Calibri"/>
          <w:color w:val="000000"/>
          <w:sz w:val="22"/>
          <w:szCs w:val="22"/>
        </w:rPr>
        <w:t> </w:t>
      </w:r>
      <w:r w:rsidRPr="00AB66AA">
        <w:rPr>
          <w:rFonts w:ascii="Calibri" w:hAnsi="Calibri"/>
          <w:color w:val="000000"/>
          <w:sz w:val="22"/>
          <w:szCs w:val="22"/>
        </w:rPr>
        <w:t xml:space="preserve">wynagrodzenia Wykonawcy, zabezpieczenia należytego wykonania umowy  lub z innych jego wierzytelności kar umownych zastrzeżonych na wypadek niewykonania lub nienależytego wykonania </w:t>
      </w:r>
      <w:r w:rsidRPr="00AB66AA">
        <w:rPr>
          <w:rFonts w:ascii="Calibri" w:hAnsi="Calibri"/>
          <w:color w:val="000000"/>
          <w:sz w:val="22"/>
          <w:szCs w:val="22"/>
        </w:rPr>
        <w:lastRenderedPageBreak/>
        <w:t>umowy powstałego na skutek okoliczności związanych z wystąpieniem COVID-19, o</w:t>
      </w:r>
      <w:r w:rsidR="00DA7B5C">
        <w:rPr>
          <w:rFonts w:ascii="Calibri" w:hAnsi="Calibri"/>
          <w:color w:val="000000"/>
          <w:sz w:val="22"/>
          <w:szCs w:val="22"/>
        </w:rPr>
        <w:t> </w:t>
      </w:r>
      <w:r w:rsidRPr="00AB66AA">
        <w:rPr>
          <w:rFonts w:ascii="Calibri" w:hAnsi="Calibri"/>
          <w:color w:val="000000"/>
          <w:sz w:val="22"/>
          <w:szCs w:val="22"/>
        </w:rPr>
        <w:t>ile</w:t>
      </w:r>
      <w:r w:rsidR="00DA7B5C">
        <w:rPr>
          <w:rFonts w:ascii="Calibri" w:hAnsi="Calibri"/>
          <w:color w:val="000000"/>
          <w:sz w:val="22"/>
          <w:szCs w:val="22"/>
        </w:rPr>
        <w:t> </w:t>
      </w:r>
      <w:r w:rsidRPr="00AB66AA">
        <w:rPr>
          <w:rFonts w:ascii="Calibri" w:hAnsi="Calibri"/>
          <w:color w:val="000000"/>
          <w:sz w:val="22"/>
          <w:szCs w:val="22"/>
        </w:rPr>
        <w:t>zdarzenie, w</w:t>
      </w:r>
      <w:r w:rsidR="00AB66AA">
        <w:rPr>
          <w:rFonts w:ascii="Calibri" w:hAnsi="Calibri"/>
          <w:color w:val="000000"/>
          <w:sz w:val="22"/>
          <w:szCs w:val="22"/>
        </w:rPr>
        <w:t> </w:t>
      </w:r>
      <w:r w:rsidRPr="00AB66AA">
        <w:rPr>
          <w:rFonts w:ascii="Calibri" w:hAnsi="Calibri"/>
          <w:color w:val="000000"/>
          <w:sz w:val="22"/>
          <w:szCs w:val="22"/>
        </w:rPr>
        <w:t>związku z którym zastrzeżono karę umowną nastąpiło  w okresie ogłoszenia stanu zagrożenia epidemicznego albo stanu epidemii – podstawa prawna – Ustawa z dnia 19 czerwca 2020 r. o</w:t>
      </w:r>
      <w:r w:rsidR="00DA7B5C">
        <w:rPr>
          <w:rFonts w:ascii="Calibri" w:hAnsi="Calibri"/>
          <w:color w:val="000000"/>
          <w:sz w:val="22"/>
          <w:szCs w:val="22"/>
        </w:rPr>
        <w:t> </w:t>
      </w:r>
      <w:r w:rsidRPr="00AB66AA">
        <w:rPr>
          <w:rFonts w:ascii="Calibri" w:hAnsi="Calibri"/>
          <w:color w:val="000000"/>
          <w:sz w:val="22"/>
          <w:szCs w:val="22"/>
        </w:rPr>
        <w:t>dopłatach do oprocentowania kredytów bankowych udzielanych przedsiębiorcom dotkniętym skutkami</w:t>
      </w:r>
      <w:r w:rsidR="002D669D">
        <w:rPr>
          <w:rFonts w:ascii="Calibri" w:hAnsi="Calibri"/>
          <w:color w:val="000000"/>
          <w:sz w:val="22"/>
          <w:szCs w:val="22"/>
        </w:rPr>
        <w:t xml:space="preserve"> </w:t>
      </w:r>
      <w:r w:rsidRPr="00AB66AA">
        <w:rPr>
          <w:rFonts w:ascii="Calibri" w:hAnsi="Calibri"/>
          <w:color w:val="000000"/>
          <w:sz w:val="22"/>
          <w:szCs w:val="22"/>
        </w:rPr>
        <w:t>COVID – 19 oraz o uproszczonym postępowaniu o zatwierdzeniu układu w związku z</w:t>
      </w:r>
      <w:r w:rsidR="00DA7B5C">
        <w:rPr>
          <w:rFonts w:ascii="Calibri" w:hAnsi="Calibri"/>
          <w:color w:val="000000"/>
          <w:sz w:val="22"/>
          <w:szCs w:val="22"/>
        </w:rPr>
        <w:t> </w:t>
      </w:r>
      <w:r w:rsidRPr="00AB66AA">
        <w:rPr>
          <w:rFonts w:ascii="Calibri" w:hAnsi="Calibri"/>
          <w:color w:val="000000"/>
          <w:sz w:val="22"/>
          <w:szCs w:val="22"/>
        </w:rPr>
        <w:t>wystąpieniem COVID-19 (Dz.</w:t>
      </w:r>
      <w:r w:rsidR="00AB66AA">
        <w:rPr>
          <w:rFonts w:ascii="Calibri" w:hAnsi="Calibri"/>
          <w:color w:val="000000"/>
          <w:sz w:val="22"/>
          <w:szCs w:val="22"/>
        </w:rPr>
        <w:t> </w:t>
      </w:r>
      <w:r w:rsidRPr="00AB66AA">
        <w:rPr>
          <w:rFonts w:ascii="Calibri" w:hAnsi="Calibri"/>
          <w:color w:val="000000"/>
          <w:sz w:val="22"/>
          <w:szCs w:val="22"/>
        </w:rPr>
        <w:t>U</w:t>
      </w:r>
      <w:r w:rsidR="000D0F94">
        <w:rPr>
          <w:rFonts w:ascii="Calibri" w:hAnsi="Calibri"/>
          <w:color w:val="000000"/>
          <w:sz w:val="22"/>
          <w:szCs w:val="22"/>
        </w:rPr>
        <w:t>.</w:t>
      </w:r>
      <w:r w:rsidRPr="00AB66AA">
        <w:rPr>
          <w:rFonts w:ascii="Calibri" w:hAnsi="Calibri"/>
          <w:color w:val="000000"/>
          <w:sz w:val="22"/>
          <w:szCs w:val="22"/>
        </w:rPr>
        <w:t xml:space="preserve"> z</w:t>
      </w:r>
      <w:r w:rsidR="000D0F94">
        <w:rPr>
          <w:rFonts w:ascii="Calibri" w:hAnsi="Calibri"/>
          <w:color w:val="000000"/>
          <w:sz w:val="22"/>
          <w:szCs w:val="22"/>
        </w:rPr>
        <w:t> </w:t>
      </w:r>
      <w:r w:rsidRPr="00AB66AA">
        <w:rPr>
          <w:rFonts w:ascii="Calibri" w:hAnsi="Calibri"/>
          <w:color w:val="000000"/>
          <w:sz w:val="22"/>
          <w:szCs w:val="22"/>
        </w:rPr>
        <w:t>202</w:t>
      </w:r>
      <w:r w:rsidR="0046436A">
        <w:rPr>
          <w:rFonts w:ascii="Calibri" w:hAnsi="Calibri"/>
          <w:color w:val="000000"/>
          <w:sz w:val="22"/>
          <w:szCs w:val="22"/>
        </w:rPr>
        <w:t>2</w:t>
      </w:r>
      <w:r w:rsidRPr="00AB66AA">
        <w:rPr>
          <w:rFonts w:ascii="Calibri" w:hAnsi="Calibri"/>
          <w:color w:val="000000"/>
          <w:sz w:val="22"/>
          <w:szCs w:val="22"/>
        </w:rPr>
        <w:t xml:space="preserve"> r. poz. 1</w:t>
      </w:r>
      <w:r w:rsidR="0046436A">
        <w:rPr>
          <w:rFonts w:ascii="Calibri" w:hAnsi="Calibri"/>
          <w:color w:val="000000"/>
          <w:sz w:val="22"/>
          <w:szCs w:val="22"/>
        </w:rPr>
        <w:t>71</w:t>
      </w:r>
      <w:r w:rsidRPr="00AB66AA">
        <w:rPr>
          <w:rFonts w:ascii="Calibri" w:hAnsi="Calibri"/>
          <w:color w:val="000000"/>
          <w:sz w:val="22"/>
          <w:szCs w:val="22"/>
        </w:rPr>
        <w:t>) – tzw. „Tarcza antykryzysowa nr 4”,  zmieniająca ustawę z 2 marca 2020</w:t>
      </w:r>
      <w:r w:rsidR="000D0F94">
        <w:rPr>
          <w:rFonts w:ascii="Calibri" w:hAnsi="Calibri"/>
          <w:color w:val="000000"/>
          <w:sz w:val="22"/>
          <w:szCs w:val="22"/>
        </w:rPr>
        <w:t> </w:t>
      </w:r>
      <w:r w:rsidRPr="00AB66AA">
        <w:rPr>
          <w:rFonts w:ascii="Calibri" w:hAnsi="Calibri"/>
          <w:color w:val="000000"/>
          <w:sz w:val="22"/>
          <w:szCs w:val="22"/>
        </w:rPr>
        <w:t>r. o </w:t>
      </w:r>
      <w:r w:rsidR="00AB66AA">
        <w:rPr>
          <w:rFonts w:ascii="Calibri" w:hAnsi="Calibri"/>
          <w:color w:val="000000"/>
          <w:sz w:val="22"/>
          <w:szCs w:val="22"/>
        </w:rPr>
        <w:t> </w:t>
      </w:r>
      <w:r w:rsidRPr="00AB66AA">
        <w:rPr>
          <w:rFonts w:ascii="Calibri" w:hAnsi="Calibri"/>
          <w:color w:val="000000"/>
          <w:sz w:val="22"/>
          <w:szCs w:val="22"/>
        </w:rPr>
        <w:t>szczególnych rozwiązaniach związanych z zapobieganiem, przeciwdziałaniem i zwalczaniem COVID-19, innych chorób zakaźnych oraz wywołanych nimi sytuacji kryzysowych (t.</w:t>
      </w:r>
      <w:r w:rsidR="00DA7B5C">
        <w:rPr>
          <w:rFonts w:ascii="Calibri" w:hAnsi="Calibri"/>
          <w:color w:val="000000"/>
          <w:sz w:val="22"/>
          <w:szCs w:val="22"/>
        </w:rPr>
        <w:t> </w:t>
      </w:r>
      <w:r w:rsidRPr="00AB66AA">
        <w:rPr>
          <w:rFonts w:ascii="Calibri" w:hAnsi="Calibri"/>
          <w:color w:val="000000"/>
          <w:sz w:val="22"/>
          <w:szCs w:val="22"/>
        </w:rPr>
        <w:t>j.</w:t>
      </w:r>
      <w:r w:rsidR="002D669D">
        <w:rPr>
          <w:rFonts w:ascii="Calibri" w:hAnsi="Calibri"/>
          <w:color w:val="000000"/>
          <w:sz w:val="22"/>
          <w:szCs w:val="22"/>
        </w:rPr>
        <w:t> </w:t>
      </w:r>
      <w:r w:rsidRPr="00AB66AA">
        <w:rPr>
          <w:rFonts w:ascii="Calibri" w:hAnsi="Calibri"/>
          <w:color w:val="000000"/>
          <w:sz w:val="22"/>
          <w:szCs w:val="22"/>
        </w:rPr>
        <w:t>Dz.</w:t>
      </w:r>
      <w:r w:rsidR="00DA7B5C">
        <w:rPr>
          <w:rFonts w:ascii="Calibri" w:hAnsi="Calibri"/>
          <w:color w:val="000000"/>
          <w:sz w:val="22"/>
          <w:szCs w:val="22"/>
        </w:rPr>
        <w:t> </w:t>
      </w:r>
      <w:r w:rsidRPr="00AB66AA">
        <w:rPr>
          <w:rFonts w:ascii="Calibri" w:hAnsi="Calibri"/>
          <w:color w:val="000000"/>
          <w:sz w:val="22"/>
          <w:szCs w:val="22"/>
        </w:rPr>
        <w:t>U</w:t>
      </w:r>
      <w:r w:rsidR="003247C5">
        <w:rPr>
          <w:rFonts w:ascii="Calibri" w:hAnsi="Calibri"/>
          <w:color w:val="000000"/>
          <w:sz w:val="22"/>
          <w:szCs w:val="22"/>
        </w:rPr>
        <w:t>.</w:t>
      </w:r>
      <w:r w:rsidRPr="00AB66AA">
        <w:rPr>
          <w:rFonts w:ascii="Calibri" w:hAnsi="Calibri"/>
          <w:color w:val="000000"/>
          <w:sz w:val="22"/>
          <w:szCs w:val="22"/>
        </w:rPr>
        <w:t>  z 202</w:t>
      </w:r>
      <w:r w:rsidR="0046436A">
        <w:rPr>
          <w:rFonts w:ascii="Calibri" w:hAnsi="Calibri"/>
          <w:color w:val="000000"/>
          <w:sz w:val="22"/>
          <w:szCs w:val="22"/>
        </w:rPr>
        <w:t>1</w:t>
      </w:r>
      <w:r w:rsidRPr="00AB66AA">
        <w:rPr>
          <w:rFonts w:ascii="Calibri" w:hAnsi="Calibri"/>
          <w:color w:val="000000"/>
          <w:sz w:val="22"/>
          <w:szCs w:val="22"/>
        </w:rPr>
        <w:t xml:space="preserve"> r. poz. </w:t>
      </w:r>
      <w:r w:rsidR="0046436A">
        <w:rPr>
          <w:rFonts w:ascii="Calibri" w:hAnsi="Calibri"/>
          <w:color w:val="000000"/>
          <w:sz w:val="22"/>
          <w:szCs w:val="22"/>
        </w:rPr>
        <w:t>2095</w:t>
      </w:r>
      <w:r w:rsidR="002D669D">
        <w:rPr>
          <w:rFonts w:ascii="Calibri" w:hAnsi="Calibri"/>
          <w:color w:val="000000"/>
          <w:sz w:val="22"/>
          <w:szCs w:val="22"/>
        </w:rPr>
        <w:t xml:space="preserve"> z</w:t>
      </w:r>
      <w:r w:rsidR="000D0F94">
        <w:rPr>
          <w:rFonts w:ascii="Calibri" w:hAnsi="Calibri"/>
          <w:color w:val="000000"/>
          <w:sz w:val="22"/>
          <w:szCs w:val="22"/>
        </w:rPr>
        <w:t> </w:t>
      </w:r>
      <w:proofErr w:type="spellStart"/>
      <w:r w:rsidR="0046436A">
        <w:rPr>
          <w:rFonts w:ascii="Calibri" w:hAnsi="Calibri"/>
          <w:color w:val="000000"/>
          <w:sz w:val="22"/>
          <w:szCs w:val="22"/>
        </w:rPr>
        <w:t>późn</w:t>
      </w:r>
      <w:proofErr w:type="spellEnd"/>
      <w:r w:rsidR="0046436A">
        <w:rPr>
          <w:rFonts w:ascii="Calibri" w:hAnsi="Calibri"/>
          <w:color w:val="000000"/>
          <w:sz w:val="22"/>
          <w:szCs w:val="22"/>
        </w:rPr>
        <w:t>.</w:t>
      </w:r>
      <w:r w:rsidR="002D669D">
        <w:rPr>
          <w:rFonts w:ascii="Calibri" w:hAnsi="Calibri"/>
          <w:color w:val="000000"/>
          <w:sz w:val="22"/>
          <w:szCs w:val="22"/>
        </w:rPr>
        <w:t xml:space="preserve"> zm.</w:t>
      </w:r>
      <w:r w:rsidRPr="00AB66AA">
        <w:rPr>
          <w:rFonts w:ascii="Calibri" w:hAnsi="Calibri"/>
          <w:color w:val="000000"/>
          <w:sz w:val="22"/>
          <w:szCs w:val="22"/>
        </w:rPr>
        <w:t>).</w:t>
      </w:r>
    </w:p>
    <w:p w14:paraId="7A7240C8" w14:textId="77777777" w:rsidR="00FD7EA2" w:rsidRPr="001802ED" w:rsidRDefault="00AC5279" w:rsidP="00482E94">
      <w:pPr>
        <w:spacing w:before="240" w:line="264" w:lineRule="auto"/>
        <w:jc w:val="center"/>
        <w:rPr>
          <w:rFonts w:ascii="Calibri" w:hAnsi="Calibri"/>
          <w:b/>
          <w:color w:val="000000"/>
          <w:sz w:val="22"/>
          <w:szCs w:val="22"/>
        </w:rPr>
      </w:pPr>
      <w:r w:rsidRPr="001802ED">
        <w:rPr>
          <w:rFonts w:ascii="Calibri" w:hAnsi="Calibri"/>
          <w:b/>
          <w:color w:val="000000"/>
          <w:sz w:val="22"/>
          <w:szCs w:val="22"/>
        </w:rPr>
        <w:t>§17</w:t>
      </w:r>
    </w:p>
    <w:p w14:paraId="0C2C2EAC" w14:textId="77777777" w:rsidR="00FD7EA2" w:rsidRPr="001802ED" w:rsidRDefault="00FD7EA2" w:rsidP="002C7B9A">
      <w:pPr>
        <w:spacing w:before="60" w:line="264" w:lineRule="auto"/>
        <w:jc w:val="center"/>
        <w:rPr>
          <w:rFonts w:ascii="Calibri" w:hAnsi="Calibri"/>
          <w:b/>
          <w:color w:val="000000"/>
          <w:sz w:val="22"/>
          <w:szCs w:val="22"/>
        </w:rPr>
      </w:pPr>
      <w:r w:rsidRPr="001802ED">
        <w:rPr>
          <w:rFonts w:ascii="Calibri" w:hAnsi="Calibri"/>
          <w:b/>
          <w:color w:val="000000"/>
          <w:sz w:val="22"/>
          <w:szCs w:val="22"/>
        </w:rPr>
        <w:t>Zmiana umowy</w:t>
      </w:r>
    </w:p>
    <w:p w14:paraId="16073343" w14:textId="0D069392" w:rsidR="003E5CDB" w:rsidRPr="0046436A" w:rsidRDefault="003E5CDB" w:rsidP="00BC131D">
      <w:pPr>
        <w:numPr>
          <w:ilvl w:val="0"/>
          <w:numId w:val="22"/>
        </w:numPr>
        <w:tabs>
          <w:tab w:val="clear" w:pos="360"/>
        </w:tabs>
        <w:spacing w:before="240" w:line="264" w:lineRule="auto"/>
        <w:jc w:val="both"/>
        <w:rPr>
          <w:rFonts w:ascii="Calibri" w:eastAsia="Calibri" w:hAnsi="Calibri" w:cs="Calibri Light"/>
          <w:color w:val="262626"/>
          <w:sz w:val="22"/>
          <w:szCs w:val="22"/>
        </w:rPr>
      </w:pPr>
      <w:r w:rsidRPr="0046436A">
        <w:rPr>
          <w:rFonts w:ascii="Calibri" w:hAnsi="Calibri"/>
          <w:color w:val="000000"/>
          <w:sz w:val="22"/>
          <w:szCs w:val="22"/>
        </w:rPr>
        <w:t>Zamawiający, poza możliwością zmiany niniejszej umowy w przypadkach określonych w art. 144 ust. 1 pkt. 2 - 6) ustawy z dnia 29 stycznia 2004r. Prawo zamówień publicznych (</w:t>
      </w:r>
      <w:proofErr w:type="spellStart"/>
      <w:r w:rsidRPr="0046436A">
        <w:rPr>
          <w:rFonts w:ascii="Calibri" w:hAnsi="Calibri"/>
          <w:color w:val="000000"/>
          <w:sz w:val="22"/>
          <w:szCs w:val="22"/>
        </w:rPr>
        <w:t>t.j</w:t>
      </w:r>
      <w:proofErr w:type="spellEnd"/>
      <w:r w:rsidRPr="0046436A">
        <w:rPr>
          <w:rFonts w:ascii="Calibri" w:hAnsi="Calibri"/>
          <w:color w:val="000000"/>
          <w:sz w:val="22"/>
          <w:szCs w:val="22"/>
        </w:rPr>
        <w:t>. Dz.</w:t>
      </w:r>
      <w:r w:rsidR="00AB66AA" w:rsidRPr="0046436A">
        <w:rPr>
          <w:rFonts w:ascii="Calibri" w:hAnsi="Calibri"/>
          <w:color w:val="000000"/>
          <w:sz w:val="22"/>
          <w:szCs w:val="22"/>
        </w:rPr>
        <w:t xml:space="preserve"> </w:t>
      </w:r>
      <w:r w:rsidRPr="0046436A">
        <w:rPr>
          <w:rFonts w:ascii="Calibri" w:hAnsi="Calibri"/>
          <w:color w:val="000000"/>
          <w:sz w:val="22"/>
          <w:szCs w:val="22"/>
        </w:rPr>
        <w:t>U. z 2019 r., poz. 1843 z</w:t>
      </w:r>
      <w:r w:rsidR="00482E94" w:rsidRPr="0046436A">
        <w:rPr>
          <w:rFonts w:ascii="Calibri" w:hAnsi="Calibri"/>
          <w:color w:val="000000"/>
          <w:sz w:val="22"/>
          <w:szCs w:val="22"/>
        </w:rPr>
        <w:t> </w:t>
      </w:r>
      <w:proofErr w:type="spellStart"/>
      <w:r w:rsidRPr="0046436A">
        <w:rPr>
          <w:rFonts w:ascii="Calibri" w:hAnsi="Calibri"/>
          <w:color w:val="000000"/>
          <w:sz w:val="22"/>
          <w:szCs w:val="22"/>
        </w:rPr>
        <w:t>późn</w:t>
      </w:r>
      <w:proofErr w:type="spellEnd"/>
      <w:r w:rsidRPr="0046436A">
        <w:rPr>
          <w:rFonts w:ascii="Calibri" w:hAnsi="Calibri"/>
          <w:color w:val="000000"/>
          <w:sz w:val="22"/>
          <w:szCs w:val="22"/>
        </w:rPr>
        <w:t>. zm.), (zgodnie z warunkami określonymi w postanowieniach przepisu art. 144 tej ustawy) –przewiduje również możliwość dokonywania zmian postanowień umowy także w stosunku do treści oferty, na podstawie której dokonano wyboru Wykonawcy oraz w przypadku wystąpienia okoliczności, których nie można było przewidzieć w chwili zawarcia umowy, a</w:t>
      </w:r>
      <w:r w:rsidR="00AB66AA" w:rsidRPr="0046436A">
        <w:rPr>
          <w:rFonts w:ascii="Calibri" w:hAnsi="Calibri"/>
          <w:color w:val="000000"/>
          <w:sz w:val="22"/>
          <w:szCs w:val="22"/>
        </w:rPr>
        <w:t> </w:t>
      </w:r>
      <w:r w:rsidRPr="0046436A">
        <w:rPr>
          <w:rFonts w:ascii="Calibri" w:hAnsi="Calibri"/>
          <w:color w:val="000000"/>
          <w:sz w:val="22"/>
          <w:szCs w:val="22"/>
        </w:rPr>
        <w:t>w</w:t>
      </w:r>
      <w:r w:rsidR="00AB66AA" w:rsidRPr="0046436A">
        <w:rPr>
          <w:rFonts w:ascii="Calibri" w:hAnsi="Calibri"/>
          <w:color w:val="000000"/>
          <w:sz w:val="22"/>
          <w:szCs w:val="22"/>
        </w:rPr>
        <w:t> </w:t>
      </w:r>
      <w:r w:rsidRPr="0046436A">
        <w:rPr>
          <w:rFonts w:ascii="Calibri" w:hAnsi="Calibri"/>
          <w:color w:val="000000"/>
          <w:sz w:val="22"/>
          <w:szCs w:val="22"/>
        </w:rPr>
        <w:t>szczególności</w:t>
      </w:r>
      <w:r w:rsidRPr="0046436A">
        <w:rPr>
          <w:rFonts w:ascii="Calibri" w:eastAsia="Calibri" w:hAnsi="Calibri" w:cs="Calibri Light"/>
          <w:color w:val="262626"/>
          <w:sz w:val="22"/>
          <w:szCs w:val="22"/>
        </w:rPr>
        <w:t>:</w:t>
      </w:r>
    </w:p>
    <w:p w14:paraId="2D463C5A" w14:textId="77777777" w:rsidR="003E5CDB" w:rsidRPr="001802ED" w:rsidRDefault="003E5CDB" w:rsidP="00BC131D">
      <w:pPr>
        <w:numPr>
          <w:ilvl w:val="0"/>
          <w:numId w:val="23"/>
        </w:numPr>
        <w:autoSpaceDE w:val="0"/>
        <w:spacing w:before="60" w:line="264" w:lineRule="auto"/>
        <w:ind w:left="567" w:hanging="207"/>
        <w:jc w:val="both"/>
        <w:rPr>
          <w:rFonts w:ascii="Calibri" w:hAnsi="Calibri" w:cs="Calibri Light"/>
          <w:iCs/>
          <w:color w:val="262626"/>
          <w:sz w:val="22"/>
          <w:szCs w:val="22"/>
        </w:rPr>
      </w:pPr>
      <w:r w:rsidRPr="001802ED">
        <w:rPr>
          <w:rFonts w:ascii="Calibri" w:hAnsi="Calibri" w:cs="Calibri Light"/>
          <w:iCs/>
          <w:color w:val="262626"/>
          <w:sz w:val="22"/>
          <w:szCs w:val="22"/>
        </w:rPr>
        <w:t>z powodu uzasadnionych zmian w zakresie sposobu wykonania przedmiotu zamówienia proponowanych przez Zamawiającego lub Wykonawcę, jeżeli te zmiany są korzystne dla</w:t>
      </w:r>
      <w:r w:rsidR="00AB66AA">
        <w:rPr>
          <w:rFonts w:ascii="Calibri" w:hAnsi="Calibri" w:cs="Calibri Light"/>
          <w:iCs/>
          <w:color w:val="262626"/>
          <w:sz w:val="22"/>
          <w:szCs w:val="22"/>
        </w:rPr>
        <w:t> </w:t>
      </w:r>
      <w:r w:rsidRPr="001802ED">
        <w:rPr>
          <w:rFonts w:ascii="Calibri" w:hAnsi="Calibri" w:cs="Calibri Light"/>
          <w:iCs/>
          <w:color w:val="262626"/>
          <w:sz w:val="22"/>
          <w:szCs w:val="22"/>
        </w:rPr>
        <w:t>Zamawiającego,</w:t>
      </w:r>
    </w:p>
    <w:p w14:paraId="7A860635" w14:textId="4CCF797B" w:rsidR="003E5CDB" w:rsidRPr="001802ED" w:rsidRDefault="003E5CDB" w:rsidP="00BC131D">
      <w:pPr>
        <w:numPr>
          <w:ilvl w:val="0"/>
          <w:numId w:val="23"/>
        </w:numPr>
        <w:autoSpaceDE w:val="0"/>
        <w:spacing w:before="60" w:line="264" w:lineRule="auto"/>
        <w:ind w:left="567" w:hanging="207"/>
        <w:jc w:val="both"/>
        <w:rPr>
          <w:rFonts w:ascii="Calibri" w:hAnsi="Calibri" w:cs="Calibri Light"/>
          <w:iCs/>
          <w:color w:val="262626"/>
          <w:sz w:val="22"/>
          <w:szCs w:val="22"/>
        </w:rPr>
      </w:pPr>
      <w:r w:rsidRPr="001802ED">
        <w:rPr>
          <w:rFonts w:ascii="Calibri" w:hAnsi="Calibri" w:cs="Calibri Light"/>
          <w:iCs/>
          <w:color w:val="262626"/>
          <w:sz w:val="22"/>
          <w:szCs w:val="22"/>
        </w:rPr>
        <w:t>z powodu wystąpienia okoliczności niezależnych od Wykonawcy przy zachowaniu przez niego należytej staranności, skutkujących niemożnością dotrzymania terminu realizacji przedmiotu zamówienia,</w:t>
      </w:r>
    </w:p>
    <w:p w14:paraId="02A92455" w14:textId="773073D5" w:rsidR="003E5CDB" w:rsidRPr="001802ED" w:rsidRDefault="003E5CDB" w:rsidP="00BC131D">
      <w:pPr>
        <w:numPr>
          <w:ilvl w:val="0"/>
          <w:numId w:val="23"/>
        </w:numPr>
        <w:autoSpaceDE w:val="0"/>
        <w:spacing w:before="60" w:line="264" w:lineRule="auto"/>
        <w:ind w:left="567" w:hanging="207"/>
        <w:jc w:val="both"/>
        <w:rPr>
          <w:rFonts w:ascii="Calibri" w:hAnsi="Calibri" w:cs="Calibri Light"/>
          <w:iCs/>
          <w:color w:val="262626"/>
          <w:sz w:val="22"/>
          <w:szCs w:val="22"/>
        </w:rPr>
      </w:pPr>
      <w:r w:rsidRPr="001802ED">
        <w:rPr>
          <w:rFonts w:ascii="Calibri" w:hAnsi="Calibri" w:cs="Calibri Light"/>
          <w:iCs/>
          <w:color w:val="262626"/>
          <w:sz w:val="22"/>
          <w:szCs w:val="22"/>
        </w:rPr>
        <w:t>z powodu wystąpienia niebezpieczeństwa kolizji z planowanymi lub równolegle prowadzonymi przez</w:t>
      </w:r>
      <w:r w:rsidR="000D0F94">
        <w:rPr>
          <w:rFonts w:ascii="Calibri" w:hAnsi="Calibri" w:cs="Calibri Light"/>
          <w:iCs/>
          <w:color w:val="262626"/>
          <w:sz w:val="22"/>
          <w:szCs w:val="22"/>
        </w:rPr>
        <w:t> </w:t>
      </w:r>
      <w:r w:rsidRPr="001802ED">
        <w:rPr>
          <w:rFonts w:ascii="Calibri" w:hAnsi="Calibri" w:cs="Calibri Light"/>
          <w:iCs/>
          <w:color w:val="262626"/>
          <w:sz w:val="22"/>
          <w:szCs w:val="22"/>
        </w:rPr>
        <w:t>inne podmioty inwestycjami w zakresie niezbędnym do uniknięcia lub usunięcia tych kolizji,</w:t>
      </w:r>
    </w:p>
    <w:p w14:paraId="2DE374C5" w14:textId="77777777" w:rsidR="003E5CDB" w:rsidRPr="001802ED" w:rsidRDefault="003E5CDB" w:rsidP="00BC131D">
      <w:pPr>
        <w:numPr>
          <w:ilvl w:val="0"/>
          <w:numId w:val="23"/>
        </w:numPr>
        <w:autoSpaceDE w:val="0"/>
        <w:spacing w:before="60" w:line="264" w:lineRule="auto"/>
        <w:ind w:left="567" w:hanging="207"/>
        <w:jc w:val="both"/>
        <w:rPr>
          <w:rFonts w:ascii="Calibri" w:hAnsi="Calibri" w:cs="Calibri Light"/>
          <w:iCs/>
          <w:color w:val="262626"/>
          <w:sz w:val="22"/>
          <w:szCs w:val="22"/>
        </w:rPr>
      </w:pPr>
      <w:r w:rsidRPr="001802ED">
        <w:rPr>
          <w:rFonts w:ascii="Calibri" w:hAnsi="Calibri" w:cs="Calibri Light"/>
          <w:iCs/>
          <w:color w:val="262626"/>
          <w:sz w:val="22"/>
          <w:szCs w:val="22"/>
        </w:rPr>
        <w:t>z powodu wystąpienia siły wyższej powodującej powstanie zdarzenia losowego, którego nie można było przewidzieć,</w:t>
      </w:r>
    </w:p>
    <w:p w14:paraId="0A0383A3" w14:textId="77777777" w:rsidR="003E5CDB" w:rsidRPr="001802ED" w:rsidRDefault="003E5CDB" w:rsidP="00BC131D">
      <w:pPr>
        <w:numPr>
          <w:ilvl w:val="0"/>
          <w:numId w:val="23"/>
        </w:numPr>
        <w:autoSpaceDE w:val="0"/>
        <w:spacing w:before="60" w:line="264" w:lineRule="auto"/>
        <w:ind w:left="567" w:hanging="207"/>
        <w:jc w:val="both"/>
        <w:rPr>
          <w:rFonts w:ascii="Calibri" w:hAnsi="Calibri" w:cs="Calibri Light"/>
          <w:iCs/>
          <w:color w:val="262626"/>
          <w:sz w:val="22"/>
          <w:szCs w:val="22"/>
        </w:rPr>
      </w:pPr>
      <w:r w:rsidRPr="001802ED">
        <w:rPr>
          <w:rFonts w:ascii="Calibri" w:hAnsi="Calibri" w:cs="Calibri Light"/>
          <w:iCs/>
          <w:color w:val="262626"/>
          <w:sz w:val="22"/>
          <w:szCs w:val="22"/>
        </w:rPr>
        <w:t>wystąpienia okoliczności nie zawinionych przez strony,  których nie można było wcześniej przewidzieć,</w:t>
      </w:r>
    </w:p>
    <w:p w14:paraId="43DDB511" w14:textId="77777777" w:rsidR="003E5CDB" w:rsidRPr="00AB66AA" w:rsidRDefault="003E5CDB" w:rsidP="00BC131D">
      <w:pPr>
        <w:numPr>
          <w:ilvl w:val="0"/>
          <w:numId w:val="23"/>
        </w:numPr>
        <w:autoSpaceDE w:val="0"/>
        <w:spacing w:before="60" w:line="264" w:lineRule="auto"/>
        <w:ind w:left="567" w:hanging="207"/>
        <w:jc w:val="both"/>
        <w:rPr>
          <w:rFonts w:ascii="Calibri" w:hAnsi="Calibri" w:cs="Calibri Light"/>
          <w:iCs/>
          <w:color w:val="262626"/>
          <w:sz w:val="22"/>
          <w:szCs w:val="22"/>
        </w:rPr>
      </w:pPr>
      <w:r w:rsidRPr="00AB66AA">
        <w:rPr>
          <w:rFonts w:ascii="Calibri" w:hAnsi="Calibri" w:cs="Calibri Light"/>
          <w:iCs/>
          <w:color w:val="262626"/>
          <w:sz w:val="22"/>
          <w:szCs w:val="22"/>
        </w:rPr>
        <w:t>z powodu zmiany lokalizacji jednej stacji wraz z jej przeniesieniem oraz naniesieniem zmiany lokalizacji w systemie informatycznym przez Wykonawcę w okresie funkcjonowania umowy bez</w:t>
      </w:r>
      <w:r w:rsidR="00AB66AA">
        <w:rPr>
          <w:rFonts w:ascii="Calibri" w:hAnsi="Calibri" w:cs="Calibri Light"/>
          <w:iCs/>
          <w:color w:val="262626"/>
          <w:sz w:val="22"/>
          <w:szCs w:val="22"/>
        </w:rPr>
        <w:t> </w:t>
      </w:r>
      <w:r w:rsidRPr="00AB66AA">
        <w:rPr>
          <w:rFonts w:ascii="Calibri" w:hAnsi="Calibri" w:cs="Calibri Light"/>
          <w:iCs/>
          <w:color w:val="262626"/>
          <w:sz w:val="22"/>
          <w:szCs w:val="22"/>
        </w:rPr>
        <w:t>dodatkowych kosztów</w:t>
      </w:r>
    </w:p>
    <w:p w14:paraId="2B783780" w14:textId="77777777" w:rsidR="003E5CDB" w:rsidRPr="00AB66AA" w:rsidRDefault="003E5CDB" w:rsidP="00BC131D">
      <w:pPr>
        <w:numPr>
          <w:ilvl w:val="0"/>
          <w:numId w:val="23"/>
        </w:numPr>
        <w:autoSpaceDE w:val="0"/>
        <w:spacing w:before="60" w:line="264" w:lineRule="auto"/>
        <w:ind w:left="567" w:hanging="207"/>
        <w:jc w:val="both"/>
        <w:rPr>
          <w:rFonts w:ascii="Calibri" w:hAnsi="Calibri" w:cs="Calibri Light"/>
          <w:iCs/>
          <w:color w:val="262626"/>
          <w:sz w:val="22"/>
          <w:szCs w:val="22"/>
        </w:rPr>
      </w:pPr>
      <w:r w:rsidRPr="00AB66AA">
        <w:rPr>
          <w:rFonts w:ascii="Calibri" w:hAnsi="Calibri" w:cs="Calibri Light"/>
          <w:iCs/>
          <w:color w:val="262626"/>
          <w:sz w:val="22"/>
          <w:szCs w:val="22"/>
        </w:rPr>
        <w:t>skrócenia okresu funkcjonowania PRM,</w:t>
      </w:r>
    </w:p>
    <w:p w14:paraId="3DF5F9AC" w14:textId="77777777" w:rsidR="003E5CDB" w:rsidRPr="00AB66AA" w:rsidRDefault="003E5CDB" w:rsidP="00BC131D">
      <w:pPr>
        <w:numPr>
          <w:ilvl w:val="0"/>
          <w:numId w:val="23"/>
        </w:numPr>
        <w:autoSpaceDE w:val="0"/>
        <w:spacing w:before="60" w:line="264" w:lineRule="auto"/>
        <w:ind w:left="567" w:hanging="207"/>
        <w:jc w:val="both"/>
        <w:rPr>
          <w:rFonts w:ascii="Calibri" w:hAnsi="Calibri" w:cs="Calibri Light"/>
          <w:iCs/>
          <w:color w:val="262626"/>
          <w:sz w:val="22"/>
          <w:szCs w:val="22"/>
        </w:rPr>
      </w:pPr>
      <w:r w:rsidRPr="00AB66AA">
        <w:rPr>
          <w:rFonts w:ascii="Calibri" w:hAnsi="Calibri" w:cs="Calibri Light"/>
          <w:iCs/>
          <w:color w:val="262626"/>
          <w:sz w:val="22"/>
          <w:szCs w:val="22"/>
        </w:rPr>
        <w:t>wydłużenia okresu funkcjonowania PRM,</w:t>
      </w:r>
    </w:p>
    <w:p w14:paraId="207822F6" w14:textId="77777777" w:rsidR="00863A46" w:rsidRPr="00AB66AA" w:rsidRDefault="003E5CDB" w:rsidP="00BC131D">
      <w:pPr>
        <w:numPr>
          <w:ilvl w:val="0"/>
          <w:numId w:val="23"/>
        </w:numPr>
        <w:autoSpaceDE w:val="0"/>
        <w:spacing w:before="60" w:line="264" w:lineRule="auto"/>
        <w:ind w:left="567" w:hanging="207"/>
        <w:jc w:val="both"/>
        <w:rPr>
          <w:rFonts w:ascii="Calibri" w:hAnsi="Calibri" w:cs="Calibri Light"/>
          <w:iCs/>
          <w:color w:val="262626"/>
          <w:sz w:val="22"/>
          <w:szCs w:val="22"/>
        </w:rPr>
      </w:pPr>
      <w:r w:rsidRPr="001802ED">
        <w:rPr>
          <w:rFonts w:ascii="Calibri" w:hAnsi="Calibri" w:cs="Calibri Light"/>
          <w:iCs/>
          <w:color w:val="262626"/>
          <w:sz w:val="22"/>
          <w:szCs w:val="22"/>
        </w:rPr>
        <w:t>wystąpienia obiektywnych zmian ocenianych jako korzystne dla Zamawiającego</w:t>
      </w:r>
      <w:r w:rsidR="00863A46" w:rsidRPr="00AB66AA">
        <w:rPr>
          <w:rFonts w:ascii="Calibri" w:hAnsi="Calibri" w:cs="Calibri Light"/>
          <w:iCs/>
          <w:color w:val="262626"/>
          <w:sz w:val="22"/>
          <w:szCs w:val="22"/>
        </w:rPr>
        <w:t xml:space="preserve">, </w:t>
      </w:r>
    </w:p>
    <w:p w14:paraId="3BE20B4A" w14:textId="77777777" w:rsidR="003E5CDB" w:rsidRPr="00AB66AA" w:rsidRDefault="00863A46" w:rsidP="00BC131D">
      <w:pPr>
        <w:numPr>
          <w:ilvl w:val="0"/>
          <w:numId w:val="23"/>
        </w:numPr>
        <w:autoSpaceDE w:val="0"/>
        <w:spacing w:before="60" w:line="264" w:lineRule="auto"/>
        <w:ind w:left="567" w:hanging="207"/>
        <w:jc w:val="both"/>
        <w:rPr>
          <w:rFonts w:ascii="Calibri" w:hAnsi="Calibri" w:cs="Calibri Light"/>
          <w:iCs/>
          <w:color w:val="262626"/>
          <w:sz w:val="22"/>
          <w:szCs w:val="22"/>
        </w:rPr>
      </w:pPr>
      <w:r w:rsidRPr="00AB66AA">
        <w:rPr>
          <w:rFonts w:ascii="Calibri" w:hAnsi="Calibri" w:cs="Calibri Light"/>
          <w:iCs/>
          <w:color w:val="262626"/>
          <w:sz w:val="22"/>
          <w:szCs w:val="22"/>
        </w:rPr>
        <w:t>wykazania wpływu zagrożenia COVID-19 na realizację umowy w  związku z wprowadzeniem prze</w:t>
      </w:r>
      <w:r w:rsidR="00DA7B5C">
        <w:rPr>
          <w:rFonts w:ascii="Calibri" w:hAnsi="Calibri" w:cs="Calibri Light"/>
          <w:iCs/>
          <w:color w:val="262626"/>
          <w:sz w:val="22"/>
          <w:szCs w:val="22"/>
        </w:rPr>
        <w:t>z </w:t>
      </w:r>
      <w:r w:rsidRPr="00AB66AA">
        <w:rPr>
          <w:rFonts w:ascii="Calibri" w:hAnsi="Calibri" w:cs="Calibri Light"/>
          <w:iCs/>
          <w:color w:val="262626"/>
          <w:sz w:val="22"/>
          <w:szCs w:val="22"/>
        </w:rPr>
        <w:t>władze RP stanu zagrożenia epidemicznego.</w:t>
      </w:r>
    </w:p>
    <w:p w14:paraId="69D7DA24" w14:textId="62550816" w:rsidR="000D0F94" w:rsidRDefault="003E5CDB" w:rsidP="002C7B9A">
      <w:pPr>
        <w:spacing w:before="60" w:line="264" w:lineRule="auto"/>
        <w:jc w:val="both"/>
        <w:rPr>
          <w:rFonts w:ascii="Calibri" w:hAnsi="Calibri" w:cs="Calibri Light"/>
          <w:color w:val="262626"/>
          <w:sz w:val="22"/>
          <w:szCs w:val="22"/>
        </w:rPr>
      </w:pPr>
      <w:r w:rsidRPr="001802ED">
        <w:rPr>
          <w:rFonts w:ascii="Calibri" w:hAnsi="Calibri" w:cs="Calibri Light"/>
          <w:color w:val="262626"/>
          <w:sz w:val="22"/>
          <w:szCs w:val="22"/>
        </w:rPr>
        <w:t>2. Zmiany postanowień zawartej umowy będą dokonane za zgodą stron, wyłącznie w formie pisemnego aneksu do umowy.</w:t>
      </w:r>
    </w:p>
    <w:p w14:paraId="732428F4" w14:textId="77777777" w:rsidR="000D0F94" w:rsidRDefault="000D0F94">
      <w:pPr>
        <w:widowControl/>
        <w:suppressAutoHyphens w:val="0"/>
        <w:rPr>
          <w:rFonts w:ascii="Calibri" w:hAnsi="Calibri" w:cs="Calibri Light"/>
          <w:color w:val="262626"/>
          <w:sz w:val="22"/>
          <w:szCs w:val="22"/>
        </w:rPr>
      </w:pPr>
      <w:r>
        <w:rPr>
          <w:rFonts w:ascii="Calibri" w:hAnsi="Calibri" w:cs="Calibri Light"/>
          <w:color w:val="262626"/>
          <w:sz w:val="22"/>
          <w:szCs w:val="22"/>
        </w:rPr>
        <w:br w:type="page"/>
      </w:r>
    </w:p>
    <w:p w14:paraId="18D88321" w14:textId="77777777" w:rsidR="003E5CDB" w:rsidRPr="003E5CDB" w:rsidRDefault="003E5CDB" w:rsidP="00482E94">
      <w:pPr>
        <w:spacing w:before="240" w:line="264" w:lineRule="auto"/>
        <w:jc w:val="center"/>
        <w:rPr>
          <w:rFonts w:ascii="Calibri" w:hAnsi="Calibri"/>
          <w:b/>
          <w:color w:val="000000"/>
          <w:sz w:val="22"/>
          <w:szCs w:val="22"/>
        </w:rPr>
      </w:pPr>
      <w:r w:rsidRPr="003E5CDB">
        <w:rPr>
          <w:rFonts w:ascii="Calibri" w:hAnsi="Calibri"/>
          <w:b/>
          <w:color w:val="000000"/>
          <w:sz w:val="22"/>
          <w:szCs w:val="22"/>
        </w:rPr>
        <w:lastRenderedPageBreak/>
        <w:t>§18</w:t>
      </w:r>
    </w:p>
    <w:p w14:paraId="452B399E" w14:textId="77777777" w:rsidR="00AC5279" w:rsidRPr="001802ED" w:rsidRDefault="00AC5279" w:rsidP="002C7B9A">
      <w:pPr>
        <w:spacing w:before="60" w:line="264" w:lineRule="auto"/>
        <w:jc w:val="center"/>
        <w:rPr>
          <w:rFonts w:ascii="Calibri" w:hAnsi="Calibri"/>
          <w:b/>
          <w:color w:val="000000"/>
          <w:sz w:val="22"/>
          <w:szCs w:val="22"/>
        </w:rPr>
      </w:pPr>
      <w:r w:rsidRPr="001802ED">
        <w:rPr>
          <w:rFonts w:ascii="Calibri" w:hAnsi="Calibri"/>
          <w:b/>
          <w:color w:val="000000"/>
          <w:sz w:val="22"/>
          <w:szCs w:val="22"/>
        </w:rPr>
        <w:t>Odstąpienie od umowy</w:t>
      </w:r>
    </w:p>
    <w:p w14:paraId="264E37D2" w14:textId="77777777" w:rsidR="00AC5279" w:rsidRPr="001802ED" w:rsidRDefault="00AC5279" w:rsidP="00482E94">
      <w:pPr>
        <w:spacing w:before="240" w:line="264" w:lineRule="auto"/>
        <w:jc w:val="both"/>
        <w:rPr>
          <w:rFonts w:ascii="Calibri" w:hAnsi="Calibri"/>
          <w:b/>
          <w:color w:val="000000"/>
          <w:sz w:val="22"/>
          <w:szCs w:val="22"/>
        </w:rPr>
      </w:pPr>
      <w:r w:rsidRPr="001802ED">
        <w:rPr>
          <w:rFonts w:ascii="Calibri" w:hAnsi="Calibri"/>
          <w:color w:val="000000"/>
          <w:sz w:val="22"/>
          <w:szCs w:val="22"/>
        </w:rPr>
        <w:t>W razie nienależytego wykonywania umowy przez jedną ze Stron, druga Strona będzie uprawniona do</w:t>
      </w:r>
      <w:r w:rsidR="00AB66AA">
        <w:rPr>
          <w:rFonts w:ascii="Calibri" w:hAnsi="Calibri"/>
          <w:color w:val="000000"/>
          <w:sz w:val="22"/>
          <w:szCs w:val="22"/>
        </w:rPr>
        <w:t> </w:t>
      </w:r>
      <w:r w:rsidRPr="001802ED">
        <w:rPr>
          <w:rFonts w:ascii="Calibri" w:hAnsi="Calibri"/>
          <w:color w:val="000000"/>
          <w:sz w:val="22"/>
          <w:szCs w:val="22"/>
        </w:rPr>
        <w:t>odstąpienia od niniejszej umowy, na piśmie pod rygorem nieważności, ze wskazaniem przyczyny odstąpienia, w terminie 30 dni od powzięcia wiadomości od okoliczności stanowiącej podstawę odstąpienia. W przypadku odstąpienia od umowy, Strony dokonują wzajemnego rozliczenia umowy. Wykonawca może żądać wynagrodzenia jedynie za prawidłowo zrealizowaną część umowy.</w:t>
      </w:r>
    </w:p>
    <w:p w14:paraId="21C02977" w14:textId="77777777" w:rsidR="003E5CDB" w:rsidRPr="003E5CDB" w:rsidRDefault="003E5CDB" w:rsidP="00482E94">
      <w:pPr>
        <w:spacing w:before="240" w:line="264" w:lineRule="auto"/>
        <w:jc w:val="center"/>
        <w:rPr>
          <w:rFonts w:ascii="Calibri" w:hAnsi="Calibri"/>
          <w:b/>
          <w:color w:val="000000"/>
          <w:sz w:val="22"/>
          <w:szCs w:val="22"/>
        </w:rPr>
      </w:pPr>
      <w:r w:rsidRPr="003E5CDB">
        <w:rPr>
          <w:rFonts w:ascii="Calibri" w:hAnsi="Calibri"/>
          <w:b/>
          <w:color w:val="000000"/>
          <w:sz w:val="22"/>
          <w:szCs w:val="22"/>
        </w:rPr>
        <w:t>§1</w:t>
      </w:r>
      <w:r>
        <w:rPr>
          <w:rFonts w:ascii="Calibri" w:hAnsi="Calibri"/>
          <w:b/>
          <w:color w:val="000000"/>
          <w:sz w:val="22"/>
          <w:szCs w:val="22"/>
        </w:rPr>
        <w:t>9</w:t>
      </w:r>
    </w:p>
    <w:p w14:paraId="64037A38" w14:textId="77777777" w:rsidR="00AC5279" w:rsidRPr="001802ED" w:rsidRDefault="00AC5279" w:rsidP="002C7B9A">
      <w:pPr>
        <w:spacing w:before="60" w:line="264" w:lineRule="auto"/>
        <w:jc w:val="center"/>
        <w:rPr>
          <w:rFonts w:ascii="Calibri" w:hAnsi="Calibri"/>
          <w:b/>
          <w:color w:val="000000"/>
          <w:sz w:val="22"/>
          <w:szCs w:val="22"/>
        </w:rPr>
      </w:pPr>
      <w:r w:rsidRPr="001802ED">
        <w:rPr>
          <w:rFonts w:ascii="Calibri" w:hAnsi="Calibri"/>
          <w:b/>
          <w:color w:val="000000"/>
          <w:sz w:val="22"/>
          <w:szCs w:val="22"/>
        </w:rPr>
        <w:t>Okoliczności uzasadniające rozwiązanie umowy</w:t>
      </w:r>
    </w:p>
    <w:p w14:paraId="747494D3" w14:textId="77777777" w:rsidR="00AC5279" w:rsidRPr="001802ED" w:rsidRDefault="00AC5279" w:rsidP="00482E94">
      <w:pPr>
        <w:spacing w:before="240" w:line="264" w:lineRule="auto"/>
        <w:jc w:val="both"/>
        <w:rPr>
          <w:rFonts w:ascii="Calibri" w:hAnsi="Calibri"/>
          <w:color w:val="000000"/>
          <w:sz w:val="22"/>
          <w:szCs w:val="22"/>
        </w:rPr>
      </w:pPr>
      <w:r w:rsidRPr="001802ED">
        <w:rPr>
          <w:rFonts w:ascii="Calibri" w:hAnsi="Calibri"/>
          <w:color w:val="000000"/>
          <w:sz w:val="22"/>
          <w:szCs w:val="22"/>
        </w:rPr>
        <w:t>W razie wystąpienia okoliczności utrudniających bądź uniemożliwiających realizację niniejszej umowy, za</w:t>
      </w:r>
      <w:r w:rsidR="00AB66AA">
        <w:rPr>
          <w:rFonts w:ascii="Calibri" w:hAnsi="Calibri"/>
          <w:color w:val="000000"/>
          <w:sz w:val="22"/>
          <w:szCs w:val="22"/>
        </w:rPr>
        <w:t> </w:t>
      </w:r>
      <w:r w:rsidRPr="001802ED">
        <w:rPr>
          <w:rFonts w:ascii="Calibri" w:hAnsi="Calibri"/>
          <w:color w:val="000000"/>
          <w:sz w:val="22"/>
          <w:szCs w:val="22"/>
        </w:rPr>
        <w:t>które żadna ze Stron nie ponosi odpowiedzialności, Strony ustalą w odrębnym porozumieniu inny termin wykonania umowy lub postanowią o rozwiązaniu niniejszej umowy.</w:t>
      </w:r>
      <w:r w:rsidR="00352D3D">
        <w:rPr>
          <w:rFonts w:ascii="Calibri" w:hAnsi="Calibri"/>
          <w:color w:val="000000"/>
          <w:sz w:val="22"/>
          <w:szCs w:val="22"/>
        </w:rPr>
        <w:t xml:space="preserve"> </w:t>
      </w:r>
      <w:r w:rsidRPr="001802ED">
        <w:rPr>
          <w:rFonts w:ascii="Calibri" w:hAnsi="Calibri"/>
          <w:color w:val="000000"/>
          <w:sz w:val="22"/>
          <w:szCs w:val="22"/>
        </w:rPr>
        <w:t>W takim wypadku każda ze Stron poniesie koszty we własnym zakresie.</w:t>
      </w:r>
    </w:p>
    <w:p w14:paraId="377E64BB" w14:textId="77777777" w:rsidR="00343895" w:rsidRDefault="00AC5279" w:rsidP="00482E94">
      <w:pPr>
        <w:spacing w:before="240" w:line="264" w:lineRule="auto"/>
        <w:jc w:val="center"/>
        <w:rPr>
          <w:rFonts w:ascii="Calibri" w:hAnsi="Calibri"/>
          <w:b/>
          <w:color w:val="000000"/>
          <w:sz w:val="22"/>
          <w:szCs w:val="22"/>
        </w:rPr>
      </w:pPr>
      <w:r w:rsidRPr="001802ED">
        <w:rPr>
          <w:rFonts w:ascii="Calibri" w:hAnsi="Calibri"/>
          <w:b/>
          <w:color w:val="000000"/>
          <w:sz w:val="22"/>
          <w:szCs w:val="22"/>
        </w:rPr>
        <w:t>§</w:t>
      </w:r>
      <w:r w:rsidR="003E5CDB" w:rsidRPr="001802ED">
        <w:rPr>
          <w:rFonts w:ascii="Calibri" w:hAnsi="Calibri"/>
          <w:b/>
          <w:color w:val="000000"/>
          <w:sz w:val="22"/>
          <w:szCs w:val="22"/>
        </w:rPr>
        <w:t>20</w:t>
      </w:r>
    </w:p>
    <w:p w14:paraId="06EB1A00" w14:textId="77777777" w:rsidR="00AC5279" w:rsidRPr="001802ED" w:rsidRDefault="00343895" w:rsidP="00343895">
      <w:pPr>
        <w:spacing w:before="60" w:line="264" w:lineRule="auto"/>
        <w:jc w:val="center"/>
        <w:rPr>
          <w:rFonts w:ascii="Calibri" w:hAnsi="Calibri"/>
          <w:b/>
          <w:color w:val="000000"/>
          <w:sz w:val="22"/>
          <w:szCs w:val="22"/>
        </w:rPr>
      </w:pPr>
      <w:r>
        <w:rPr>
          <w:rFonts w:ascii="Calibri" w:hAnsi="Calibri"/>
          <w:b/>
          <w:color w:val="000000"/>
          <w:sz w:val="22"/>
          <w:szCs w:val="22"/>
        </w:rPr>
        <w:t>O</w:t>
      </w:r>
      <w:r w:rsidR="00AC5279" w:rsidRPr="001802ED">
        <w:rPr>
          <w:rFonts w:ascii="Calibri" w:hAnsi="Calibri"/>
          <w:b/>
          <w:color w:val="000000"/>
          <w:sz w:val="22"/>
          <w:szCs w:val="22"/>
        </w:rPr>
        <w:t>soby i sposoby kontaktu</w:t>
      </w:r>
    </w:p>
    <w:p w14:paraId="04513118" w14:textId="77777777" w:rsidR="00AC5279" w:rsidRPr="001802ED" w:rsidRDefault="00AC5279" w:rsidP="00482E94">
      <w:pPr>
        <w:spacing w:before="240" w:line="264" w:lineRule="auto"/>
        <w:jc w:val="both"/>
        <w:rPr>
          <w:rFonts w:ascii="Calibri" w:hAnsi="Calibri"/>
          <w:color w:val="000000"/>
          <w:sz w:val="22"/>
          <w:szCs w:val="22"/>
        </w:rPr>
      </w:pPr>
      <w:r w:rsidRPr="001802ED">
        <w:rPr>
          <w:rFonts w:ascii="Calibri" w:hAnsi="Calibri"/>
          <w:color w:val="000000"/>
          <w:sz w:val="22"/>
          <w:szCs w:val="22"/>
        </w:rPr>
        <w:t>Strony zgodnie wskazują osoby i dane kontaktowe, realizacji niniejszej umowy:</w:t>
      </w:r>
    </w:p>
    <w:p w14:paraId="39D516F3" w14:textId="77777777" w:rsidR="00AC5279" w:rsidRPr="001802ED" w:rsidRDefault="00AC5279" w:rsidP="00F559E8">
      <w:pPr>
        <w:numPr>
          <w:ilvl w:val="1"/>
          <w:numId w:val="2"/>
        </w:numPr>
        <w:spacing w:before="360" w:line="264" w:lineRule="auto"/>
        <w:ind w:left="1434" w:hanging="357"/>
        <w:jc w:val="both"/>
        <w:rPr>
          <w:rFonts w:ascii="Calibri" w:hAnsi="Calibri"/>
          <w:color w:val="000000"/>
          <w:sz w:val="22"/>
          <w:szCs w:val="22"/>
        </w:rPr>
      </w:pPr>
      <w:r w:rsidRPr="001802ED">
        <w:rPr>
          <w:rFonts w:ascii="Calibri" w:hAnsi="Calibri"/>
          <w:color w:val="000000"/>
          <w:sz w:val="22"/>
          <w:szCs w:val="22"/>
        </w:rPr>
        <w:t>ze strony Zamawiające</w:t>
      </w:r>
      <w:r w:rsidR="00DA7B5C">
        <w:rPr>
          <w:rFonts w:ascii="Calibri" w:hAnsi="Calibri"/>
          <w:color w:val="000000"/>
          <w:sz w:val="22"/>
          <w:szCs w:val="22"/>
        </w:rPr>
        <w:t>go</w:t>
      </w:r>
    </w:p>
    <w:p w14:paraId="3EDE28B7" w14:textId="77777777" w:rsidR="00AC5279" w:rsidRPr="001802ED" w:rsidRDefault="00AC5279" w:rsidP="00F559E8">
      <w:pPr>
        <w:numPr>
          <w:ilvl w:val="2"/>
          <w:numId w:val="2"/>
        </w:numPr>
        <w:spacing w:before="240" w:line="264" w:lineRule="auto"/>
        <w:ind w:hanging="181"/>
        <w:jc w:val="both"/>
        <w:rPr>
          <w:rFonts w:ascii="Calibri" w:hAnsi="Calibri"/>
          <w:color w:val="000000"/>
          <w:sz w:val="22"/>
          <w:szCs w:val="22"/>
        </w:rPr>
      </w:pPr>
      <w:r w:rsidRPr="001802ED">
        <w:rPr>
          <w:rFonts w:ascii="Calibri" w:hAnsi="Calibri"/>
          <w:color w:val="000000"/>
          <w:sz w:val="22"/>
          <w:szCs w:val="22"/>
        </w:rPr>
        <w:t xml:space="preserve"> </w:t>
      </w:r>
      <w:r w:rsidR="00FD7EA2" w:rsidRPr="001802ED">
        <w:rPr>
          <w:rFonts w:ascii="Calibri" w:hAnsi="Calibri"/>
          <w:color w:val="000000"/>
          <w:sz w:val="22"/>
          <w:szCs w:val="22"/>
        </w:rPr>
        <w:t>…………………………     adres email:…………………………..</w:t>
      </w:r>
    </w:p>
    <w:p w14:paraId="6BCCD669" w14:textId="77777777" w:rsidR="00AC5279" w:rsidRPr="001802ED" w:rsidRDefault="00AC5279" w:rsidP="00F559E8">
      <w:pPr>
        <w:numPr>
          <w:ilvl w:val="1"/>
          <w:numId w:val="2"/>
        </w:numPr>
        <w:spacing w:before="360" w:line="264" w:lineRule="auto"/>
        <w:ind w:left="1434" w:hanging="357"/>
        <w:jc w:val="both"/>
        <w:rPr>
          <w:rFonts w:ascii="Calibri" w:hAnsi="Calibri"/>
          <w:color w:val="000000"/>
          <w:sz w:val="22"/>
          <w:szCs w:val="22"/>
        </w:rPr>
      </w:pPr>
      <w:r w:rsidRPr="001802ED">
        <w:rPr>
          <w:rFonts w:ascii="Calibri" w:hAnsi="Calibri"/>
          <w:color w:val="000000"/>
          <w:sz w:val="22"/>
          <w:szCs w:val="22"/>
        </w:rPr>
        <w:t>ze strony Wykonawcy:</w:t>
      </w:r>
    </w:p>
    <w:p w14:paraId="2C4A637F" w14:textId="77777777" w:rsidR="00AC5279" w:rsidRPr="001802ED" w:rsidRDefault="00AC5279" w:rsidP="00F559E8">
      <w:pPr>
        <w:numPr>
          <w:ilvl w:val="2"/>
          <w:numId w:val="2"/>
        </w:numPr>
        <w:spacing w:before="240" w:line="264" w:lineRule="auto"/>
        <w:ind w:hanging="181"/>
        <w:jc w:val="both"/>
        <w:rPr>
          <w:rFonts w:ascii="Calibri" w:hAnsi="Calibri"/>
          <w:color w:val="000000"/>
          <w:sz w:val="22"/>
          <w:szCs w:val="22"/>
        </w:rPr>
      </w:pPr>
      <w:r w:rsidRPr="001802ED">
        <w:rPr>
          <w:rFonts w:ascii="Calibri" w:hAnsi="Calibri"/>
          <w:color w:val="000000"/>
          <w:sz w:val="22"/>
          <w:szCs w:val="22"/>
        </w:rPr>
        <w:t xml:space="preserve"> …...............................</w:t>
      </w:r>
      <w:r w:rsidR="00FD7EA2" w:rsidRPr="001802ED">
        <w:rPr>
          <w:rFonts w:ascii="Calibri" w:hAnsi="Calibri"/>
          <w:color w:val="000000"/>
          <w:sz w:val="22"/>
          <w:szCs w:val="22"/>
        </w:rPr>
        <w:t>....      adres email:…………………………..</w:t>
      </w:r>
    </w:p>
    <w:p w14:paraId="3CD7C199" w14:textId="77777777" w:rsidR="00FD7EA2" w:rsidRPr="001802ED" w:rsidRDefault="00AC5279" w:rsidP="00343895">
      <w:pPr>
        <w:spacing w:before="240" w:line="264" w:lineRule="auto"/>
        <w:jc w:val="center"/>
        <w:rPr>
          <w:rFonts w:ascii="Calibri" w:hAnsi="Calibri"/>
          <w:b/>
          <w:color w:val="000000"/>
          <w:sz w:val="22"/>
          <w:szCs w:val="22"/>
        </w:rPr>
      </w:pPr>
      <w:r w:rsidRPr="001802ED">
        <w:rPr>
          <w:rFonts w:ascii="Calibri" w:hAnsi="Calibri"/>
          <w:b/>
          <w:color w:val="000000"/>
          <w:sz w:val="22"/>
          <w:szCs w:val="22"/>
        </w:rPr>
        <w:t>§2</w:t>
      </w:r>
      <w:r w:rsidR="003E5CDB" w:rsidRPr="001802ED">
        <w:rPr>
          <w:rFonts w:ascii="Calibri" w:hAnsi="Calibri"/>
          <w:b/>
          <w:color w:val="000000"/>
          <w:sz w:val="22"/>
          <w:szCs w:val="22"/>
        </w:rPr>
        <w:t>1</w:t>
      </w:r>
    </w:p>
    <w:p w14:paraId="3C2AE8D8" w14:textId="77777777" w:rsidR="00AC5279" w:rsidRPr="001802ED" w:rsidRDefault="00AC5279" w:rsidP="002C7B9A">
      <w:pPr>
        <w:spacing w:before="60" w:line="264" w:lineRule="auto"/>
        <w:jc w:val="center"/>
        <w:rPr>
          <w:rFonts w:ascii="Calibri" w:hAnsi="Calibri"/>
          <w:b/>
          <w:color w:val="000000"/>
          <w:sz w:val="22"/>
          <w:szCs w:val="22"/>
        </w:rPr>
      </w:pPr>
      <w:r w:rsidRPr="001802ED">
        <w:rPr>
          <w:rFonts w:ascii="Calibri" w:hAnsi="Calibri"/>
          <w:b/>
          <w:color w:val="000000"/>
          <w:sz w:val="22"/>
          <w:szCs w:val="22"/>
        </w:rPr>
        <w:t>Postanowienia końcowe</w:t>
      </w:r>
    </w:p>
    <w:p w14:paraId="55336D46" w14:textId="77777777" w:rsidR="00AC5279" w:rsidRPr="001802ED" w:rsidRDefault="00AC5279" w:rsidP="00BC131D">
      <w:pPr>
        <w:numPr>
          <w:ilvl w:val="0"/>
          <w:numId w:val="24"/>
        </w:numPr>
        <w:tabs>
          <w:tab w:val="clear" w:pos="360"/>
        </w:tabs>
        <w:spacing w:before="240" w:line="264" w:lineRule="auto"/>
        <w:jc w:val="both"/>
        <w:rPr>
          <w:rFonts w:ascii="Calibri" w:hAnsi="Calibri"/>
          <w:color w:val="000000"/>
          <w:sz w:val="22"/>
          <w:szCs w:val="22"/>
        </w:rPr>
      </w:pPr>
      <w:r w:rsidRPr="001802ED">
        <w:rPr>
          <w:rFonts w:ascii="Calibri" w:hAnsi="Calibri"/>
          <w:color w:val="000000"/>
          <w:sz w:val="22"/>
          <w:szCs w:val="22"/>
        </w:rPr>
        <w:t>Tekst niniejszej umowy i załączników do niej stanowi integralną całość, której wszelkie zmiany wymagają formy pisemnej pod rygorem nieważności.</w:t>
      </w:r>
    </w:p>
    <w:p w14:paraId="30F40939" w14:textId="77777777" w:rsidR="00AC5279" w:rsidRPr="001802ED" w:rsidRDefault="00AC5279" w:rsidP="00BC131D">
      <w:pPr>
        <w:numPr>
          <w:ilvl w:val="0"/>
          <w:numId w:val="24"/>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 xml:space="preserve">Spory z tytułu niniejszej umowy rozstrzygane będą przez sąd </w:t>
      </w:r>
      <w:r w:rsidRPr="00343895">
        <w:rPr>
          <w:rFonts w:ascii="Calibri" w:hAnsi="Calibri"/>
          <w:color w:val="000000"/>
          <w:sz w:val="22"/>
          <w:szCs w:val="22"/>
        </w:rPr>
        <w:t xml:space="preserve">powszechny </w:t>
      </w:r>
      <w:r w:rsidRPr="001802ED">
        <w:rPr>
          <w:rFonts w:ascii="Calibri" w:hAnsi="Calibri"/>
          <w:color w:val="000000"/>
          <w:sz w:val="22"/>
          <w:szCs w:val="22"/>
        </w:rPr>
        <w:t>właściwy</w:t>
      </w:r>
      <w:r w:rsidR="00343895">
        <w:rPr>
          <w:rFonts w:ascii="Calibri" w:hAnsi="Calibri"/>
          <w:color w:val="000000"/>
          <w:sz w:val="22"/>
          <w:szCs w:val="22"/>
        </w:rPr>
        <w:t xml:space="preserve"> </w:t>
      </w:r>
      <w:r w:rsidRPr="001802ED">
        <w:rPr>
          <w:rFonts w:ascii="Calibri" w:hAnsi="Calibri"/>
          <w:color w:val="000000"/>
          <w:sz w:val="22"/>
          <w:szCs w:val="22"/>
        </w:rPr>
        <w:t>dla</w:t>
      </w:r>
      <w:r w:rsidRPr="00343895">
        <w:rPr>
          <w:rFonts w:ascii="Calibri" w:hAnsi="Calibri"/>
          <w:color w:val="000000"/>
          <w:sz w:val="22"/>
          <w:szCs w:val="22"/>
        </w:rPr>
        <w:t xml:space="preserve"> siedziby Zamawiające</w:t>
      </w:r>
      <w:r w:rsidR="00DA7B5C">
        <w:rPr>
          <w:rFonts w:ascii="Calibri" w:hAnsi="Calibri"/>
          <w:color w:val="000000"/>
          <w:sz w:val="22"/>
          <w:szCs w:val="22"/>
        </w:rPr>
        <w:t>go</w:t>
      </w:r>
      <w:r w:rsidRPr="001802ED">
        <w:rPr>
          <w:rFonts w:ascii="Calibri" w:hAnsi="Calibri"/>
          <w:color w:val="000000"/>
          <w:sz w:val="22"/>
          <w:szCs w:val="22"/>
        </w:rPr>
        <w:t>.</w:t>
      </w:r>
    </w:p>
    <w:p w14:paraId="1D128DAD" w14:textId="77777777" w:rsidR="00AC5279" w:rsidRPr="00343895" w:rsidRDefault="00AC5279" w:rsidP="00BC131D">
      <w:pPr>
        <w:numPr>
          <w:ilvl w:val="0"/>
          <w:numId w:val="24"/>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 xml:space="preserve">Dane użytkowników </w:t>
      </w:r>
      <w:r w:rsidRPr="00343895">
        <w:rPr>
          <w:rFonts w:ascii="Calibri" w:hAnsi="Calibri"/>
          <w:color w:val="000000"/>
          <w:sz w:val="22"/>
          <w:szCs w:val="22"/>
        </w:rPr>
        <w:t>systemu</w:t>
      </w:r>
      <w:r w:rsidRPr="001802ED">
        <w:rPr>
          <w:rFonts w:ascii="Calibri" w:hAnsi="Calibri"/>
          <w:color w:val="000000"/>
          <w:sz w:val="22"/>
          <w:szCs w:val="22"/>
        </w:rPr>
        <w:t xml:space="preserve"> są poufne. Wykonawca zobowiązuje się nie wykorzystać</w:t>
      </w:r>
      <w:r w:rsidR="00343895">
        <w:rPr>
          <w:rFonts w:ascii="Calibri" w:hAnsi="Calibri"/>
          <w:color w:val="000000"/>
          <w:sz w:val="22"/>
          <w:szCs w:val="22"/>
        </w:rPr>
        <w:t xml:space="preserve"> </w:t>
      </w:r>
      <w:r w:rsidRPr="001802ED">
        <w:rPr>
          <w:rFonts w:ascii="Calibri" w:hAnsi="Calibri"/>
          <w:color w:val="000000"/>
          <w:sz w:val="22"/>
          <w:szCs w:val="22"/>
        </w:rPr>
        <w:t xml:space="preserve">ich do żadnego innego celu, oprócz bezpośrednio związanego z realizacją </w:t>
      </w:r>
      <w:proofErr w:type="spellStart"/>
      <w:r w:rsidRPr="001802ED">
        <w:rPr>
          <w:rFonts w:ascii="Calibri" w:hAnsi="Calibri"/>
          <w:color w:val="000000"/>
          <w:sz w:val="22"/>
          <w:szCs w:val="22"/>
        </w:rPr>
        <w:t>niniejzej</w:t>
      </w:r>
      <w:proofErr w:type="spellEnd"/>
      <w:r w:rsidRPr="001802ED">
        <w:rPr>
          <w:rFonts w:ascii="Calibri" w:hAnsi="Calibri"/>
          <w:color w:val="000000"/>
          <w:sz w:val="22"/>
          <w:szCs w:val="22"/>
        </w:rPr>
        <w:t xml:space="preserve"> umowy.</w:t>
      </w:r>
    </w:p>
    <w:p w14:paraId="6BD1E1A3" w14:textId="77777777" w:rsidR="00AC5279" w:rsidRPr="00343895" w:rsidRDefault="00AC5279" w:rsidP="00BC131D">
      <w:pPr>
        <w:numPr>
          <w:ilvl w:val="0"/>
          <w:numId w:val="24"/>
        </w:numPr>
        <w:tabs>
          <w:tab w:val="clear" w:pos="360"/>
        </w:tabs>
        <w:spacing w:before="60" w:line="264" w:lineRule="auto"/>
        <w:jc w:val="both"/>
        <w:rPr>
          <w:rFonts w:ascii="Calibri" w:hAnsi="Calibri"/>
          <w:color w:val="000000"/>
          <w:sz w:val="22"/>
          <w:szCs w:val="22"/>
        </w:rPr>
      </w:pPr>
      <w:r w:rsidRPr="00343895">
        <w:rPr>
          <w:rFonts w:ascii="Calibri" w:hAnsi="Calibri"/>
          <w:color w:val="000000"/>
          <w:sz w:val="22"/>
          <w:szCs w:val="22"/>
        </w:rPr>
        <w:t>Wykonawca oświadcza, że znany jest mu fakt, iż treść niniejszej umowy, a w szczególności podmiot umowy i wysokość wynagrodzenia, stanowią informację publiczną w rozumieniu art. 1 ust. 1 z dnia 6</w:t>
      </w:r>
      <w:r w:rsidR="0046436A">
        <w:rPr>
          <w:rFonts w:ascii="Calibri" w:hAnsi="Calibri"/>
          <w:color w:val="000000"/>
          <w:sz w:val="22"/>
          <w:szCs w:val="22"/>
        </w:rPr>
        <w:t> </w:t>
      </w:r>
      <w:r w:rsidRPr="00343895">
        <w:rPr>
          <w:rFonts w:ascii="Calibri" w:hAnsi="Calibri"/>
          <w:color w:val="000000"/>
          <w:sz w:val="22"/>
          <w:szCs w:val="22"/>
        </w:rPr>
        <w:t>września 2001r. o dostępie do informacji publicznej  (Dz. U. 20</w:t>
      </w:r>
      <w:r w:rsidR="0046436A">
        <w:rPr>
          <w:rFonts w:ascii="Calibri" w:hAnsi="Calibri"/>
          <w:color w:val="000000"/>
          <w:sz w:val="22"/>
          <w:szCs w:val="22"/>
        </w:rPr>
        <w:t>20</w:t>
      </w:r>
      <w:r w:rsidRPr="00343895">
        <w:rPr>
          <w:rFonts w:ascii="Calibri" w:hAnsi="Calibri"/>
          <w:color w:val="000000"/>
          <w:sz w:val="22"/>
          <w:szCs w:val="22"/>
        </w:rPr>
        <w:t xml:space="preserve"> r. poz. </w:t>
      </w:r>
      <w:r w:rsidR="0046436A">
        <w:rPr>
          <w:rFonts w:ascii="Calibri" w:hAnsi="Calibri"/>
          <w:color w:val="000000"/>
          <w:sz w:val="22"/>
          <w:szCs w:val="22"/>
        </w:rPr>
        <w:t xml:space="preserve">2176 z </w:t>
      </w:r>
      <w:proofErr w:type="spellStart"/>
      <w:r w:rsidR="0046436A">
        <w:rPr>
          <w:rFonts w:ascii="Calibri" w:hAnsi="Calibri"/>
          <w:color w:val="000000"/>
          <w:sz w:val="22"/>
          <w:szCs w:val="22"/>
        </w:rPr>
        <w:t>poźn</w:t>
      </w:r>
      <w:proofErr w:type="spellEnd"/>
      <w:r w:rsidR="0046436A">
        <w:rPr>
          <w:rFonts w:ascii="Calibri" w:hAnsi="Calibri"/>
          <w:color w:val="000000"/>
          <w:sz w:val="22"/>
          <w:szCs w:val="22"/>
        </w:rPr>
        <w:t>. zm.</w:t>
      </w:r>
      <w:r w:rsidRPr="00343895">
        <w:rPr>
          <w:rFonts w:ascii="Calibri" w:hAnsi="Calibri"/>
          <w:color w:val="000000"/>
          <w:sz w:val="22"/>
          <w:szCs w:val="22"/>
        </w:rPr>
        <w:t>), która podlega udostępnianiu w trybie przedmiotowej ustawy.</w:t>
      </w:r>
    </w:p>
    <w:p w14:paraId="6DCA2877" w14:textId="77777777" w:rsidR="00AC5279" w:rsidRPr="001802ED" w:rsidRDefault="00AC5279" w:rsidP="00BC131D">
      <w:pPr>
        <w:numPr>
          <w:ilvl w:val="0"/>
          <w:numId w:val="24"/>
        </w:numPr>
        <w:tabs>
          <w:tab w:val="clear" w:pos="360"/>
        </w:tabs>
        <w:spacing w:before="60" w:line="264" w:lineRule="auto"/>
        <w:jc w:val="both"/>
        <w:rPr>
          <w:rFonts w:ascii="Calibri" w:hAnsi="Calibri"/>
          <w:color w:val="000000"/>
          <w:sz w:val="22"/>
          <w:szCs w:val="22"/>
        </w:rPr>
      </w:pPr>
      <w:r w:rsidRPr="00343895">
        <w:rPr>
          <w:rFonts w:ascii="Calibri" w:hAnsi="Calibri"/>
          <w:color w:val="000000"/>
          <w:sz w:val="22"/>
          <w:szCs w:val="22"/>
        </w:rPr>
        <w:t>Wykonawca wyraża zgodę na udostępnianie w trybie ustawy, o której mowa w ust. 4 zawartych w</w:t>
      </w:r>
      <w:r w:rsidR="00343895">
        <w:rPr>
          <w:rFonts w:ascii="Calibri" w:hAnsi="Calibri"/>
          <w:color w:val="000000"/>
          <w:sz w:val="22"/>
          <w:szCs w:val="22"/>
        </w:rPr>
        <w:t> </w:t>
      </w:r>
      <w:r w:rsidRPr="00343895">
        <w:rPr>
          <w:rFonts w:ascii="Calibri" w:hAnsi="Calibri"/>
          <w:color w:val="000000"/>
          <w:sz w:val="22"/>
          <w:szCs w:val="22"/>
        </w:rPr>
        <w:t>niniejszej umowie dotyczących go danych osobowych w zakresie obejmującym imię i nazwisko, a</w:t>
      </w:r>
      <w:r w:rsidR="00343895">
        <w:rPr>
          <w:rFonts w:ascii="Calibri" w:hAnsi="Calibri"/>
          <w:color w:val="000000"/>
          <w:sz w:val="22"/>
          <w:szCs w:val="22"/>
        </w:rPr>
        <w:t> </w:t>
      </w:r>
      <w:r w:rsidRPr="00343895">
        <w:rPr>
          <w:rFonts w:ascii="Calibri" w:hAnsi="Calibri"/>
          <w:color w:val="000000"/>
          <w:sz w:val="22"/>
          <w:szCs w:val="22"/>
        </w:rPr>
        <w:t>w</w:t>
      </w:r>
      <w:r w:rsidR="00343895">
        <w:rPr>
          <w:rFonts w:ascii="Calibri" w:hAnsi="Calibri"/>
          <w:color w:val="000000"/>
          <w:sz w:val="22"/>
          <w:szCs w:val="22"/>
        </w:rPr>
        <w:t> </w:t>
      </w:r>
      <w:r w:rsidRPr="00343895">
        <w:rPr>
          <w:rFonts w:ascii="Calibri" w:hAnsi="Calibri"/>
          <w:color w:val="000000"/>
          <w:sz w:val="22"/>
          <w:szCs w:val="22"/>
        </w:rPr>
        <w:t>przypadku działalności gospodarczej również w zakresie firmy.</w:t>
      </w:r>
    </w:p>
    <w:p w14:paraId="7F7F5FFA" w14:textId="77777777" w:rsidR="00DA7B5C" w:rsidRDefault="00AC5279" w:rsidP="00BC131D">
      <w:pPr>
        <w:numPr>
          <w:ilvl w:val="0"/>
          <w:numId w:val="24"/>
        </w:numPr>
        <w:tabs>
          <w:tab w:val="clear" w:pos="360"/>
        </w:tabs>
        <w:spacing w:before="60" w:line="264" w:lineRule="auto"/>
        <w:jc w:val="both"/>
        <w:rPr>
          <w:rFonts w:ascii="Calibri" w:hAnsi="Calibri"/>
          <w:color w:val="000000"/>
          <w:sz w:val="22"/>
          <w:szCs w:val="22"/>
        </w:rPr>
      </w:pPr>
      <w:r w:rsidRPr="00DA7B5C">
        <w:rPr>
          <w:rFonts w:ascii="Calibri" w:hAnsi="Calibri"/>
          <w:color w:val="000000"/>
          <w:sz w:val="22"/>
          <w:szCs w:val="22"/>
        </w:rPr>
        <w:lastRenderedPageBreak/>
        <w:t>W zakresie nie uregulowanym w niniejszej umowie, zastosowanie znajdują obowiązujące przepisy Kodeksu cywilnego.</w:t>
      </w:r>
    </w:p>
    <w:p w14:paraId="5491F8AC" w14:textId="77777777" w:rsidR="00AC5279" w:rsidRPr="00DA7B5C" w:rsidRDefault="00AC5279" w:rsidP="00BC131D">
      <w:pPr>
        <w:numPr>
          <w:ilvl w:val="0"/>
          <w:numId w:val="24"/>
        </w:numPr>
        <w:tabs>
          <w:tab w:val="clear" w:pos="360"/>
        </w:tabs>
        <w:spacing w:before="60" w:line="264" w:lineRule="auto"/>
        <w:jc w:val="both"/>
        <w:rPr>
          <w:rFonts w:ascii="Calibri" w:hAnsi="Calibri"/>
          <w:color w:val="000000"/>
          <w:sz w:val="22"/>
          <w:szCs w:val="22"/>
        </w:rPr>
      </w:pPr>
      <w:r w:rsidRPr="00DA7B5C">
        <w:rPr>
          <w:rFonts w:ascii="Calibri" w:hAnsi="Calibri"/>
          <w:color w:val="000000"/>
          <w:sz w:val="22"/>
          <w:szCs w:val="22"/>
        </w:rPr>
        <w:t>Umowa niniejsza sporządzona została w 3 jednobrzmiących egzemplarzach: 2 egz.</w:t>
      </w:r>
      <w:r w:rsidR="00343895" w:rsidRPr="00DA7B5C">
        <w:rPr>
          <w:rFonts w:ascii="Calibri" w:hAnsi="Calibri"/>
          <w:color w:val="000000"/>
          <w:sz w:val="22"/>
          <w:szCs w:val="22"/>
        </w:rPr>
        <w:t xml:space="preserve"> </w:t>
      </w:r>
      <w:r w:rsidRPr="00DA7B5C">
        <w:rPr>
          <w:rFonts w:ascii="Calibri" w:hAnsi="Calibri"/>
          <w:color w:val="000000"/>
          <w:sz w:val="22"/>
          <w:szCs w:val="22"/>
        </w:rPr>
        <w:t>dla Zamawiającego, 1</w:t>
      </w:r>
      <w:r w:rsidR="00343895" w:rsidRPr="00DA7B5C">
        <w:rPr>
          <w:rFonts w:ascii="Calibri" w:hAnsi="Calibri"/>
          <w:color w:val="000000"/>
          <w:sz w:val="22"/>
          <w:szCs w:val="22"/>
        </w:rPr>
        <w:t> </w:t>
      </w:r>
      <w:r w:rsidRPr="00DA7B5C">
        <w:rPr>
          <w:rFonts w:ascii="Calibri" w:hAnsi="Calibri"/>
          <w:color w:val="000000"/>
          <w:sz w:val="22"/>
          <w:szCs w:val="22"/>
        </w:rPr>
        <w:t>egz. dla Wykonawcy.</w:t>
      </w:r>
    </w:p>
    <w:p w14:paraId="7EFDCC40" w14:textId="77777777" w:rsidR="00AC5279" w:rsidRPr="001802ED" w:rsidRDefault="00AC5279" w:rsidP="00DA7B5C">
      <w:pPr>
        <w:spacing w:before="1200" w:line="264" w:lineRule="auto"/>
        <w:jc w:val="both"/>
        <w:rPr>
          <w:rFonts w:ascii="Calibri" w:hAnsi="Calibri"/>
          <w:color w:val="000000"/>
          <w:sz w:val="22"/>
          <w:szCs w:val="22"/>
        </w:rPr>
      </w:pPr>
      <w:r w:rsidRPr="001802ED">
        <w:rPr>
          <w:rFonts w:ascii="Calibri" w:hAnsi="Calibri"/>
          <w:color w:val="000000"/>
          <w:sz w:val="22"/>
          <w:szCs w:val="22"/>
        </w:rPr>
        <w:tab/>
      </w:r>
      <w:r w:rsidRPr="001802ED">
        <w:rPr>
          <w:rFonts w:ascii="Calibri" w:hAnsi="Calibri"/>
          <w:color w:val="000000"/>
          <w:sz w:val="22"/>
          <w:szCs w:val="22"/>
        </w:rPr>
        <w:tab/>
        <w:t>Zamawiający</w:t>
      </w:r>
      <w:r w:rsidRPr="001802ED">
        <w:rPr>
          <w:rFonts w:ascii="Calibri" w:hAnsi="Calibri"/>
          <w:color w:val="000000"/>
          <w:sz w:val="22"/>
          <w:szCs w:val="22"/>
        </w:rPr>
        <w:tab/>
      </w:r>
      <w:r w:rsidRPr="001802ED">
        <w:rPr>
          <w:rFonts w:ascii="Calibri" w:hAnsi="Calibri"/>
          <w:color w:val="000000"/>
          <w:sz w:val="22"/>
          <w:szCs w:val="22"/>
        </w:rPr>
        <w:tab/>
      </w:r>
      <w:r w:rsidRPr="001802ED">
        <w:rPr>
          <w:rFonts w:ascii="Calibri" w:hAnsi="Calibri"/>
          <w:color w:val="000000"/>
          <w:sz w:val="22"/>
          <w:szCs w:val="22"/>
        </w:rPr>
        <w:tab/>
      </w:r>
      <w:r w:rsidRPr="001802ED">
        <w:rPr>
          <w:rFonts w:ascii="Calibri" w:hAnsi="Calibri"/>
          <w:color w:val="000000"/>
          <w:sz w:val="22"/>
          <w:szCs w:val="22"/>
        </w:rPr>
        <w:tab/>
      </w:r>
      <w:r w:rsidRPr="001802ED">
        <w:rPr>
          <w:rFonts w:ascii="Calibri" w:hAnsi="Calibri"/>
          <w:color w:val="000000"/>
          <w:sz w:val="22"/>
          <w:szCs w:val="22"/>
        </w:rPr>
        <w:tab/>
      </w:r>
      <w:r w:rsidRPr="001802ED">
        <w:rPr>
          <w:rFonts w:ascii="Calibri" w:hAnsi="Calibri"/>
          <w:color w:val="000000"/>
          <w:sz w:val="22"/>
          <w:szCs w:val="22"/>
        </w:rPr>
        <w:tab/>
      </w:r>
      <w:r w:rsidRPr="001802ED">
        <w:rPr>
          <w:rFonts w:ascii="Calibri" w:hAnsi="Calibri"/>
          <w:color w:val="000000"/>
          <w:sz w:val="22"/>
          <w:szCs w:val="22"/>
        </w:rPr>
        <w:tab/>
      </w:r>
      <w:r w:rsidRPr="001802ED">
        <w:rPr>
          <w:rFonts w:ascii="Calibri" w:hAnsi="Calibri"/>
          <w:color w:val="000000"/>
          <w:sz w:val="22"/>
          <w:szCs w:val="22"/>
        </w:rPr>
        <w:tab/>
        <w:t>Wykonawca</w:t>
      </w:r>
    </w:p>
    <w:sectPr w:rsidR="00AC5279" w:rsidRPr="001802ED">
      <w:headerReference w:type="default" r:id="rId8"/>
      <w:footerReference w:type="even" r:id="rId9"/>
      <w:footerReference w:type="default" r:id="rId10"/>
      <w:headerReference w:type="first" r:id="rId11"/>
      <w:footerReference w:type="first" r:id="rId12"/>
      <w:pgSz w:w="11906" w:h="16838"/>
      <w:pgMar w:top="1134" w:right="1134" w:bottom="1693" w:left="1134" w:header="708" w:footer="1134"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80D5C" w14:textId="77777777" w:rsidR="005C5CE8" w:rsidRDefault="005C5CE8">
      <w:r>
        <w:separator/>
      </w:r>
    </w:p>
  </w:endnote>
  <w:endnote w:type="continuationSeparator" w:id="0">
    <w:p w14:paraId="4D051A7D" w14:textId="77777777" w:rsidR="005C5CE8" w:rsidRDefault="005C5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589FD" w14:textId="77777777" w:rsidR="00AC5279" w:rsidRDefault="00AC52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C07A4" w14:textId="77777777" w:rsidR="00AC5279" w:rsidRDefault="00AC5279">
    <w:pPr>
      <w:pStyle w:val="Stopka"/>
      <w:jc w:val="center"/>
    </w:pPr>
    <w:r>
      <w:t xml:space="preserve">Strona </w:t>
    </w:r>
    <w:r>
      <w:fldChar w:fldCharType="begin"/>
    </w:r>
    <w:r>
      <w:instrText xml:space="preserve"> PAGE </w:instrText>
    </w:r>
    <w:r>
      <w:fldChar w:fldCharType="separate"/>
    </w:r>
    <w:r>
      <w:t>8</w:t>
    </w:r>
    <w:r>
      <w:fldChar w:fldCharType="end"/>
    </w:r>
    <w:r>
      <w:t xml:space="preserve"> z </w:t>
    </w:r>
    <w:r w:rsidR="00E71680">
      <w:fldChar w:fldCharType="begin"/>
    </w:r>
    <w:r w:rsidR="00E71680">
      <w:instrText xml:space="preserve"> NUMPAGES \*Arabic </w:instrText>
    </w:r>
    <w:r w:rsidR="00E71680">
      <w:fldChar w:fldCharType="separate"/>
    </w:r>
    <w:r>
      <w:t>8</w:t>
    </w:r>
    <w:r w:rsidR="00E7168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E26B8" w14:textId="77777777" w:rsidR="00AC5279" w:rsidRDefault="00AC52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2648B" w14:textId="77777777" w:rsidR="005C5CE8" w:rsidRDefault="005C5CE8">
      <w:r>
        <w:separator/>
      </w:r>
    </w:p>
  </w:footnote>
  <w:footnote w:type="continuationSeparator" w:id="0">
    <w:p w14:paraId="39BB33C6" w14:textId="77777777" w:rsidR="005C5CE8" w:rsidRDefault="005C5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62AA8" w14:textId="77777777" w:rsidR="00AC5279" w:rsidRDefault="00AC5279">
    <w:pPr>
      <w:spacing w:line="360" w:lineRule="aut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7784A" w14:textId="77777777" w:rsidR="00AC5279" w:rsidRDefault="00AC527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 %1."/>
      <w:lvlJc w:val="left"/>
      <w:pPr>
        <w:tabs>
          <w:tab w:val="num" w:pos="0"/>
        </w:tabs>
        <w:ind w:left="360" w:hanging="360"/>
      </w:pPr>
      <w:rPr>
        <w:rFonts w:eastAsia="Calibri" w:cs="Times New Roman" w:hint="default"/>
        <w:lang w:val="pl-PL"/>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080" w:hanging="360"/>
      </w:pPr>
      <w:rPr>
        <w:rFonts w:ascii="Times New Roman" w:hAnsi="Times New Roman" w:cs="Symbol" w:hint="default"/>
        <w:b w:val="0"/>
        <w:bCs w:val="0"/>
        <w:i w:val="0"/>
        <w:iCs w:val="0"/>
        <w:color w:val="000000"/>
        <w:sz w:val="24"/>
        <w:szCs w:val="24"/>
        <w:lang w:val="pl-PL"/>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ascii="Symbol" w:eastAsia="Calibri" w:hAnsi="Symbol" w:cs="Symbol" w:hint="default"/>
        <w:i w:val="0"/>
        <w:iCs w:val="0"/>
        <w:color w:val="000000"/>
        <w:sz w:val="24"/>
        <w:szCs w:val="24"/>
        <w:lang w:val="pl-PL"/>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Times New Roman" w:hAnsi="Times New Roman" w:cs="Times New Roman"/>
        <w:i w:val="0"/>
        <w:iCs w:val="0"/>
        <w:color w:val="000000"/>
        <w:sz w:val="24"/>
        <w:szCs w:val="24"/>
        <w:lang w:val="pl-PL"/>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360" w:hanging="360"/>
      </w:pPr>
      <w:rPr>
        <w:rFonts w:ascii="Times New Roman" w:hAnsi="Times New Roman" w:cs="Times New Roman"/>
        <w:sz w:val="24"/>
        <w:szCs w:val="24"/>
        <w:lang w:val="pl-PL"/>
      </w:r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720" w:hanging="360"/>
      </w:pPr>
      <w:rPr>
        <w:rFonts w:ascii="Symbol" w:hAnsi="Symbol" w:cs="Symbol" w:hint="default"/>
        <w:b/>
        <w:color w:val="000000"/>
        <w:sz w:val="24"/>
        <w:szCs w:val="24"/>
        <w:lang w:val="pl-PL"/>
      </w:rPr>
    </w:lvl>
    <w:lvl w:ilvl="1">
      <w:start w:val="1"/>
      <w:numFmt w:val="lowerLetter"/>
      <w:lvlText w:val="%2."/>
      <w:lvlJc w:val="left"/>
      <w:pPr>
        <w:tabs>
          <w:tab w:val="num" w:pos="0"/>
        </w:tabs>
        <w:ind w:left="1440" w:hanging="360"/>
      </w:pPr>
      <w:rPr>
        <w:lang w:val="pl-PL"/>
      </w:rPr>
    </w:lvl>
    <w:lvl w:ilvl="2">
      <w:start w:val="1"/>
      <w:numFmt w:val="bullet"/>
      <w:lvlText w:val=""/>
      <w:lvlJc w:val="left"/>
      <w:pPr>
        <w:tabs>
          <w:tab w:val="num" w:pos="0"/>
        </w:tabs>
        <w:ind w:left="2160" w:hanging="180"/>
      </w:pPr>
      <w:rPr>
        <w:rFonts w:ascii="Symbol" w:hAnsi="Symbol" w:cs="Times New Roman"/>
        <w:color w:val="000000"/>
        <w:sz w:val="24"/>
        <w:szCs w:val="24"/>
        <w:lang w:val="pl-PL"/>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720" w:hanging="360"/>
      </w:pPr>
      <w:rPr>
        <w:rFonts w:ascii="Times New Roman" w:hAnsi="Times New Roman" w:cs="Times New Roman" w:hint="default"/>
        <w:b/>
        <w:i w:val="0"/>
        <w:iCs w:val="0"/>
        <w:color w:val="000000"/>
        <w:sz w:val="24"/>
        <w:szCs w:val="24"/>
        <w:lang w:val="pl-PL"/>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ascii="Times New Roman" w:hAnsi="Times New Roman" w:cs="Times New Roman" w:hint="default"/>
        <w:b w:val="0"/>
        <w:bCs w:val="0"/>
        <w:i w:val="0"/>
        <w:iCs w:val="0"/>
        <w:color w:val="000000"/>
        <w:sz w:val="24"/>
        <w:szCs w:val="24"/>
        <w:lang w:val="pl-PL"/>
      </w:rPr>
    </w:lvl>
  </w:abstractNum>
  <w:abstractNum w:abstractNumId="9" w15:restartNumberingAfterBreak="0">
    <w:nsid w:val="0000000A"/>
    <w:multiLevelType w:val="multilevel"/>
    <w:tmpl w:val="0000000A"/>
    <w:name w:val="WW8Num10"/>
    <w:lvl w:ilvl="0">
      <w:start w:val="1"/>
      <w:numFmt w:val="decimal"/>
      <w:lvlText w:val="%1."/>
      <w:lvlJc w:val="left"/>
      <w:pPr>
        <w:tabs>
          <w:tab w:val="num" w:pos="0"/>
        </w:tabs>
        <w:ind w:left="1440" w:hanging="360"/>
      </w:pPr>
      <w:rPr>
        <w:rFonts w:ascii="Times New Roman" w:hAnsi="Times New Roman" w:cs="Symbol" w:hint="default"/>
        <w:b w:val="0"/>
        <w:bCs w:val="0"/>
        <w:i w:val="0"/>
        <w:iCs w:val="0"/>
        <w:color w:val="000000"/>
        <w:sz w:val="24"/>
        <w:szCs w:val="24"/>
        <w:lang w:val="pl-PL"/>
      </w:rPr>
    </w:lvl>
    <w:lvl w:ilvl="1">
      <w:start w:val="1"/>
      <w:numFmt w:val="lowerLetter"/>
      <w:lvlText w:val="%2."/>
      <w:lvlJc w:val="left"/>
      <w:pPr>
        <w:tabs>
          <w:tab w:val="num" w:pos="0"/>
        </w:tabs>
        <w:ind w:left="2160" w:hanging="360"/>
      </w:pPr>
      <w:rPr>
        <w:rFonts w:ascii="Courier New" w:hAnsi="Courier New" w:cs="Courier New" w:hint="default"/>
        <w:lang w:val="pl-PL"/>
      </w:rPr>
    </w:lvl>
    <w:lvl w:ilvl="2">
      <w:start w:val="1"/>
      <w:numFmt w:val="lowerRoman"/>
      <w:lvlText w:val="%3."/>
      <w:lvlJc w:val="right"/>
      <w:pPr>
        <w:tabs>
          <w:tab w:val="num" w:pos="0"/>
        </w:tabs>
        <w:ind w:left="2880" w:hanging="180"/>
      </w:pPr>
      <w:rPr>
        <w:rFonts w:ascii="Wingdings" w:hAnsi="Wingdings" w:cs="Wingdings" w:hint="default"/>
        <w:sz w:val="24"/>
        <w:szCs w:val="24"/>
        <w:lang w:val="pl-PL"/>
      </w:r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0" w15:restartNumberingAfterBreak="0">
    <w:nsid w:val="0000000B"/>
    <w:multiLevelType w:val="multilevel"/>
    <w:tmpl w:val="E2C643CC"/>
    <w:name w:val="WW8Num11"/>
    <w:lvl w:ilvl="0">
      <w:start w:val="1"/>
      <w:numFmt w:val="decimal"/>
      <w:lvlText w:val="%1."/>
      <w:lvlJc w:val="left"/>
      <w:rPr>
        <w:rFonts w:ascii="Times New Roman" w:hAnsi="Times New Roman" w:cs="Symbol" w:hint="default"/>
        <w:b w:val="0"/>
        <w:bCs w:val="0"/>
        <w:i w:val="0"/>
        <w:iCs w:val="0"/>
        <w:color w:val="000000"/>
        <w:sz w:val="24"/>
        <w:szCs w:val="24"/>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360"/>
        </w:tabs>
        <w:ind w:left="360" w:hanging="360"/>
      </w:pPr>
      <w:rPr>
        <w:rFonts w:ascii="Times New Roman" w:hAnsi="Times New Roman" w:cs="Times New Roman"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rPr>
        <w:rFonts w:ascii="Times New Roman" w:hAnsi="Times New Roman" w:cs="Symbol" w:hint="default"/>
        <w:b w:val="0"/>
        <w:bCs w:val="0"/>
        <w:sz w:val="24"/>
        <w:szCs w:val="24"/>
        <w:lang w:val="pl-PL"/>
      </w:rPr>
    </w:lvl>
    <w:lvl w:ilvl="1">
      <w:start w:val="1"/>
      <w:numFmt w:val="decimal"/>
      <w:lvlText w:val="%2."/>
      <w:lvlJc w:val="left"/>
      <w:pPr>
        <w:tabs>
          <w:tab w:val="num" w:pos="1080"/>
        </w:tabs>
        <w:ind w:left="1080" w:hanging="360"/>
      </w:pPr>
      <w:rPr>
        <w:rFonts w:ascii="Courier New" w:hAnsi="Courier New" w:cs="Courier New" w:hint="default"/>
        <w:b/>
      </w:rPr>
    </w:lvl>
    <w:lvl w:ilvl="2">
      <w:start w:val="1"/>
      <w:numFmt w:val="decimal"/>
      <w:lvlText w:val="%3."/>
      <w:lvlJc w:val="left"/>
      <w:pPr>
        <w:tabs>
          <w:tab w:val="num" w:pos="1440"/>
        </w:tabs>
        <w:ind w:left="1440" w:hanging="360"/>
      </w:pPr>
      <w:rPr>
        <w:rFonts w:ascii="Times New Roman" w:hAnsi="Times New Roman" w:cs="Wingdings"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1"/>
      <w:numFmt w:val="decimal"/>
      <w:lvlText w:val="%1."/>
      <w:lvlJc w:val="left"/>
      <w:pPr>
        <w:tabs>
          <w:tab w:val="num" w:pos="360"/>
        </w:tabs>
        <w:ind w:left="360" w:hanging="360"/>
      </w:pPr>
      <w:rPr>
        <w:rFonts w:cs="Times New Roman" w:hint="default"/>
        <w:lang w:val="pl-PL"/>
      </w:rPr>
    </w:lvl>
    <w:lvl w:ilvl="1">
      <w:start w:val="1"/>
      <w:numFmt w:val="decimal"/>
      <w:lvlText w:val="%2."/>
      <w:lvlJc w:val="left"/>
      <w:pPr>
        <w:tabs>
          <w:tab w:val="num" w:pos="720"/>
        </w:tabs>
        <w:ind w:left="720" w:hanging="360"/>
      </w:pPr>
      <w:rPr>
        <w:rFonts w:ascii="Times New Roman" w:hAnsi="Times New Roman" w:cs="Times New Roman"/>
        <w:i w:val="0"/>
        <w:iCs w:val="0"/>
        <w:color w:val="000000"/>
        <w:sz w:val="24"/>
        <w:szCs w:val="24"/>
      </w:rPr>
    </w:lvl>
    <w:lvl w:ilvl="2">
      <w:start w:val="1"/>
      <w:numFmt w:val="lowerLetter"/>
      <w:lvlText w:val="%2.%3)"/>
      <w:lvlJc w:val="left"/>
      <w:pPr>
        <w:tabs>
          <w:tab w:val="num" w:pos="1080"/>
        </w:tabs>
        <w:ind w:left="1080" w:hanging="360"/>
      </w:pPr>
      <w:rPr>
        <w:rFonts w:cs="Times New Roman" w:hint="default"/>
        <w:lang w:val="pl-PL"/>
      </w:rPr>
    </w:lvl>
    <w:lvl w:ilvl="3">
      <w:start w:val="1"/>
      <w:numFmt w:val="lowerLetter"/>
      <w:lvlText w:val="%2.%3.%4)"/>
      <w:lvlJc w:val="left"/>
      <w:pPr>
        <w:tabs>
          <w:tab w:val="num" w:pos="1440"/>
        </w:tabs>
        <w:ind w:left="1440" w:hanging="360"/>
      </w:pPr>
      <w:rPr>
        <w:rFonts w:cs="Times New Roman" w:hint="default"/>
        <w:lang w:val="pl-PL"/>
      </w:rPr>
    </w:lvl>
    <w:lvl w:ilvl="4">
      <w:start w:val="1"/>
      <w:numFmt w:val="lowerLetter"/>
      <w:lvlText w:val="(%2.%3.%4.%5)"/>
      <w:lvlJc w:val="left"/>
      <w:pPr>
        <w:tabs>
          <w:tab w:val="num" w:pos="1800"/>
        </w:tabs>
        <w:ind w:left="1800" w:hanging="360"/>
      </w:pPr>
      <w:rPr>
        <w:rFonts w:cs="Times New Roman" w:hint="default"/>
        <w:lang w:val="pl-PL"/>
      </w:rPr>
    </w:lvl>
    <w:lvl w:ilvl="5">
      <w:start w:val="1"/>
      <w:numFmt w:val="lowerRoman"/>
      <w:lvlText w:val="(%2.%3.%4.%5.%6)"/>
      <w:lvlJc w:val="left"/>
      <w:pPr>
        <w:tabs>
          <w:tab w:val="num" w:pos="2160"/>
        </w:tabs>
        <w:ind w:left="2160" w:hanging="360"/>
      </w:pPr>
      <w:rPr>
        <w:rFonts w:cs="Times New Roman" w:hint="default"/>
        <w:lang w:val="pl-PL"/>
      </w:rPr>
    </w:lvl>
    <w:lvl w:ilvl="6">
      <w:start w:val="1"/>
      <w:numFmt w:val="decimal"/>
      <w:lvlText w:val="%2.%3.%4.%5.%6.%7."/>
      <w:lvlJc w:val="left"/>
      <w:pPr>
        <w:tabs>
          <w:tab w:val="num" w:pos="2520"/>
        </w:tabs>
        <w:ind w:left="2520" w:hanging="360"/>
      </w:pPr>
      <w:rPr>
        <w:rFonts w:cs="Times New Roman" w:hint="default"/>
        <w:lang w:val="pl-PL"/>
      </w:rPr>
    </w:lvl>
    <w:lvl w:ilvl="7">
      <w:start w:val="1"/>
      <w:numFmt w:val="lowerLetter"/>
      <w:lvlText w:val="%2.%3.%4.%5.%6.%7.%8."/>
      <w:lvlJc w:val="left"/>
      <w:pPr>
        <w:tabs>
          <w:tab w:val="num" w:pos="2880"/>
        </w:tabs>
        <w:ind w:left="2880" w:hanging="360"/>
      </w:pPr>
      <w:rPr>
        <w:rFonts w:cs="Times New Roman" w:hint="default"/>
        <w:lang w:val="pl-PL"/>
      </w:rPr>
    </w:lvl>
    <w:lvl w:ilvl="8">
      <w:start w:val="1"/>
      <w:numFmt w:val="lowerRoman"/>
      <w:lvlText w:val="%2.%3.%4.%5.%6.%7.%8.%9."/>
      <w:lvlJc w:val="left"/>
      <w:pPr>
        <w:tabs>
          <w:tab w:val="num" w:pos="3240"/>
        </w:tabs>
        <w:ind w:left="3240" w:hanging="360"/>
      </w:pPr>
      <w:rPr>
        <w:rFonts w:cs="Times New Roman" w:hint="default"/>
        <w:lang w:val="pl-PL"/>
      </w:rPr>
    </w:lvl>
  </w:abstractNum>
  <w:abstractNum w:abstractNumId="14" w15:restartNumberingAfterBreak="0">
    <w:nsid w:val="0000000F"/>
    <w:multiLevelType w:val="multilevel"/>
    <w:tmpl w:val="47E481A2"/>
    <w:name w:val="WW8Num15"/>
    <w:lvl w:ilvl="0">
      <w:start w:val="1"/>
      <w:numFmt w:val="decimal"/>
      <w:lvlText w:val="%1."/>
      <w:lvlJc w:val="left"/>
      <w:pPr>
        <w:tabs>
          <w:tab w:val="num" w:pos="0"/>
        </w:tabs>
        <w:ind w:left="360" w:hanging="360"/>
      </w:pPr>
      <w:rPr>
        <w:rFonts w:ascii="Times New Roman" w:eastAsia="Calibri" w:hAnsi="Times New Roman" w:cs="Times New Roman"/>
        <w:color w:val="FF0000"/>
        <w:lang w:val="pl-PL"/>
      </w:rPr>
    </w:lvl>
    <w:lvl w:ilvl="1">
      <w:start w:val="1"/>
      <w:numFmt w:val="decimal"/>
      <w:lvlText w:val="%1.%2."/>
      <w:lvlJc w:val="left"/>
      <w:pPr>
        <w:tabs>
          <w:tab w:val="num" w:pos="1080"/>
        </w:tabs>
        <w:ind w:left="1080" w:hanging="360"/>
      </w:pPr>
      <w:rPr>
        <w:rFonts w:ascii="Courier New" w:hAnsi="Courier New" w:cs="Courier New" w:hint="default"/>
      </w:rPr>
    </w:lvl>
    <w:lvl w:ilvl="2">
      <w:start w:val="1"/>
      <w:numFmt w:val="lowerLetter"/>
      <w:lvlText w:val=" %3)"/>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5" w15:restartNumberingAfterBreak="0">
    <w:nsid w:val="00000010"/>
    <w:multiLevelType w:val="multilevel"/>
    <w:tmpl w:val="00000010"/>
    <w:name w:val="WW8Num16"/>
    <w:lvl w:ilvl="0">
      <w:start w:val="1"/>
      <w:numFmt w:val="decimal"/>
      <w:lvlText w:val=" %1."/>
      <w:lvlJc w:val="left"/>
      <w:pPr>
        <w:tabs>
          <w:tab w:val="num" w:pos="0"/>
        </w:tabs>
        <w:ind w:left="360" w:hanging="360"/>
      </w:pPr>
      <w:rPr>
        <w:rFonts w:cs="Times New Roman" w:hint="default"/>
        <w:lang w:val="pl-PL"/>
      </w:rPr>
    </w:lvl>
    <w:lvl w:ilvl="1">
      <w:start w:val="1"/>
      <w:numFmt w:val="decimal"/>
      <w:lvlText w:val="%1.%2."/>
      <w:lvlJc w:val="left"/>
      <w:pPr>
        <w:tabs>
          <w:tab w:val="num" w:pos="1080"/>
        </w:tabs>
        <w:ind w:left="1080" w:hanging="360"/>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6" w15:restartNumberingAfterBreak="0">
    <w:nsid w:val="00000011"/>
    <w:multiLevelType w:val="multilevel"/>
    <w:tmpl w:val="00000011"/>
    <w:name w:val="WW8Num17"/>
    <w:lvl w:ilvl="0">
      <w:start w:val="1"/>
      <w:numFmt w:val="decimal"/>
      <w:lvlText w:val="%1."/>
      <w:lvlJc w:val="left"/>
      <w:pPr>
        <w:tabs>
          <w:tab w:val="num" w:pos="0"/>
        </w:tabs>
        <w:ind w:left="360" w:hanging="360"/>
      </w:pPr>
      <w:rPr>
        <w:color w:val="000000"/>
        <w:lang w:val="pl-PL"/>
      </w:rPr>
    </w:lvl>
    <w:lvl w:ilvl="1">
      <w:start w:val="1"/>
      <w:numFmt w:val="decimal"/>
      <w:lvlText w:val="%1.%2."/>
      <w:lvlJc w:val="left"/>
      <w:pPr>
        <w:tabs>
          <w:tab w:val="num" w:pos="1080"/>
        </w:tabs>
        <w:ind w:left="1080" w:hanging="360"/>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7" w15:restartNumberingAfterBreak="0">
    <w:nsid w:val="00000012"/>
    <w:multiLevelType w:val="multilevel"/>
    <w:tmpl w:val="FAE4CA44"/>
    <w:name w:val="WW8Num18"/>
    <w:lvl w:ilvl="0">
      <w:start w:val="1"/>
      <w:numFmt w:val="lowerLetter"/>
      <w:lvlText w:val="%1)"/>
      <w:lvlJc w:val="left"/>
      <w:pPr>
        <w:tabs>
          <w:tab w:val="num" w:pos="644"/>
        </w:tabs>
        <w:ind w:left="644" w:hanging="360"/>
      </w:pPr>
      <w:rPr>
        <w:rFonts w:hint="default"/>
        <w:color w:val="auto"/>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8"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Times New Roman" w:hint="default"/>
        <w:color w:val="000000"/>
        <w:sz w:val="24"/>
        <w:szCs w:val="24"/>
        <w:lang w:val="pl-P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hint="default"/>
        <w:color w:val="000000"/>
        <w:sz w:val="24"/>
        <w:szCs w:val="24"/>
        <w:lang w:val="pl-P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hint="default"/>
        <w:color w:val="000000"/>
        <w:sz w:val="24"/>
        <w:szCs w:val="24"/>
        <w:lang w:val="pl-P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9" w15:restartNumberingAfterBreak="0">
    <w:nsid w:val="00000014"/>
    <w:multiLevelType w:val="multilevel"/>
    <w:tmpl w:val="00000014"/>
    <w:name w:val="WW8Num20"/>
    <w:lvl w:ilvl="0">
      <w:start w:val="3"/>
      <w:numFmt w:val="decimal"/>
      <w:lvlText w:val="%1."/>
      <w:lvlJc w:val="left"/>
      <w:pPr>
        <w:tabs>
          <w:tab w:val="num" w:pos="720"/>
        </w:tabs>
        <w:ind w:left="720" w:hanging="360"/>
      </w:pPr>
      <w:rPr>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Symbol" w:hAnsi="Symbol" w:cs="Symbol"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7E768E2"/>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21" w15:restartNumberingAfterBreak="0">
    <w:nsid w:val="0BF45218"/>
    <w:multiLevelType w:val="hybridMultilevel"/>
    <w:tmpl w:val="44A628A4"/>
    <w:lvl w:ilvl="0" w:tplc="0854BC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8BF0E30"/>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23" w15:restartNumberingAfterBreak="0">
    <w:nsid w:val="1A7C420D"/>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24" w15:restartNumberingAfterBreak="0">
    <w:nsid w:val="201B6223"/>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25" w15:restartNumberingAfterBreak="0">
    <w:nsid w:val="21EE6420"/>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26" w15:restartNumberingAfterBreak="0">
    <w:nsid w:val="22554B75"/>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27" w15:restartNumberingAfterBreak="0">
    <w:nsid w:val="2A071806"/>
    <w:multiLevelType w:val="hybridMultilevel"/>
    <w:tmpl w:val="CB4EE952"/>
    <w:lvl w:ilvl="0" w:tplc="8C0E8104">
      <w:start w:val="1"/>
      <w:numFmt w:val="lowerLetter"/>
      <w:lvlText w:val="%1)"/>
      <w:lvlJc w:val="left"/>
      <w:pPr>
        <w:ind w:left="2649" w:hanging="360"/>
      </w:pPr>
      <w:rPr>
        <w:b w:val="0"/>
        <w:bCs/>
      </w:rPr>
    </w:lvl>
    <w:lvl w:ilvl="1" w:tplc="04150019" w:tentative="1">
      <w:start w:val="1"/>
      <w:numFmt w:val="lowerLetter"/>
      <w:lvlText w:val="%2."/>
      <w:lvlJc w:val="left"/>
      <w:pPr>
        <w:ind w:left="3369" w:hanging="360"/>
      </w:pPr>
    </w:lvl>
    <w:lvl w:ilvl="2" w:tplc="0415001B" w:tentative="1">
      <w:start w:val="1"/>
      <w:numFmt w:val="lowerRoman"/>
      <w:lvlText w:val="%3."/>
      <w:lvlJc w:val="right"/>
      <w:pPr>
        <w:ind w:left="4089" w:hanging="180"/>
      </w:pPr>
    </w:lvl>
    <w:lvl w:ilvl="3" w:tplc="0415000F" w:tentative="1">
      <w:start w:val="1"/>
      <w:numFmt w:val="decimal"/>
      <w:lvlText w:val="%4."/>
      <w:lvlJc w:val="left"/>
      <w:pPr>
        <w:ind w:left="4809" w:hanging="360"/>
      </w:pPr>
    </w:lvl>
    <w:lvl w:ilvl="4" w:tplc="04150019" w:tentative="1">
      <w:start w:val="1"/>
      <w:numFmt w:val="lowerLetter"/>
      <w:lvlText w:val="%5."/>
      <w:lvlJc w:val="left"/>
      <w:pPr>
        <w:ind w:left="5529" w:hanging="360"/>
      </w:pPr>
    </w:lvl>
    <w:lvl w:ilvl="5" w:tplc="0415001B" w:tentative="1">
      <w:start w:val="1"/>
      <w:numFmt w:val="lowerRoman"/>
      <w:lvlText w:val="%6."/>
      <w:lvlJc w:val="right"/>
      <w:pPr>
        <w:ind w:left="6249" w:hanging="180"/>
      </w:pPr>
    </w:lvl>
    <w:lvl w:ilvl="6" w:tplc="0415000F" w:tentative="1">
      <w:start w:val="1"/>
      <w:numFmt w:val="decimal"/>
      <w:lvlText w:val="%7."/>
      <w:lvlJc w:val="left"/>
      <w:pPr>
        <w:ind w:left="6969" w:hanging="360"/>
      </w:pPr>
    </w:lvl>
    <w:lvl w:ilvl="7" w:tplc="04150019" w:tentative="1">
      <w:start w:val="1"/>
      <w:numFmt w:val="lowerLetter"/>
      <w:lvlText w:val="%8."/>
      <w:lvlJc w:val="left"/>
      <w:pPr>
        <w:ind w:left="7689" w:hanging="360"/>
      </w:pPr>
    </w:lvl>
    <w:lvl w:ilvl="8" w:tplc="0415001B" w:tentative="1">
      <w:start w:val="1"/>
      <w:numFmt w:val="lowerRoman"/>
      <w:lvlText w:val="%9."/>
      <w:lvlJc w:val="right"/>
      <w:pPr>
        <w:ind w:left="8409" w:hanging="180"/>
      </w:pPr>
    </w:lvl>
  </w:abstractNum>
  <w:abstractNum w:abstractNumId="28" w15:restartNumberingAfterBreak="0">
    <w:nsid w:val="2CD11B74"/>
    <w:multiLevelType w:val="multilevel"/>
    <w:tmpl w:val="B6D45200"/>
    <w:lvl w:ilvl="0">
      <w:start w:val="1"/>
      <w:numFmt w:val="bullet"/>
      <w:lvlText w:val=""/>
      <w:lvlJc w:val="left"/>
      <w:pPr>
        <w:tabs>
          <w:tab w:val="num" w:pos="720"/>
        </w:tabs>
        <w:ind w:left="720" w:hanging="360"/>
      </w:pPr>
      <w:rPr>
        <w:rFonts w:ascii="Symbol" w:hAnsi="Symbol" w:hint="default"/>
        <w:color w:val="000000"/>
        <w:sz w:val="24"/>
        <w:szCs w:val="24"/>
        <w:lang w:val="pl-P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hint="default"/>
        <w:color w:val="000000"/>
        <w:sz w:val="24"/>
        <w:szCs w:val="24"/>
        <w:lang w:val="pl-P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hint="default"/>
        <w:color w:val="000000"/>
        <w:sz w:val="24"/>
        <w:szCs w:val="24"/>
        <w:lang w:val="pl-P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9" w15:restartNumberingAfterBreak="0">
    <w:nsid w:val="3A67361A"/>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30" w15:restartNumberingAfterBreak="0">
    <w:nsid w:val="3F6D0138"/>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31" w15:restartNumberingAfterBreak="0">
    <w:nsid w:val="421C6294"/>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32" w15:restartNumberingAfterBreak="0">
    <w:nsid w:val="465A2BE6"/>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33" w15:restartNumberingAfterBreak="0">
    <w:nsid w:val="53FF1C2B"/>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34" w15:restartNumberingAfterBreak="0">
    <w:nsid w:val="5410393A"/>
    <w:multiLevelType w:val="hybridMultilevel"/>
    <w:tmpl w:val="36CA3374"/>
    <w:lvl w:ilvl="0" w:tplc="0854BC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7273A1A"/>
    <w:multiLevelType w:val="multilevel"/>
    <w:tmpl w:val="CCF2F64A"/>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36" w15:restartNumberingAfterBreak="0">
    <w:nsid w:val="5B5217E6"/>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37" w15:restartNumberingAfterBreak="0">
    <w:nsid w:val="69441CB4"/>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38" w15:restartNumberingAfterBreak="0">
    <w:nsid w:val="6AAA3CBC"/>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39" w15:restartNumberingAfterBreak="0">
    <w:nsid w:val="6E8F2E3B"/>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40" w15:restartNumberingAfterBreak="0">
    <w:nsid w:val="70CA36ED"/>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41" w15:restartNumberingAfterBreak="0">
    <w:nsid w:val="7AEC7CDA"/>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num w:numId="1">
    <w:abstractNumId w:val="0"/>
  </w:num>
  <w:num w:numId="2">
    <w:abstractNumId w:val="6"/>
  </w:num>
  <w:num w:numId="3">
    <w:abstractNumId w:val="17"/>
  </w:num>
  <w:num w:numId="4">
    <w:abstractNumId w:val="35"/>
  </w:num>
  <w:num w:numId="5">
    <w:abstractNumId w:val="27"/>
  </w:num>
  <w:num w:numId="6">
    <w:abstractNumId w:val="29"/>
  </w:num>
  <w:num w:numId="7">
    <w:abstractNumId w:val="41"/>
  </w:num>
  <w:num w:numId="8">
    <w:abstractNumId w:val="22"/>
  </w:num>
  <w:num w:numId="9">
    <w:abstractNumId w:val="39"/>
  </w:num>
  <w:num w:numId="10">
    <w:abstractNumId w:val="25"/>
  </w:num>
  <w:num w:numId="11">
    <w:abstractNumId w:val="40"/>
  </w:num>
  <w:num w:numId="12">
    <w:abstractNumId w:val="23"/>
  </w:num>
  <w:num w:numId="13">
    <w:abstractNumId w:val="37"/>
  </w:num>
  <w:num w:numId="14">
    <w:abstractNumId w:val="33"/>
  </w:num>
  <w:num w:numId="15">
    <w:abstractNumId w:val="30"/>
  </w:num>
  <w:num w:numId="16">
    <w:abstractNumId w:val="36"/>
  </w:num>
  <w:num w:numId="17">
    <w:abstractNumId w:val="20"/>
  </w:num>
  <w:num w:numId="18">
    <w:abstractNumId w:val="31"/>
  </w:num>
  <w:num w:numId="19">
    <w:abstractNumId w:val="32"/>
  </w:num>
  <w:num w:numId="20">
    <w:abstractNumId w:val="28"/>
  </w:num>
  <w:num w:numId="21">
    <w:abstractNumId w:val="38"/>
  </w:num>
  <w:num w:numId="22">
    <w:abstractNumId w:val="26"/>
  </w:num>
  <w:num w:numId="23">
    <w:abstractNumId w:val="34"/>
  </w:num>
  <w:num w:numId="24">
    <w:abstractNumId w:val="24"/>
  </w:num>
  <w:num w:numId="25">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796"/>
    <w:rsid w:val="00062D34"/>
    <w:rsid w:val="00076796"/>
    <w:rsid w:val="000901DD"/>
    <w:rsid w:val="000D0F94"/>
    <w:rsid w:val="000D5FE0"/>
    <w:rsid w:val="000E0F11"/>
    <w:rsid w:val="00116001"/>
    <w:rsid w:val="0015324B"/>
    <w:rsid w:val="00164374"/>
    <w:rsid w:val="001802ED"/>
    <w:rsid w:val="001A5B71"/>
    <w:rsid w:val="001F3760"/>
    <w:rsid w:val="00225B72"/>
    <w:rsid w:val="00250BEA"/>
    <w:rsid w:val="002C7B9A"/>
    <w:rsid w:val="002D669D"/>
    <w:rsid w:val="003247C5"/>
    <w:rsid w:val="00343895"/>
    <w:rsid w:val="00352D3D"/>
    <w:rsid w:val="00371980"/>
    <w:rsid w:val="00385F7B"/>
    <w:rsid w:val="003E5CDB"/>
    <w:rsid w:val="004262F7"/>
    <w:rsid w:val="0046436A"/>
    <w:rsid w:val="004821CB"/>
    <w:rsid w:val="00482E94"/>
    <w:rsid w:val="004A305D"/>
    <w:rsid w:val="00560F2E"/>
    <w:rsid w:val="005C5CE8"/>
    <w:rsid w:val="00636DED"/>
    <w:rsid w:val="00642FA2"/>
    <w:rsid w:val="00667232"/>
    <w:rsid w:val="006E4A35"/>
    <w:rsid w:val="0070170B"/>
    <w:rsid w:val="007044A5"/>
    <w:rsid w:val="00727FD3"/>
    <w:rsid w:val="00763E49"/>
    <w:rsid w:val="007F7E7D"/>
    <w:rsid w:val="00861AEB"/>
    <w:rsid w:val="00863A46"/>
    <w:rsid w:val="008658EB"/>
    <w:rsid w:val="0091643C"/>
    <w:rsid w:val="00956EE4"/>
    <w:rsid w:val="009D0E83"/>
    <w:rsid w:val="00A978FE"/>
    <w:rsid w:val="00AB66AA"/>
    <w:rsid w:val="00AC5279"/>
    <w:rsid w:val="00B343F9"/>
    <w:rsid w:val="00BC131D"/>
    <w:rsid w:val="00C2077E"/>
    <w:rsid w:val="00D152A4"/>
    <w:rsid w:val="00D355DA"/>
    <w:rsid w:val="00D41BC7"/>
    <w:rsid w:val="00D43622"/>
    <w:rsid w:val="00D747B9"/>
    <w:rsid w:val="00DA3A38"/>
    <w:rsid w:val="00DA7B5C"/>
    <w:rsid w:val="00DE1ED2"/>
    <w:rsid w:val="00DE2927"/>
    <w:rsid w:val="00E367AB"/>
    <w:rsid w:val="00E71680"/>
    <w:rsid w:val="00F017E4"/>
    <w:rsid w:val="00F559E8"/>
    <w:rsid w:val="00F67151"/>
    <w:rsid w:val="00FD7E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7F2F58D"/>
  <w15:chartTrackingRefBased/>
  <w15:docId w15:val="{292744F6-9C8F-4B9A-BFF5-7359278FB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kern w:val="1"/>
      <w:sz w:val="24"/>
      <w:szCs w:val="24"/>
      <w:lang w:eastAsia="ar-SA"/>
    </w:rPr>
  </w:style>
  <w:style w:type="paragraph" w:styleId="Nagwek1">
    <w:name w:val="heading 1"/>
    <w:basedOn w:val="Normalny"/>
    <w:next w:val="Normalny"/>
    <w:qFormat/>
    <w:pPr>
      <w:keepNext/>
      <w:numPr>
        <w:numId w:val="1"/>
      </w:numPr>
      <w:spacing w:before="240" w:after="60"/>
      <w:outlineLvl w:val="0"/>
    </w:pPr>
    <w:rPr>
      <w:rFonts w:ascii="Cambria" w:hAnsi="Cambria"/>
      <w:b/>
      <w:bCs/>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eastAsia="Calibri" w:cs="Times New Roman" w:hint="default"/>
      <w:lang w:val="pl-PL"/>
    </w:rPr>
  </w:style>
  <w:style w:type="character" w:customStyle="1" w:styleId="WW8Num3z0">
    <w:name w:val="WW8Num3z0"/>
    <w:rPr>
      <w:rFonts w:ascii="Times New Roman" w:hAnsi="Times New Roman" w:cs="Symbol" w:hint="default"/>
      <w:b w:val="0"/>
      <w:bCs w:val="0"/>
      <w:i w:val="0"/>
      <w:iCs w:val="0"/>
      <w:color w:val="000000"/>
      <w:sz w:val="24"/>
      <w:szCs w:val="24"/>
      <w:lang w:val="pl-PL"/>
    </w:rPr>
  </w:style>
  <w:style w:type="character" w:customStyle="1" w:styleId="WW8Num4z0">
    <w:name w:val="WW8Num4z0"/>
    <w:rPr>
      <w:rFonts w:ascii="Symbol" w:eastAsia="Calibri" w:hAnsi="Symbol" w:cs="Symbol" w:hint="default"/>
      <w:i w:val="0"/>
      <w:iCs w:val="0"/>
      <w:color w:val="000000"/>
      <w:sz w:val="24"/>
      <w:szCs w:val="24"/>
      <w:lang w:val="pl-PL"/>
    </w:rPr>
  </w:style>
  <w:style w:type="character" w:customStyle="1" w:styleId="WW8Num5z0">
    <w:name w:val="WW8Num5z0"/>
    <w:rPr>
      <w:rFonts w:ascii="Times New Roman" w:hAnsi="Times New Roman" w:cs="Times New Roman"/>
      <w:i w:val="0"/>
      <w:iCs w:val="0"/>
      <w:color w:val="000000"/>
      <w:sz w:val="24"/>
      <w:szCs w:val="24"/>
      <w:lang w:val="pl-PL"/>
    </w:rPr>
  </w:style>
  <w:style w:type="character" w:customStyle="1" w:styleId="WW8Num6z0">
    <w:name w:val="WW8Num6z0"/>
    <w:rPr>
      <w:rFonts w:ascii="Times New Roman" w:hAnsi="Times New Roman" w:cs="Times New Roman"/>
      <w:sz w:val="24"/>
      <w:szCs w:val="24"/>
      <w:lang w:val="pl-PL"/>
    </w:rPr>
  </w:style>
  <w:style w:type="character" w:customStyle="1" w:styleId="WW8Num7z0">
    <w:name w:val="WW8Num7z0"/>
    <w:rPr>
      <w:rFonts w:ascii="Symbol" w:hAnsi="Symbol" w:cs="Symbol" w:hint="default"/>
      <w:b/>
      <w:color w:val="000000"/>
      <w:sz w:val="24"/>
      <w:szCs w:val="24"/>
      <w:lang w:val="pl-PL"/>
    </w:rPr>
  </w:style>
  <w:style w:type="character" w:customStyle="1" w:styleId="WW8Num7z1">
    <w:name w:val="WW8Num7z1"/>
    <w:rPr>
      <w:lang w:val="pl-PL"/>
    </w:rPr>
  </w:style>
  <w:style w:type="character" w:customStyle="1" w:styleId="WW8Num7z2">
    <w:name w:val="WW8Num7z2"/>
    <w:rPr>
      <w:rFonts w:ascii="Times New Roman" w:hAnsi="Times New Roman" w:cs="Times New Roman"/>
      <w:color w:val="000000"/>
      <w:sz w:val="24"/>
      <w:szCs w:val="24"/>
      <w:lang w:val="pl-PL"/>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hAnsi="Times New Roman" w:cs="Times New Roman" w:hint="default"/>
      <w:b/>
      <w:i w:val="0"/>
      <w:iCs w:val="0"/>
      <w:color w:val="000000"/>
      <w:sz w:val="24"/>
      <w:szCs w:val="24"/>
      <w:lang w:val="pl-PL"/>
    </w:rPr>
  </w:style>
  <w:style w:type="character" w:customStyle="1" w:styleId="WW8Num9z0">
    <w:name w:val="WW8Num9z0"/>
    <w:rPr>
      <w:rFonts w:ascii="Times New Roman" w:hAnsi="Times New Roman" w:cs="Times New Roman" w:hint="default"/>
      <w:b w:val="0"/>
      <w:bCs w:val="0"/>
      <w:i w:val="0"/>
      <w:iCs w:val="0"/>
      <w:color w:val="000000"/>
      <w:sz w:val="24"/>
      <w:szCs w:val="24"/>
      <w:lang w:val="pl-PL"/>
    </w:rPr>
  </w:style>
  <w:style w:type="character" w:customStyle="1" w:styleId="WW8Num10z0">
    <w:name w:val="WW8Num10z0"/>
    <w:rPr>
      <w:rFonts w:ascii="Times New Roman" w:hAnsi="Times New Roman" w:cs="Symbol" w:hint="default"/>
      <w:b w:val="0"/>
      <w:bCs w:val="0"/>
      <w:i w:val="0"/>
      <w:iCs w:val="0"/>
      <w:color w:val="000000"/>
      <w:sz w:val="24"/>
      <w:szCs w:val="24"/>
      <w:lang w:val="pl-PL"/>
    </w:rPr>
  </w:style>
  <w:style w:type="character" w:customStyle="1" w:styleId="WW8Num10z1">
    <w:name w:val="WW8Num10z1"/>
    <w:rPr>
      <w:rFonts w:ascii="Courier New" w:hAnsi="Courier New" w:cs="Courier New" w:hint="default"/>
      <w:lang w:val="pl-PL"/>
    </w:rPr>
  </w:style>
  <w:style w:type="character" w:customStyle="1" w:styleId="WW8Num10z2">
    <w:name w:val="WW8Num10z2"/>
    <w:rPr>
      <w:rFonts w:ascii="Wingdings" w:hAnsi="Wingdings" w:cs="Wingdings" w:hint="default"/>
      <w:sz w:val="24"/>
      <w:szCs w:val="24"/>
      <w:lang w:val="pl-PL"/>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hAnsi="Times New Roman" w:cs="Symbol" w:hint="default"/>
      <w:b w:val="0"/>
      <w:bCs w:val="0"/>
      <w:i w:val="0"/>
      <w:iCs w:val="0"/>
      <w:color w:val="000000"/>
      <w:sz w:val="24"/>
      <w:szCs w:val="24"/>
      <w:lang w:val="pl-PL"/>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hAnsi="Times New Roman" w:cs="Times New Roman" w:hint="default"/>
      <w:b w:val="0"/>
      <w:bCs w:val="0"/>
      <w:color w:val="000000"/>
      <w:sz w:val="24"/>
      <w:szCs w:val="24"/>
      <w:lang w:val="pl-PL"/>
    </w:rPr>
  </w:style>
  <w:style w:type="character" w:customStyle="1" w:styleId="WW8Num12z1">
    <w:name w:val="WW8Num12z1"/>
    <w:rPr>
      <w:rFonts w:ascii="Times New Roman" w:hAnsi="Times New Roman" w:cs="Courier New" w:hint="default"/>
      <w:b w:val="0"/>
      <w:bCs w:val="0"/>
      <w:i w:val="0"/>
      <w:iCs w:val="0"/>
      <w:color w:val="000000"/>
      <w:sz w:val="24"/>
      <w:szCs w:val="24"/>
    </w:rPr>
  </w:style>
  <w:style w:type="character" w:customStyle="1" w:styleId="WW8Num12z2">
    <w:name w:val="WW8Num12z2"/>
    <w:rPr>
      <w:rFonts w:ascii="Times New Roman" w:hAnsi="Times New Roman" w:cs="Wingdings" w:hint="default"/>
    </w:rPr>
  </w:style>
  <w:style w:type="character" w:customStyle="1" w:styleId="WW8Num13z0">
    <w:name w:val="WW8Num13z0"/>
    <w:rPr>
      <w:rFonts w:ascii="Times New Roman" w:hAnsi="Times New Roman" w:cs="Symbol" w:hint="default"/>
      <w:b w:val="0"/>
      <w:bCs w:val="0"/>
      <w:sz w:val="24"/>
      <w:szCs w:val="24"/>
      <w:lang w:val="pl-PL"/>
    </w:rPr>
  </w:style>
  <w:style w:type="character" w:customStyle="1" w:styleId="WW8Num13z1">
    <w:name w:val="WW8Num13z1"/>
    <w:rPr>
      <w:rFonts w:ascii="Courier New" w:hAnsi="Courier New" w:cs="Courier New" w:hint="default"/>
      <w:b/>
    </w:rPr>
  </w:style>
  <w:style w:type="character" w:customStyle="1" w:styleId="WW8Num13z2">
    <w:name w:val="WW8Num13z2"/>
    <w:rPr>
      <w:rFonts w:ascii="Times New Roman" w:hAnsi="Times New Roman" w:cs="Wingdings" w:hint="default"/>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cs="Times New Roman" w:hint="default"/>
      <w:lang w:val="pl-PL"/>
    </w:rPr>
  </w:style>
  <w:style w:type="character" w:customStyle="1" w:styleId="WW8Num14z1">
    <w:name w:val="WW8Num14z1"/>
    <w:rPr>
      <w:rFonts w:ascii="Times New Roman" w:hAnsi="Times New Roman" w:cs="Times New Roman"/>
      <w:i w:val="0"/>
      <w:iCs w:val="0"/>
      <w:color w:val="000000"/>
      <w:sz w:val="24"/>
      <w:szCs w:val="24"/>
    </w:rPr>
  </w:style>
  <w:style w:type="character" w:customStyle="1" w:styleId="WW8Num15z0">
    <w:name w:val="WW8Num15z0"/>
    <w:rPr>
      <w:rFonts w:ascii="Symbol" w:hAnsi="Symbol" w:cs="Symbol" w:hint="default"/>
      <w:color w:val="FF0000"/>
      <w:lang w:val="pl-PL"/>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style>
  <w:style w:type="character" w:customStyle="1" w:styleId="WW8Num16z0">
    <w:name w:val="WW8Num16z0"/>
    <w:rPr>
      <w:rFonts w:cs="Times New Roman" w:hint="default"/>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7z0">
    <w:name w:val="WW8Num17z0"/>
    <w:rPr>
      <w:color w:val="000000"/>
      <w:lang w:val="pl-PL"/>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8z0">
    <w:name w:val="WW8Num18z0"/>
    <w:rPr>
      <w:rFonts w:hint="default"/>
      <w:color w:val="FF000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Times New Roman" w:hAnsi="Times New Roman" w:cs="Times New Roman" w:hint="default"/>
      <w:color w:val="000000"/>
      <w:sz w:val="24"/>
      <w:szCs w:val="24"/>
      <w:lang w:val="pl-PL"/>
    </w:rPr>
  </w:style>
  <w:style w:type="character" w:customStyle="1" w:styleId="WW8Num19z1">
    <w:name w:val="WW8Num19z1"/>
  </w:style>
  <w:style w:type="character" w:customStyle="1" w:styleId="WW8Num20z0">
    <w:name w:val="WW8Num20z0"/>
    <w:rPr>
      <w:lang w:val="pl-PL"/>
    </w:rPr>
  </w:style>
  <w:style w:type="character" w:customStyle="1" w:styleId="WW8Num20z1">
    <w:name w:val="WW8Num20z1"/>
  </w:style>
  <w:style w:type="character" w:customStyle="1" w:styleId="WW8Num20z2">
    <w:name w:val="WW8Num20z2"/>
    <w:rPr>
      <w:rFonts w:ascii="Symbol" w:hAnsi="Symbol" w:cs="Symbol" w:hint="default"/>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12z3">
    <w:name w:val="WW8Num12z3"/>
    <w:rPr>
      <w:rFonts w:ascii="Symbol" w:hAnsi="Symbol" w:cs="Symbol" w:hint="default"/>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Domylnaczcionkaakapitu2">
    <w:name w:val="Domyślna czcionka akapitu2"/>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8z1">
    <w:name w:val="WW8Num8z1"/>
    <w:rPr>
      <w:lang w:val="pl-PL"/>
    </w:rPr>
  </w:style>
  <w:style w:type="character" w:customStyle="1" w:styleId="WW8Num8z2">
    <w:name w:val="WW8Num8z2"/>
    <w:rPr>
      <w:rFonts w:cs="Times New Roman"/>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9z1">
    <w:name w:val="WW8Num9z1"/>
    <w:rPr>
      <w:lang w:val="pl-PL"/>
    </w:rPr>
  </w:style>
  <w:style w:type="character" w:customStyle="1" w:styleId="WW8Num9z2">
    <w:name w:val="WW8Num9z2"/>
    <w:rPr>
      <w:rFonts w:cs="Times New Roman"/>
    </w:rPr>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color w:val="000000"/>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Symbol" w:hAnsi="Symbol" w:cs="Symbo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9z0">
    <w:name w:val="WW8Num29z0"/>
    <w:rPr>
      <w:lang w:val="pl-PL"/>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ascii="Symbol" w:hAnsi="Symbol" w:cs="Symbol" w:hint="default"/>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WW8Num33z0">
    <w:name w:val="WW8Num33z0"/>
    <w:rPr>
      <w:rFonts w:ascii="Symbol" w:hAnsi="Symbol" w:cs="Symbol" w:hint="default"/>
    </w:rPr>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b/>
      <w:lang w:val="pl-PL"/>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rPr>
      <w:rFonts w:ascii="Symbol" w:hAnsi="Symbol" w:cs="Symbol" w:hint="default"/>
      <w:lang w:val="pl-PL"/>
    </w:rPr>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9z0">
    <w:name w:val="WW8Num39z0"/>
    <w:rPr>
      <w:rFonts w:ascii="Symbol" w:hAnsi="Symbol" w:cs="Symbol" w:hint="default"/>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lang w:val="pl-PL"/>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Symbol" w:hAnsi="Symbol" w:cs="Symbol" w:hint="default"/>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Symbol" w:hAnsi="Symbol" w:cs="Symbol" w:hint="default"/>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Symbol" w:hAnsi="Symbol" w:cs="Symbol" w:hint="default"/>
    </w:rPr>
  </w:style>
  <w:style w:type="character" w:customStyle="1" w:styleId="WW8Num49z1">
    <w:name w:val="WW8Num49z1"/>
    <w:rPr>
      <w:rFonts w:ascii="Courier New" w:hAnsi="Courier New" w:cs="Courier New" w:hint="default"/>
    </w:rPr>
  </w:style>
  <w:style w:type="character" w:customStyle="1" w:styleId="WW8Num49z2">
    <w:name w:val="WW8Num49z2"/>
    <w:rPr>
      <w:rFonts w:ascii="Wingdings" w:hAnsi="Wingdings" w:cs="Wingdings" w:hint="default"/>
    </w:rPr>
  </w:style>
  <w:style w:type="character" w:customStyle="1" w:styleId="WW8Num50z0">
    <w:name w:val="WW8Num50z0"/>
    <w:rPr>
      <w:rFonts w:hint="default"/>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Symbol" w:hAnsi="Symbol" w:cs="Symbol" w:hint="default"/>
    </w:rPr>
  </w:style>
  <w:style w:type="character" w:customStyle="1" w:styleId="WW8Num51z1">
    <w:name w:val="WW8Num51z1"/>
    <w:rPr>
      <w:rFonts w:ascii="Courier New" w:hAnsi="Courier New" w:cs="Courier New" w:hint="default"/>
    </w:rPr>
  </w:style>
  <w:style w:type="character" w:customStyle="1" w:styleId="WW8Num51z2">
    <w:name w:val="WW8Num51z2"/>
    <w:rPr>
      <w:rFonts w:ascii="Wingdings" w:hAnsi="Wingdings" w:cs="Wingdings" w:hint="default"/>
    </w:rPr>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3z0">
    <w:name w:val="WW8Num53z0"/>
    <w:rPr>
      <w:rFonts w:ascii="Symbol" w:hAnsi="Symbol" w:cs="Symbol" w:hint="default"/>
    </w:rPr>
  </w:style>
  <w:style w:type="character" w:customStyle="1" w:styleId="WW8Num53z1">
    <w:name w:val="WW8Num53z1"/>
    <w:rPr>
      <w:rFonts w:ascii="Courier New" w:hAnsi="Courier New" w:cs="Courier New" w:hint="default"/>
    </w:rPr>
  </w:style>
  <w:style w:type="character" w:customStyle="1" w:styleId="WW8Num53z2">
    <w:name w:val="WW8Num53z2"/>
    <w:rPr>
      <w:rFonts w:ascii="Wingdings" w:hAnsi="Wingdings" w:cs="Wingdings" w:hint="default"/>
    </w:rPr>
  </w:style>
  <w:style w:type="character" w:customStyle="1" w:styleId="WW8Num54z0">
    <w:name w:val="WW8Num54z0"/>
    <w:rPr>
      <w:color w:val="000000"/>
    </w:rPr>
  </w:style>
  <w:style w:type="character" w:customStyle="1" w:styleId="WW8Num54z1">
    <w:name w:val="WW8Num54z1"/>
    <w:rPr>
      <w:color w:val="000000"/>
    </w:rPr>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Domylnaczcionkaakapitu1">
    <w:name w:val="Domyślna czcionka akapitu1"/>
  </w:style>
  <w:style w:type="character" w:customStyle="1" w:styleId="Nagwek1Znak">
    <w:name w:val="Nagłówek 1 Znak"/>
    <w:rPr>
      <w:rFonts w:ascii="Cambria" w:eastAsia="Times New Roman" w:hAnsi="Cambria" w:cs="Times New Roman"/>
      <w:b/>
      <w:bCs/>
      <w:kern w:val="1"/>
      <w:sz w:val="32"/>
      <w:szCs w:val="32"/>
    </w:rPr>
  </w:style>
  <w:style w:type="character" w:customStyle="1" w:styleId="NagwekZnak">
    <w:name w:val="Nagłówek Znak"/>
    <w:rPr>
      <w:sz w:val="22"/>
      <w:szCs w:val="22"/>
    </w:rPr>
  </w:style>
  <w:style w:type="character" w:customStyle="1" w:styleId="StopkaZnak">
    <w:name w:val="Stopka Znak"/>
    <w:rPr>
      <w:rFonts w:ascii="Times New Roman" w:eastAsia="Times New Roman" w:hAnsi="Times New Roman" w:cs="Times New Roman"/>
      <w:sz w:val="24"/>
      <w:szCs w:val="24"/>
    </w:rPr>
  </w:style>
  <w:style w:type="character" w:customStyle="1" w:styleId="TekstprzypisukocowegoZnak">
    <w:name w:val="Tekst przypisu końcowego Znak"/>
  </w:style>
  <w:style w:type="character" w:customStyle="1" w:styleId="Znakiprzypiswkocowych">
    <w:name w:val="Znaki przypisów końcowych"/>
    <w:rPr>
      <w:vertAlign w:val="superscript"/>
    </w:rPr>
  </w:style>
  <w:style w:type="character" w:customStyle="1" w:styleId="apple-converted-space">
    <w:name w:val="apple-converted-space"/>
  </w:style>
  <w:style w:type="character" w:styleId="Hipercze">
    <w:name w:val="Hyperlink"/>
    <w:rPr>
      <w:color w:val="0000FF"/>
      <w:u w:val="single"/>
    </w:rPr>
  </w:style>
  <w:style w:type="character" w:customStyle="1" w:styleId="PodpisZnak">
    <w:name w:val="Podpis Znak"/>
    <w:rPr>
      <w:rFonts w:ascii="Times New Roman" w:eastAsia="Times New Roman" w:hAnsi="Times New Roman" w:cs="Times New Roman"/>
      <w:i/>
      <w:iCs/>
      <w:sz w:val="24"/>
      <w:szCs w:val="24"/>
    </w:rPr>
  </w:style>
  <w:style w:type="character" w:customStyle="1" w:styleId="TekstdymkaZnak">
    <w:name w:val="Tekst dymka Znak"/>
    <w:rPr>
      <w:rFonts w:ascii="Segoe UI" w:eastAsia="Times New Roman" w:hAnsi="Segoe UI" w:cs="Segoe UI"/>
      <w:kern w:val="1"/>
      <w:sz w:val="18"/>
      <w:szCs w:val="18"/>
    </w:rPr>
  </w:style>
  <w:style w:type="character" w:customStyle="1" w:styleId="Odwoaniedokomentarza1">
    <w:name w:val="Odwołanie do komentarza1"/>
    <w:rPr>
      <w:sz w:val="16"/>
      <w:szCs w:val="16"/>
    </w:rPr>
  </w:style>
  <w:style w:type="character" w:customStyle="1" w:styleId="TekstkomentarzaZnak">
    <w:name w:val="Tekst komentarza Znak"/>
    <w:rPr>
      <w:rFonts w:ascii="Times New Roman" w:eastAsia="Times New Roman" w:hAnsi="Times New Roman" w:cs="Times New Roman"/>
      <w:kern w:val="1"/>
    </w:rPr>
  </w:style>
  <w:style w:type="character" w:customStyle="1" w:styleId="TematkomentarzaZnak">
    <w:name w:val="Temat komentarza Znak"/>
    <w:rPr>
      <w:rFonts w:ascii="Times New Roman" w:eastAsia="Times New Roman" w:hAnsi="Times New Roman" w:cs="Times New Roman"/>
      <w:b/>
      <w:bCs/>
      <w:kern w:val="1"/>
    </w:rPr>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ListLabel1">
    <w:name w:val="ListLabel 1"/>
    <w:rPr>
      <w:rFonts w:cs="Times New Roman"/>
      <w:b w:val="0"/>
      <w:bCs w:val="0"/>
    </w:rPr>
  </w:style>
  <w:style w:type="paragraph" w:customStyle="1" w:styleId="Nagwek2">
    <w:name w:val="Nagłówek2"/>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spacing w:after="120"/>
    </w:pPr>
  </w:style>
  <w:style w:type="paragraph" w:styleId="Lista">
    <w:name w:val="List"/>
    <w:basedOn w:val="Tre9ce6tekstu"/>
  </w:style>
  <w:style w:type="paragraph" w:customStyle="1" w:styleId="Podpis2">
    <w:name w:val="Podpis2"/>
    <w:basedOn w:val="Normalny"/>
    <w:pPr>
      <w:suppressLineNumbers/>
      <w:spacing w:before="120" w:after="120"/>
    </w:pPr>
    <w:rPr>
      <w:rFonts w:cs="Arial"/>
      <w:i/>
      <w:iCs/>
    </w:rPr>
  </w:style>
  <w:style w:type="paragraph" w:customStyle="1" w:styleId="Indeks">
    <w:name w:val="Indeks"/>
    <w:basedOn w:val="Normalny"/>
    <w:pPr>
      <w:suppressLineNumbers/>
      <w:suppressAutoHyphens w:val="0"/>
      <w:autoSpaceDE w:val="0"/>
    </w:pPr>
  </w:style>
  <w:style w:type="paragraph" w:customStyle="1" w:styleId="Tre9ce6tekstu">
    <w:name w:val="Treś9cće6 tekstu"/>
    <w:basedOn w:val="Normalny"/>
    <w:pPr>
      <w:suppressAutoHyphens w:val="0"/>
      <w:autoSpaceDE w:val="0"/>
      <w:spacing w:after="120"/>
    </w:pPr>
  </w:style>
  <w:style w:type="paragraph" w:customStyle="1" w:styleId="Nagwek10">
    <w:name w:val="Nagłówek1"/>
    <w:basedOn w:val="Normalny"/>
    <w:next w:val="Tekstpodstawowy"/>
    <w:pPr>
      <w:keepNext/>
      <w:spacing w:before="240" w:after="120"/>
    </w:pPr>
    <w:rPr>
      <w:rFonts w:ascii="Arial" w:eastAsia="Microsoft YaHei" w:hAnsi="Arial" w:cs="Arial"/>
      <w:sz w:val="28"/>
      <w:szCs w:val="28"/>
    </w:rPr>
  </w:style>
  <w:style w:type="paragraph" w:customStyle="1" w:styleId="Podpis1">
    <w:name w:val="Podpis1"/>
    <w:basedOn w:val="Normalny"/>
    <w:pPr>
      <w:suppressLineNumbers/>
      <w:spacing w:before="120" w:after="120"/>
    </w:pPr>
    <w:rPr>
      <w:rFonts w:cs="Arial"/>
      <w:i/>
      <w:iCs/>
    </w:rPr>
  </w:style>
  <w:style w:type="paragraph" w:styleId="Bezodstpw">
    <w:name w:val="No Spacing"/>
    <w:qFormat/>
    <w:pPr>
      <w:suppressAutoHyphens/>
    </w:pPr>
    <w:rPr>
      <w:rFonts w:eastAsia="Calibri"/>
      <w:kern w:val="1"/>
      <w:sz w:val="24"/>
      <w:szCs w:val="22"/>
      <w:lang w:eastAsia="ar-SA"/>
    </w:rPr>
  </w:style>
  <w:style w:type="paragraph" w:styleId="Nagwek">
    <w:name w:val="header"/>
    <w:basedOn w:val="Normalny"/>
    <w:pPr>
      <w:tabs>
        <w:tab w:val="center" w:pos="4536"/>
        <w:tab w:val="right" w:pos="9072"/>
      </w:tabs>
    </w:pPr>
  </w:style>
  <w:style w:type="paragraph" w:styleId="Stopka">
    <w:name w:val="footer"/>
    <w:basedOn w:val="Normalny"/>
    <w:pPr>
      <w:suppressLineNumbers/>
      <w:tabs>
        <w:tab w:val="center" w:pos="4819"/>
        <w:tab w:val="right" w:pos="9638"/>
      </w:tabs>
      <w:suppressAutoHyphens w:val="0"/>
      <w:autoSpaceDE w:val="0"/>
    </w:pPr>
  </w:style>
  <w:style w:type="paragraph" w:styleId="Tekstprzypisukocowego">
    <w:name w:val="endnote text"/>
    <w:basedOn w:val="Normalny"/>
    <w:rPr>
      <w:sz w:val="20"/>
      <w:szCs w:val="20"/>
    </w:rPr>
  </w:style>
  <w:style w:type="paragraph" w:customStyle="1" w:styleId="Nagb3f3wek">
    <w:name w:val="Nagłb3óf3wek"/>
    <w:basedOn w:val="Normalny"/>
    <w:next w:val="Tre9ce6tekstu"/>
    <w:pPr>
      <w:keepNext/>
      <w:suppressAutoHyphens w:val="0"/>
      <w:autoSpaceDE w:val="0"/>
      <w:spacing w:before="240" w:after="120"/>
    </w:pPr>
    <w:rPr>
      <w:rFonts w:ascii="Arial" w:hAnsi="Arial" w:cs="Arial"/>
      <w:sz w:val="28"/>
      <w:szCs w:val="28"/>
    </w:rPr>
  </w:style>
  <w:style w:type="paragraph" w:styleId="Podpis">
    <w:name w:val="Signature"/>
    <w:basedOn w:val="Normalny"/>
    <w:pPr>
      <w:suppressLineNumbers/>
      <w:suppressAutoHyphens w:val="0"/>
      <w:autoSpaceDE w:val="0"/>
      <w:spacing w:before="120" w:after="120"/>
    </w:pPr>
    <w:rPr>
      <w:i/>
      <w:iCs/>
    </w:rPr>
  </w:style>
  <w:style w:type="paragraph" w:styleId="Tekstdymka">
    <w:name w:val="Balloon Text"/>
    <w:basedOn w:val="Normalny"/>
    <w:rPr>
      <w:rFonts w:ascii="Segoe UI" w:hAnsi="Segoe UI" w:cs="Segoe UI"/>
      <w:sz w:val="18"/>
      <w:szCs w:val="18"/>
    </w:rPr>
  </w:style>
  <w:style w:type="paragraph" w:styleId="Poprawka">
    <w:name w:val="Revision"/>
    <w:pPr>
      <w:suppressAutoHyphens/>
    </w:pPr>
    <w:rPr>
      <w:kern w:val="1"/>
      <w:sz w:val="24"/>
      <w:szCs w:val="24"/>
      <w:lang w:eastAsia="ar-SA"/>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customStyle="1" w:styleId="StylPogrubienieWyrwnanydorodka">
    <w:name w:val="Styl Pogrubienie Wyrównany do środka"/>
    <w:basedOn w:val="Nagwek1"/>
    <w:pPr>
      <w:numPr>
        <w:numId w:val="0"/>
      </w:numPr>
      <w:jc w:val="center"/>
    </w:pPr>
    <w:rPr>
      <w:b w:val="0"/>
      <w:bCs w:val="0"/>
      <w:szCs w:val="20"/>
    </w:rPr>
  </w:style>
  <w:style w:type="paragraph" w:customStyle="1" w:styleId="Standard">
    <w:name w:val="Standard"/>
    <w:pPr>
      <w:widowControl w:val="0"/>
      <w:suppressAutoHyphens/>
      <w:textAlignment w:val="baseline"/>
    </w:pPr>
    <w:rPr>
      <w:rFonts w:eastAsia="SimSun" w:cs="Mangal"/>
      <w:kern w:val="1"/>
      <w:sz w:val="24"/>
      <w:szCs w:val="24"/>
      <w:lang w:eastAsia="hi-IN" w:bidi="hi-IN"/>
    </w:rPr>
  </w:style>
  <w:style w:type="paragraph" w:styleId="Akapitzlist">
    <w:name w:val="List Paragraph"/>
    <w:basedOn w:val="Normalny"/>
    <w:uiPriority w:val="34"/>
    <w:qFormat/>
    <w:rsid w:val="00DE1ED2"/>
    <w:pPr>
      <w:ind w:left="720"/>
      <w:contextualSpacing/>
    </w:pPr>
  </w:style>
  <w:style w:type="paragraph" w:customStyle="1" w:styleId="pf0">
    <w:name w:val="pf0"/>
    <w:basedOn w:val="Normalny"/>
    <w:rsid w:val="0070170B"/>
    <w:pPr>
      <w:widowControl/>
      <w:suppressAutoHyphens w:val="0"/>
      <w:spacing w:before="100" w:beforeAutospacing="1" w:after="100" w:afterAutospacing="1"/>
    </w:pPr>
    <w:rPr>
      <w:kern w:val="0"/>
      <w:lang w:eastAsia="pl-PL"/>
    </w:rPr>
  </w:style>
  <w:style w:type="character" w:customStyle="1" w:styleId="cf01">
    <w:name w:val="cf01"/>
    <w:basedOn w:val="Domylnaczcionkaakapitu"/>
    <w:rsid w:val="0070170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D7581E-B519-40A8-B525-A91A2588E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3259</Words>
  <Characters>19554</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Maciek</dc:creator>
  <cp:keywords/>
  <cp:lastModifiedBy>Monika Golędzinowska</cp:lastModifiedBy>
  <cp:revision>2</cp:revision>
  <cp:lastPrinted>2022-02-18T10:53:00Z</cp:lastPrinted>
  <dcterms:created xsi:type="dcterms:W3CDTF">2022-03-08T09:24:00Z</dcterms:created>
  <dcterms:modified xsi:type="dcterms:W3CDTF">2022-03-08T09:24:00Z</dcterms:modified>
</cp:coreProperties>
</file>