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8059" w14:textId="77777777" w:rsidR="009D78FE" w:rsidRPr="004352B0" w:rsidRDefault="009D78FE" w:rsidP="009D78FE">
      <w:pPr>
        <w:pStyle w:val="Nagwek"/>
        <w:jc w:val="center"/>
        <w:rPr>
          <w:rFonts w:cs="Times New Roman"/>
          <w:caps/>
          <w:spacing w:val="40"/>
        </w:rPr>
      </w:pPr>
      <w:r w:rsidRPr="004352B0">
        <w:rPr>
          <w:rFonts w:cs="Times New Roman"/>
          <w:caps/>
          <w:spacing w:val="40"/>
        </w:rPr>
        <w:t>Prezydent Miasta Pruszkowa</w:t>
      </w:r>
    </w:p>
    <w:p w14:paraId="3761AE86" w14:textId="77777777" w:rsidR="009D78FE" w:rsidRPr="004352B0" w:rsidRDefault="009D78FE" w:rsidP="009D78FE">
      <w:pPr>
        <w:pStyle w:val="Nagwek"/>
        <w:jc w:val="center"/>
        <w:rPr>
          <w:rFonts w:cs="Times New Roman"/>
          <w:caps/>
          <w:spacing w:val="40"/>
        </w:rPr>
      </w:pPr>
      <w:r w:rsidRPr="004352B0"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6947924" wp14:editId="38F858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1C81" w14:textId="77777777" w:rsidR="009D78FE" w:rsidRPr="004352B0" w:rsidRDefault="009D78FE" w:rsidP="009D78FE">
      <w:pPr>
        <w:pStyle w:val="Nagwek"/>
        <w:jc w:val="center"/>
      </w:pPr>
    </w:p>
    <w:p w14:paraId="435F41D4" w14:textId="77777777" w:rsidR="009D78FE" w:rsidRPr="004352B0" w:rsidRDefault="009D78FE" w:rsidP="009D78FE">
      <w:pPr>
        <w:spacing w:line="720" w:lineRule="auto"/>
        <w:rPr>
          <w:b/>
        </w:rPr>
      </w:pPr>
    </w:p>
    <w:p w14:paraId="386D2800" w14:textId="782D674E" w:rsidR="009D78FE" w:rsidRPr="004352B0" w:rsidRDefault="009D78FE" w:rsidP="009D78FE">
      <w:pPr>
        <w:jc w:val="center"/>
        <w:rPr>
          <w:b/>
          <w:sz w:val="28"/>
          <w:szCs w:val="28"/>
        </w:rPr>
      </w:pPr>
      <w:r w:rsidRPr="004352B0">
        <w:rPr>
          <w:b/>
          <w:sz w:val="28"/>
          <w:szCs w:val="28"/>
        </w:rPr>
        <w:t>Zarządzenie</w:t>
      </w:r>
      <w:r w:rsidR="00325B49" w:rsidRPr="004352B0">
        <w:rPr>
          <w:b/>
          <w:sz w:val="28"/>
          <w:szCs w:val="28"/>
        </w:rPr>
        <w:t xml:space="preserve"> </w:t>
      </w:r>
      <w:r w:rsidRPr="004352B0">
        <w:rPr>
          <w:b/>
          <w:sz w:val="28"/>
          <w:szCs w:val="28"/>
        </w:rPr>
        <w:t>nr</w:t>
      </w:r>
      <w:r w:rsidR="0032141B">
        <w:rPr>
          <w:b/>
          <w:sz w:val="28"/>
          <w:szCs w:val="28"/>
        </w:rPr>
        <w:t xml:space="preserve"> 5</w:t>
      </w:r>
      <w:r w:rsidRPr="004352B0">
        <w:rPr>
          <w:b/>
          <w:sz w:val="28"/>
          <w:szCs w:val="28"/>
        </w:rPr>
        <w:t>/202</w:t>
      </w:r>
      <w:r w:rsidR="00374F22">
        <w:rPr>
          <w:b/>
          <w:sz w:val="28"/>
          <w:szCs w:val="28"/>
        </w:rPr>
        <w:t>2</w:t>
      </w:r>
    </w:p>
    <w:p w14:paraId="4EA45480" w14:textId="77777777" w:rsidR="009D78FE" w:rsidRPr="004352B0" w:rsidRDefault="009D78FE" w:rsidP="009D78FE">
      <w:pPr>
        <w:jc w:val="center"/>
        <w:rPr>
          <w:b/>
          <w:sz w:val="28"/>
          <w:szCs w:val="28"/>
        </w:rPr>
      </w:pPr>
      <w:r w:rsidRPr="004352B0">
        <w:rPr>
          <w:b/>
          <w:sz w:val="28"/>
          <w:szCs w:val="28"/>
        </w:rPr>
        <w:t>Prezydenta Miasta Pruszkowa</w:t>
      </w:r>
    </w:p>
    <w:p w14:paraId="114A9DCD" w14:textId="15A477A8" w:rsidR="009D78FE" w:rsidRPr="004352B0" w:rsidRDefault="0024420F" w:rsidP="009D78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374F22">
        <w:rPr>
          <w:b/>
          <w:sz w:val="26"/>
          <w:szCs w:val="26"/>
        </w:rPr>
        <w:t xml:space="preserve"> </w:t>
      </w:r>
      <w:r w:rsidR="0032141B">
        <w:rPr>
          <w:b/>
          <w:sz w:val="26"/>
          <w:szCs w:val="26"/>
        </w:rPr>
        <w:t xml:space="preserve">10 stycznia </w:t>
      </w:r>
      <w:r>
        <w:rPr>
          <w:b/>
          <w:sz w:val="26"/>
          <w:szCs w:val="26"/>
        </w:rPr>
        <w:t>202</w:t>
      </w:r>
      <w:r w:rsidR="00374F2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r.</w:t>
      </w:r>
    </w:p>
    <w:p w14:paraId="53B9BA0C" w14:textId="77777777" w:rsidR="001B7ABE" w:rsidRPr="004352B0" w:rsidRDefault="001B7ABE" w:rsidP="001B7ABE">
      <w:pPr>
        <w:pStyle w:val="Standard"/>
        <w:autoSpaceDE w:val="0"/>
        <w:jc w:val="center"/>
        <w:rPr>
          <w:b/>
          <w:bCs/>
          <w:sz w:val="16"/>
        </w:rPr>
      </w:pPr>
    </w:p>
    <w:p w14:paraId="445563AC" w14:textId="77777777" w:rsidR="009A121E" w:rsidRPr="004352B0" w:rsidRDefault="009A121E" w:rsidP="009A121E">
      <w:pPr>
        <w:spacing w:line="285" w:lineRule="auto"/>
      </w:pPr>
    </w:p>
    <w:p w14:paraId="298EDA70" w14:textId="45701455" w:rsidR="00286EBA" w:rsidRPr="004352B0" w:rsidRDefault="006E6625" w:rsidP="00286EBA">
      <w:pPr>
        <w:spacing w:line="285" w:lineRule="auto"/>
        <w:jc w:val="both"/>
        <w:rPr>
          <w:b/>
          <w:i/>
        </w:rPr>
      </w:pPr>
      <w:r>
        <w:t>w sprawie</w:t>
      </w:r>
      <w:r w:rsidR="00286EBA" w:rsidRPr="004352B0">
        <w:t xml:space="preserve"> </w:t>
      </w:r>
      <w:r w:rsidR="00286EBA" w:rsidRPr="004352B0">
        <w:rPr>
          <w:b/>
          <w:i/>
        </w:rPr>
        <w:t xml:space="preserve">powołania Komisji Konkursowej w celu opiniowania złożonych ofert w otwartym </w:t>
      </w:r>
      <w:r w:rsidR="00E0672C">
        <w:rPr>
          <w:b/>
          <w:i/>
        </w:rPr>
        <w:t xml:space="preserve">konkursie ofert na realizację </w:t>
      </w:r>
      <w:r w:rsidR="00286EBA" w:rsidRPr="004352B0">
        <w:rPr>
          <w:b/>
          <w:i/>
        </w:rPr>
        <w:t>zadań publicznych w obszarze</w:t>
      </w:r>
      <w:r w:rsidR="00E0672C">
        <w:rPr>
          <w:b/>
          <w:i/>
        </w:rPr>
        <w:t xml:space="preserve"> wspierania </w:t>
      </w:r>
      <w:r w:rsidR="00411F4D" w:rsidRPr="004352B0">
        <w:rPr>
          <w:b/>
          <w:i/>
        </w:rPr>
        <w:t xml:space="preserve">i </w:t>
      </w:r>
      <w:r w:rsidR="00286EBA" w:rsidRPr="004352B0">
        <w:rPr>
          <w:b/>
          <w:i/>
        </w:rPr>
        <w:t>upowszechniania kultury fizycznej i sportu w 202</w:t>
      </w:r>
      <w:r w:rsidR="00374F22">
        <w:rPr>
          <w:b/>
          <w:i/>
        </w:rPr>
        <w:t>2</w:t>
      </w:r>
      <w:r w:rsidR="00E0672C">
        <w:rPr>
          <w:b/>
          <w:i/>
        </w:rPr>
        <w:t xml:space="preserve"> roku.</w:t>
      </w:r>
    </w:p>
    <w:p w14:paraId="7BADF356" w14:textId="77777777" w:rsidR="00286EBA" w:rsidRPr="004352B0" w:rsidRDefault="00286EBA" w:rsidP="009A121E"/>
    <w:p w14:paraId="3E30D066" w14:textId="2F4C8221" w:rsidR="00286EBA" w:rsidRPr="004352B0" w:rsidRDefault="00286EBA" w:rsidP="00286EBA">
      <w:pPr>
        <w:spacing w:after="3" w:line="256" w:lineRule="auto"/>
        <w:ind w:left="10" w:hanging="10"/>
        <w:jc w:val="both"/>
      </w:pPr>
      <w:r w:rsidRPr="004352B0">
        <w:t xml:space="preserve">Na podstawie art. 30 ust. 1 ustawy z dnia 8 marca 1990 roku o samorządzie gminnym </w:t>
      </w:r>
      <w:r w:rsidRPr="004352B0">
        <w:br/>
        <w:t>(</w:t>
      </w:r>
      <w:r w:rsidR="009906F4" w:rsidRPr="004352B0">
        <w:t xml:space="preserve">t.j. </w:t>
      </w:r>
      <w:r w:rsidRPr="004352B0">
        <w:t>Dz. U. z 20</w:t>
      </w:r>
      <w:r w:rsidR="009906F4" w:rsidRPr="004352B0">
        <w:t>2</w:t>
      </w:r>
      <w:r w:rsidR="002E54BC">
        <w:t>1</w:t>
      </w:r>
      <w:r w:rsidRPr="004352B0">
        <w:t xml:space="preserve"> r., poz. </w:t>
      </w:r>
      <w:r w:rsidR="00BE2C5A" w:rsidRPr="004352B0">
        <w:t>13</w:t>
      </w:r>
      <w:r w:rsidR="002E54BC">
        <w:t>72</w:t>
      </w:r>
      <w:r w:rsidR="00BE2C5A" w:rsidRPr="004352B0">
        <w:t xml:space="preserve"> z </w:t>
      </w:r>
      <w:proofErr w:type="spellStart"/>
      <w:r w:rsidR="00BE2C5A" w:rsidRPr="004352B0">
        <w:t>późn</w:t>
      </w:r>
      <w:proofErr w:type="spellEnd"/>
      <w:r w:rsidR="00BE2C5A" w:rsidRPr="004352B0">
        <w:t>. zm.</w:t>
      </w:r>
      <w:r w:rsidRPr="004352B0">
        <w:t xml:space="preserve">), w związku z art. 15 ust. 2a i ust. 2b ustawy </w:t>
      </w:r>
      <w:r w:rsidR="004352B0" w:rsidRPr="004352B0">
        <w:br/>
      </w:r>
      <w:r w:rsidRPr="004352B0">
        <w:t>z dnia</w:t>
      </w:r>
      <w:r w:rsidR="004352B0" w:rsidRPr="004352B0">
        <w:t xml:space="preserve"> </w:t>
      </w:r>
      <w:r w:rsidRPr="004352B0">
        <w:t>24 kwietnia 2003 r. o działalności pożytk</w:t>
      </w:r>
      <w:r w:rsidR="00663DE2">
        <w:t>u publicznego i o wolontariacie</w:t>
      </w:r>
      <w:r w:rsidR="00663DE2">
        <w:br/>
      </w:r>
      <w:r w:rsidRPr="004352B0">
        <w:t>(</w:t>
      </w:r>
      <w:proofErr w:type="spellStart"/>
      <w:r w:rsidR="00BE2C5A" w:rsidRPr="004352B0">
        <w:t>t.j</w:t>
      </w:r>
      <w:proofErr w:type="spellEnd"/>
      <w:r w:rsidR="00BE2C5A" w:rsidRPr="004352B0">
        <w:t>. Dz. U. z 2020 r., poz. 1057</w:t>
      </w:r>
      <w:r w:rsidR="002E54BC">
        <w:t xml:space="preserve"> </w:t>
      </w:r>
      <w:r w:rsidR="002E54BC" w:rsidRPr="004352B0">
        <w:t xml:space="preserve">z </w:t>
      </w:r>
      <w:proofErr w:type="spellStart"/>
      <w:r w:rsidR="002E54BC" w:rsidRPr="004352B0">
        <w:t>późn</w:t>
      </w:r>
      <w:proofErr w:type="spellEnd"/>
      <w:r w:rsidR="002E54BC" w:rsidRPr="004352B0">
        <w:t>. zm.</w:t>
      </w:r>
      <w:r w:rsidR="00BE2C5A" w:rsidRPr="004352B0">
        <w:t xml:space="preserve">) </w:t>
      </w:r>
      <w:r w:rsidRPr="004352B0">
        <w:rPr>
          <w:b/>
        </w:rPr>
        <w:t>zarządzam, co następuje</w:t>
      </w:r>
      <w:r w:rsidRPr="004352B0">
        <w:t xml:space="preserve">: </w:t>
      </w:r>
    </w:p>
    <w:p w14:paraId="68ABB278" w14:textId="75E3E851" w:rsidR="009A121E" w:rsidRPr="004131E9" w:rsidRDefault="009A121E" w:rsidP="004131E9">
      <w:pPr>
        <w:tabs>
          <w:tab w:val="left" w:pos="6975"/>
        </w:tabs>
        <w:spacing w:line="255" w:lineRule="auto"/>
        <w:ind w:left="-15" w:right="47"/>
        <w:jc w:val="center"/>
        <w:rPr>
          <w:sz w:val="20"/>
        </w:rPr>
      </w:pPr>
    </w:p>
    <w:p w14:paraId="1DEA959D" w14:textId="65CD0DB6" w:rsidR="009A121E" w:rsidRPr="004352B0" w:rsidRDefault="009A121E" w:rsidP="009A121E">
      <w:pPr>
        <w:ind w:left="10" w:right="60" w:hanging="10"/>
        <w:jc w:val="center"/>
      </w:pPr>
      <w:r w:rsidRPr="004352B0">
        <w:t>§ 1</w:t>
      </w:r>
    </w:p>
    <w:p w14:paraId="4B7A70B7" w14:textId="2645910E" w:rsidR="009A121E" w:rsidRPr="004131E9" w:rsidRDefault="009A121E" w:rsidP="004131E9">
      <w:pPr>
        <w:tabs>
          <w:tab w:val="left" w:pos="6975"/>
        </w:tabs>
        <w:spacing w:line="255" w:lineRule="auto"/>
        <w:ind w:left="-15" w:right="47"/>
        <w:jc w:val="center"/>
        <w:rPr>
          <w:sz w:val="20"/>
        </w:rPr>
      </w:pPr>
    </w:p>
    <w:p w14:paraId="3342FDAA" w14:textId="2959F7B8" w:rsidR="009A121E" w:rsidRPr="004352B0" w:rsidRDefault="00286EBA" w:rsidP="009A121E">
      <w:pPr>
        <w:spacing w:after="15" w:line="248" w:lineRule="auto"/>
        <w:ind w:left="-5" w:right="45" w:hanging="10"/>
        <w:jc w:val="both"/>
      </w:pPr>
      <w:r w:rsidRPr="004352B0">
        <w:t xml:space="preserve">Powołuję Komisję Konkursową w celu opiniowania złożonych ofert w </w:t>
      </w:r>
      <w:r w:rsidR="00325B49" w:rsidRPr="004352B0">
        <w:t>następującym składzie:</w:t>
      </w:r>
    </w:p>
    <w:p w14:paraId="1D65068B" w14:textId="4132D604" w:rsidR="009A121E" w:rsidRPr="004352B0" w:rsidRDefault="009A121E" w:rsidP="0022570B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 w:rsidRPr="004352B0">
        <w:t xml:space="preserve">Beata Czyżewska </w:t>
      </w:r>
      <w:r w:rsidR="00BE2C5A" w:rsidRPr="004352B0">
        <w:t>–</w:t>
      </w:r>
      <w:r w:rsidR="00411F4D" w:rsidRPr="004352B0">
        <w:t xml:space="preserve"> </w:t>
      </w:r>
      <w:r w:rsidRPr="004352B0">
        <w:t>P</w:t>
      </w:r>
      <w:r w:rsidR="00325B49" w:rsidRPr="004352B0">
        <w:t>rzewodnicząca,</w:t>
      </w:r>
    </w:p>
    <w:p w14:paraId="0693DA4F" w14:textId="6C2779CD" w:rsidR="009A121E" w:rsidRPr="004352B0" w:rsidRDefault="00AB79B9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 w:rsidRPr="004352B0">
        <w:t>Edyta Kołacz</w:t>
      </w:r>
      <w:r>
        <w:t xml:space="preserve"> - Wiceprzewodnicząca</w:t>
      </w:r>
      <w:r w:rsidR="00411F4D" w:rsidRPr="004352B0">
        <w:t>,</w:t>
      </w:r>
    </w:p>
    <w:p w14:paraId="3D4FF15C" w14:textId="0D675A51" w:rsidR="009A121E" w:rsidRDefault="00AB79B9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 xml:space="preserve">Adam </w:t>
      </w:r>
      <w:proofErr w:type="spellStart"/>
      <w:r>
        <w:t>Poholski</w:t>
      </w:r>
      <w:proofErr w:type="spellEnd"/>
      <w:r>
        <w:t xml:space="preserve"> - Sekretarz</w:t>
      </w:r>
      <w:r w:rsidR="00411F4D" w:rsidRPr="004352B0">
        <w:t>,</w:t>
      </w:r>
    </w:p>
    <w:p w14:paraId="5901A2CE" w14:textId="74880C4E" w:rsidR="00CC42D5" w:rsidRPr="004352B0" w:rsidRDefault="00AB79B9" w:rsidP="00AB79B9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Dorota Halawa</w:t>
      </w:r>
      <w:r w:rsidRPr="004352B0">
        <w:t>,</w:t>
      </w:r>
    </w:p>
    <w:p w14:paraId="20AAABCE" w14:textId="7DF16787" w:rsidR="00411F4D" w:rsidRDefault="00663DE2" w:rsidP="00CC42D5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Agnieszka Przygoda,</w:t>
      </w:r>
    </w:p>
    <w:p w14:paraId="61C29CB0" w14:textId="0201E914" w:rsidR="00F162B4" w:rsidRDefault="00F162B4" w:rsidP="00CC42D5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Monika Michlewicz,</w:t>
      </w:r>
    </w:p>
    <w:p w14:paraId="37AB89B3" w14:textId="31A6E94D" w:rsidR="00663DE2" w:rsidRPr="004352B0" w:rsidRDefault="00663DE2" w:rsidP="00663DE2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Paweł Mońko,</w:t>
      </w:r>
    </w:p>
    <w:p w14:paraId="040B4565" w14:textId="170937DC" w:rsidR="009A121E" w:rsidRPr="004352B0" w:rsidRDefault="00663DE2" w:rsidP="00663DE2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 w:rsidRPr="004352B0">
        <w:t>Grzegorz Witkowski</w:t>
      </w:r>
      <w:r>
        <w:t>.</w:t>
      </w:r>
    </w:p>
    <w:p w14:paraId="3F71E2AC" w14:textId="2BE7F9BA" w:rsidR="009A121E" w:rsidRPr="004131E9" w:rsidRDefault="009A121E" w:rsidP="004131E9">
      <w:pPr>
        <w:spacing w:after="13"/>
        <w:jc w:val="center"/>
        <w:rPr>
          <w:sz w:val="20"/>
        </w:rPr>
      </w:pPr>
    </w:p>
    <w:p w14:paraId="4492D026" w14:textId="0C1EEBDD" w:rsidR="009A121E" w:rsidRPr="004352B0" w:rsidRDefault="00286EBA" w:rsidP="004131E9">
      <w:pPr>
        <w:spacing w:after="13"/>
        <w:jc w:val="center"/>
      </w:pPr>
      <w:r w:rsidRPr="004352B0">
        <w:t>§ 2</w:t>
      </w:r>
    </w:p>
    <w:p w14:paraId="31B3D55B" w14:textId="77777777" w:rsidR="00B23428" w:rsidRPr="004131E9" w:rsidRDefault="00B23428" w:rsidP="004131E9">
      <w:pPr>
        <w:spacing w:after="13"/>
        <w:jc w:val="center"/>
        <w:rPr>
          <w:sz w:val="20"/>
        </w:rPr>
      </w:pPr>
    </w:p>
    <w:p w14:paraId="5B0CD02F" w14:textId="5428D019" w:rsidR="00B23428" w:rsidRPr="004352B0" w:rsidRDefault="00B23428" w:rsidP="00B23428">
      <w:pPr>
        <w:ind w:left="10" w:right="60" w:hanging="10"/>
        <w:jc w:val="both"/>
      </w:pPr>
      <w:r w:rsidRPr="004352B0">
        <w:t xml:space="preserve">Wzór oświadczenia członka Komisji stanowi załącznik </w:t>
      </w:r>
      <w:r w:rsidR="00411F4D" w:rsidRPr="004352B0">
        <w:t xml:space="preserve">nr 1 </w:t>
      </w:r>
      <w:r w:rsidRPr="004352B0">
        <w:t>do niniejszego Zarządzenia.</w:t>
      </w:r>
    </w:p>
    <w:p w14:paraId="4F48101B" w14:textId="0CDE2564" w:rsidR="009A121E" w:rsidRPr="004131E9" w:rsidRDefault="009A121E" w:rsidP="004131E9">
      <w:pPr>
        <w:spacing w:after="13"/>
        <w:jc w:val="center"/>
        <w:rPr>
          <w:sz w:val="20"/>
        </w:rPr>
      </w:pPr>
    </w:p>
    <w:p w14:paraId="1274770F" w14:textId="0A5C6802" w:rsidR="00B23428" w:rsidRPr="004352B0" w:rsidRDefault="00B23428" w:rsidP="004131E9">
      <w:pPr>
        <w:spacing w:after="13"/>
        <w:jc w:val="center"/>
      </w:pPr>
      <w:r w:rsidRPr="004352B0">
        <w:t>§ 3</w:t>
      </w:r>
    </w:p>
    <w:p w14:paraId="19083772" w14:textId="77777777" w:rsidR="00B23428" w:rsidRPr="004131E9" w:rsidRDefault="00B23428" w:rsidP="004131E9">
      <w:pPr>
        <w:spacing w:after="13"/>
        <w:jc w:val="center"/>
        <w:rPr>
          <w:sz w:val="20"/>
        </w:rPr>
      </w:pPr>
    </w:p>
    <w:p w14:paraId="549A5F43" w14:textId="18D08139" w:rsidR="009A121E" w:rsidRPr="004352B0" w:rsidRDefault="009A121E" w:rsidP="009A121E">
      <w:pPr>
        <w:spacing w:after="15" w:line="248" w:lineRule="auto"/>
        <w:ind w:left="-5" w:right="45" w:hanging="10"/>
        <w:jc w:val="both"/>
      </w:pPr>
      <w:r w:rsidRPr="004352B0">
        <w:t xml:space="preserve">Wykonanie Zarządzenia powierza się </w:t>
      </w:r>
      <w:r w:rsidR="00C6689D" w:rsidRPr="004352B0">
        <w:t>Naczelnikowi Wydziału Inicjatyw Społecznych</w:t>
      </w:r>
      <w:r w:rsidRPr="004352B0">
        <w:t xml:space="preserve">. </w:t>
      </w:r>
    </w:p>
    <w:p w14:paraId="41456E99" w14:textId="414D18B6" w:rsidR="009A121E" w:rsidRPr="004131E9" w:rsidRDefault="009A121E" w:rsidP="004131E9">
      <w:pPr>
        <w:spacing w:after="13"/>
        <w:jc w:val="center"/>
        <w:rPr>
          <w:sz w:val="20"/>
        </w:rPr>
      </w:pPr>
    </w:p>
    <w:p w14:paraId="1FB0B495" w14:textId="536A9ECC" w:rsidR="009A121E" w:rsidRPr="004352B0" w:rsidRDefault="00286EBA" w:rsidP="004131E9">
      <w:pPr>
        <w:spacing w:after="13"/>
        <w:jc w:val="center"/>
      </w:pPr>
      <w:r w:rsidRPr="004352B0">
        <w:t xml:space="preserve">§ </w:t>
      </w:r>
      <w:r w:rsidR="00B23428" w:rsidRPr="004352B0">
        <w:t>4</w:t>
      </w:r>
    </w:p>
    <w:p w14:paraId="590C792A" w14:textId="1E95A5A1" w:rsidR="009A121E" w:rsidRPr="004131E9" w:rsidRDefault="009A121E" w:rsidP="004131E9">
      <w:pPr>
        <w:spacing w:after="13"/>
        <w:jc w:val="center"/>
        <w:rPr>
          <w:sz w:val="20"/>
        </w:rPr>
      </w:pPr>
    </w:p>
    <w:p w14:paraId="4E913392" w14:textId="2E250C43" w:rsidR="009A121E" w:rsidRPr="004352B0" w:rsidRDefault="009A121E" w:rsidP="009A121E">
      <w:pPr>
        <w:spacing w:after="15" w:line="248" w:lineRule="auto"/>
        <w:ind w:left="-5" w:right="45" w:hanging="10"/>
        <w:jc w:val="both"/>
      </w:pPr>
      <w:r w:rsidRPr="004352B0">
        <w:t>Zarządzenie wcho</w:t>
      </w:r>
      <w:r w:rsidR="00325B49" w:rsidRPr="004352B0">
        <w:t xml:space="preserve">dzi w życie z dniem </w:t>
      </w:r>
      <w:r w:rsidR="009C3259" w:rsidRPr="004352B0">
        <w:t>podpisania</w:t>
      </w:r>
      <w:r w:rsidR="00325B49" w:rsidRPr="004352B0">
        <w:t xml:space="preserve"> i podlega ogł</w:t>
      </w:r>
      <w:r w:rsidR="009C3259" w:rsidRPr="004352B0">
        <w:t xml:space="preserve">oszeniu w Biuletynie Informacji </w:t>
      </w:r>
      <w:r w:rsidR="00325B49" w:rsidRPr="004352B0">
        <w:t>Publicznej</w:t>
      </w:r>
      <w:r w:rsidR="00D92DB3" w:rsidRPr="004352B0">
        <w:t xml:space="preserve"> oraz na tablicy ogłoszeń w siedzibie Urzędu Miasta Pruszkowa.</w:t>
      </w:r>
    </w:p>
    <w:p w14:paraId="337456C9" w14:textId="77777777" w:rsidR="009A121E" w:rsidRPr="004131E9" w:rsidRDefault="009A121E" w:rsidP="009A121E">
      <w:pPr>
        <w:rPr>
          <w:sz w:val="20"/>
        </w:rPr>
      </w:pPr>
      <w:r w:rsidRPr="004131E9">
        <w:rPr>
          <w:sz w:val="20"/>
        </w:rPr>
        <w:t xml:space="preserve"> </w:t>
      </w:r>
    </w:p>
    <w:p w14:paraId="618F2552" w14:textId="77777777" w:rsidR="0032141B" w:rsidRDefault="0032141B" w:rsidP="00325B49">
      <w:pPr>
        <w:ind w:left="5103"/>
        <w:jc w:val="center"/>
      </w:pPr>
    </w:p>
    <w:p w14:paraId="3E854F49" w14:textId="5A111397" w:rsidR="00325B49" w:rsidRPr="004352B0" w:rsidRDefault="00325B49" w:rsidP="00325B49">
      <w:pPr>
        <w:ind w:left="5103"/>
        <w:jc w:val="center"/>
      </w:pPr>
      <w:r w:rsidRPr="004352B0">
        <w:t>Prezydent Miasta Pruszkowa</w:t>
      </w:r>
    </w:p>
    <w:p w14:paraId="7CB77A56" w14:textId="77777777" w:rsidR="00411F4D" w:rsidRDefault="00411F4D" w:rsidP="00B23428">
      <w:pPr>
        <w:ind w:left="5103"/>
        <w:jc w:val="center"/>
        <w:rPr>
          <w:sz w:val="20"/>
        </w:rPr>
      </w:pPr>
    </w:p>
    <w:p w14:paraId="39C4BEB7" w14:textId="77777777" w:rsidR="004131E9" w:rsidRPr="004131E9" w:rsidRDefault="004131E9" w:rsidP="004131E9">
      <w:pPr>
        <w:ind w:left="5103"/>
        <w:jc w:val="center"/>
        <w:rPr>
          <w:sz w:val="20"/>
        </w:rPr>
      </w:pPr>
    </w:p>
    <w:p w14:paraId="2F5E6A82" w14:textId="14864FA0" w:rsidR="00411F4D" w:rsidRPr="004352B0" w:rsidRDefault="00411F4D" w:rsidP="0032141B">
      <w:pPr>
        <w:ind w:left="5103"/>
        <w:jc w:val="center"/>
        <w:rPr>
          <w:sz w:val="20"/>
        </w:rPr>
      </w:pPr>
      <w:r w:rsidRPr="004352B0">
        <w:t>P</w:t>
      </w:r>
      <w:r w:rsidR="00325B49" w:rsidRPr="004352B0">
        <w:t>aweł Makuch</w:t>
      </w:r>
      <w:bookmarkStart w:id="0" w:name="_GoBack"/>
      <w:bookmarkEnd w:id="0"/>
    </w:p>
    <w:sectPr w:rsidR="00411F4D" w:rsidRPr="004352B0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23"/>
  </w:num>
  <w:num w:numId="5">
    <w:abstractNumId w:val="3"/>
  </w:num>
  <w:num w:numId="6">
    <w:abstractNumId w:val="6"/>
  </w:num>
  <w:num w:numId="7">
    <w:abstractNumId w:val="7"/>
  </w:num>
  <w:num w:numId="8">
    <w:abstractNumId w:val="32"/>
  </w:num>
  <w:num w:numId="9">
    <w:abstractNumId w:val="28"/>
  </w:num>
  <w:num w:numId="10">
    <w:abstractNumId w:val="22"/>
  </w:num>
  <w:num w:numId="11">
    <w:abstractNumId w:val="31"/>
  </w:num>
  <w:num w:numId="12">
    <w:abstractNumId w:val="19"/>
  </w:num>
  <w:num w:numId="13">
    <w:abstractNumId w:val="5"/>
  </w:num>
  <w:num w:numId="14">
    <w:abstractNumId w:val="12"/>
  </w:num>
  <w:num w:numId="15">
    <w:abstractNumId w:val="0"/>
  </w:num>
  <w:num w:numId="16">
    <w:abstractNumId w:val="10"/>
  </w:num>
  <w:num w:numId="17">
    <w:abstractNumId w:val="17"/>
  </w:num>
  <w:num w:numId="18">
    <w:abstractNumId w:val="9"/>
  </w:num>
  <w:num w:numId="19">
    <w:abstractNumId w:val="2"/>
  </w:num>
  <w:num w:numId="20">
    <w:abstractNumId w:val="16"/>
    <w:lvlOverride w:ilvl="0">
      <w:startOverride w:val="1"/>
    </w:lvlOverride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29"/>
  </w:num>
  <w:num w:numId="26">
    <w:abstractNumId w:val="26"/>
  </w:num>
  <w:num w:numId="27">
    <w:abstractNumId w:val="30"/>
  </w:num>
  <w:num w:numId="28">
    <w:abstractNumId w:val="27"/>
  </w:num>
  <w:num w:numId="29">
    <w:abstractNumId w:val="25"/>
  </w:num>
  <w:num w:numId="30">
    <w:abstractNumId w:val="4"/>
  </w:num>
  <w:num w:numId="31">
    <w:abstractNumId w:val="8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F"/>
    <w:rsid w:val="000232BC"/>
    <w:rsid w:val="0003030C"/>
    <w:rsid w:val="00050DCF"/>
    <w:rsid w:val="00080C56"/>
    <w:rsid w:val="00084E23"/>
    <w:rsid w:val="00097E10"/>
    <w:rsid w:val="000A6217"/>
    <w:rsid w:val="000A6EC1"/>
    <w:rsid w:val="000A7C14"/>
    <w:rsid w:val="000C5827"/>
    <w:rsid w:val="000C6CAE"/>
    <w:rsid w:val="00111539"/>
    <w:rsid w:val="00133610"/>
    <w:rsid w:val="00133C1A"/>
    <w:rsid w:val="001378D8"/>
    <w:rsid w:val="001467AB"/>
    <w:rsid w:val="00153022"/>
    <w:rsid w:val="00153A0E"/>
    <w:rsid w:val="001632C0"/>
    <w:rsid w:val="00180BC6"/>
    <w:rsid w:val="001A7D2A"/>
    <w:rsid w:val="001B7ABE"/>
    <w:rsid w:val="001C3D8E"/>
    <w:rsid w:val="001E2DF9"/>
    <w:rsid w:val="001E32FE"/>
    <w:rsid w:val="001E6424"/>
    <w:rsid w:val="00202EE8"/>
    <w:rsid w:val="0022570B"/>
    <w:rsid w:val="002313F4"/>
    <w:rsid w:val="00240FBE"/>
    <w:rsid w:val="0024103D"/>
    <w:rsid w:val="0024270E"/>
    <w:rsid w:val="0024420F"/>
    <w:rsid w:val="0027257B"/>
    <w:rsid w:val="00284D12"/>
    <w:rsid w:val="00286EBA"/>
    <w:rsid w:val="00296773"/>
    <w:rsid w:val="002D09B9"/>
    <w:rsid w:val="002E54BC"/>
    <w:rsid w:val="002F05DC"/>
    <w:rsid w:val="002F52B0"/>
    <w:rsid w:val="002F7011"/>
    <w:rsid w:val="00305A15"/>
    <w:rsid w:val="003152D1"/>
    <w:rsid w:val="0032141B"/>
    <w:rsid w:val="00325B49"/>
    <w:rsid w:val="00331F9D"/>
    <w:rsid w:val="0034034E"/>
    <w:rsid w:val="0034657B"/>
    <w:rsid w:val="00374F22"/>
    <w:rsid w:val="00387B1B"/>
    <w:rsid w:val="003B32ED"/>
    <w:rsid w:val="003B428B"/>
    <w:rsid w:val="003B6616"/>
    <w:rsid w:val="003C29CF"/>
    <w:rsid w:val="003D3AAB"/>
    <w:rsid w:val="003E1F6F"/>
    <w:rsid w:val="00411F4D"/>
    <w:rsid w:val="004131E9"/>
    <w:rsid w:val="00432343"/>
    <w:rsid w:val="004352B0"/>
    <w:rsid w:val="00457ADD"/>
    <w:rsid w:val="00471CBC"/>
    <w:rsid w:val="00476A28"/>
    <w:rsid w:val="00482E56"/>
    <w:rsid w:val="004C4396"/>
    <w:rsid w:val="004C689A"/>
    <w:rsid w:val="004C7AD0"/>
    <w:rsid w:val="004F204E"/>
    <w:rsid w:val="004F268D"/>
    <w:rsid w:val="004F5A52"/>
    <w:rsid w:val="00527F9C"/>
    <w:rsid w:val="00534681"/>
    <w:rsid w:val="00557D2B"/>
    <w:rsid w:val="00570A9C"/>
    <w:rsid w:val="00586978"/>
    <w:rsid w:val="005A075C"/>
    <w:rsid w:val="005C2CE8"/>
    <w:rsid w:val="00605E72"/>
    <w:rsid w:val="006079FC"/>
    <w:rsid w:val="0062663C"/>
    <w:rsid w:val="00656163"/>
    <w:rsid w:val="006563C7"/>
    <w:rsid w:val="00660BCB"/>
    <w:rsid w:val="00663DE2"/>
    <w:rsid w:val="00693711"/>
    <w:rsid w:val="006A3647"/>
    <w:rsid w:val="006B2224"/>
    <w:rsid w:val="006E589E"/>
    <w:rsid w:val="006E6625"/>
    <w:rsid w:val="006E7AFD"/>
    <w:rsid w:val="00735EAC"/>
    <w:rsid w:val="00737FC3"/>
    <w:rsid w:val="00784CFF"/>
    <w:rsid w:val="00795038"/>
    <w:rsid w:val="007A2760"/>
    <w:rsid w:val="007B1769"/>
    <w:rsid w:val="007B53F8"/>
    <w:rsid w:val="007C4A86"/>
    <w:rsid w:val="007F3C00"/>
    <w:rsid w:val="008000C6"/>
    <w:rsid w:val="0080177E"/>
    <w:rsid w:val="00845EE8"/>
    <w:rsid w:val="00854533"/>
    <w:rsid w:val="00886E33"/>
    <w:rsid w:val="008D16D9"/>
    <w:rsid w:val="008D37CD"/>
    <w:rsid w:val="008E4FA6"/>
    <w:rsid w:val="008F6548"/>
    <w:rsid w:val="0090049C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06F4"/>
    <w:rsid w:val="009974E6"/>
    <w:rsid w:val="009A121E"/>
    <w:rsid w:val="009C3259"/>
    <w:rsid w:val="009C3CA9"/>
    <w:rsid w:val="009C4B94"/>
    <w:rsid w:val="009D78FE"/>
    <w:rsid w:val="009D7E01"/>
    <w:rsid w:val="009F3DBD"/>
    <w:rsid w:val="009F7534"/>
    <w:rsid w:val="009F790E"/>
    <w:rsid w:val="00A04674"/>
    <w:rsid w:val="00A42BDC"/>
    <w:rsid w:val="00AB2C9B"/>
    <w:rsid w:val="00AB79B9"/>
    <w:rsid w:val="00B01BD5"/>
    <w:rsid w:val="00B13A7C"/>
    <w:rsid w:val="00B23428"/>
    <w:rsid w:val="00B406C0"/>
    <w:rsid w:val="00B53672"/>
    <w:rsid w:val="00B659FA"/>
    <w:rsid w:val="00B77234"/>
    <w:rsid w:val="00B845CD"/>
    <w:rsid w:val="00BE1889"/>
    <w:rsid w:val="00BE2C5A"/>
    <w:rsid w:val="00C039AA"/>
    <w:rsid w:val="00C136B8"/>
    <w:rsid w:val="00C36D26"/>
    <w:rsid w:val="00C44FB1"/>
    <w:rsid w:val="00C6689D"/>
    <w:rsid w:val="00C9422C"/>
    <w:rsid w:val="00CA3092"/>
    <w:rsid w:val="00CB6742"/>
    <w:rsid w:val="00CC42D5"/>
    <w:rsid w:val="00CE32E7"/>
    <w:rsid w:val="00D35045"/>
    <w:rsid w:val="00D37AFE"/>
    <w:rsid w:val="00D406B1"/>
    <w:rsid w:val="00D5752F"/>
    <w:rsid w:val="00D80C2D"/>
    <w:rsid w:val="00D92DB3"/>
    <w:rsid w:val="00DD2CA2"/>
    <w:rsid w:val="00DE110D"/>
    <w:rsid w:val="00DE3614"/>
    <w:rsid w:val="00E0672C"/>
    <w:rsid w:val="00E53FE8"/>
    <w:rsid w:val="00E54F2F"/>
    <w:rsid w:val="00E60854"/>
    <w:rsid w:val="00E651BD"/>
    <w:rsid w:val="00E90500"/>
    <w:rsid w:val="00EA69FB"/>
    <w:rsid w:val="00EB2233"/>
    <w:rsid w:val="00EC7DED"/>
    <w:rsid w:val="00ED1CBD"/>
    <w:rsid w:val="00ED4206"/>
    <w:rsid w:val="00EF2EF1"/>
    <w:rsid w:val="00EF3F78"/>
    <w:rsid w:val="00F12119"/>
    <w:rsid w:val="00F121D1"/>
    <w:rsid w:val="00F162B4"/>
    <w:rsid w:val="00F86498"/>
    <w:rsid w:val="00F86D71"/>
    <w:rsid w:val="00FA2712"/>
    <w:rsid w:val="00FD77AD"/>
    <w:rsid w:val="00FE1AF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docId w15:val="{7AA1079C-0ADF-446E-A837-676E414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1608-59B0-48A8-8EF2-58A444A8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2022-01-10T08:59:00Z</cp:lastPrinted>
  <dcterms:created xsi:type="dcterms:W3CDTF">2022-01-10T11:52:00Z</dcterms:created>
  <dcterms:modified xsi:type="dcterms:W3CDTF">2022-01-10T11:52:00Z</dcterms:modified>
</cp:coreProperties>
</file>