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E5" w:rsidRPr="004419A7" w:rsidRDefault="009F6DE5" w:rsidP="009F6DE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419A7">
        <w:rPr>
          <w:rFonts w:eastAsia="Times New Roman" w:cstheme="minorHAnsi"/>
          <w:b/>
          <w:sz w:val="24"/>
          <w:szCs w:val="24"/>
          <w:lang w:eastAsia="pl-PL"/>
        </w:rPr>
        <w:t>Załącznik nr 1</w:t>
      </w:r>
    </w:p>
    <w:p w:rsidR="009F6DE5" w:rsidRPr="004419A7" w:rsidRDefault="009F6DE5" w:rsidP="009F6DE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o Zarządzenia Prezydenta Miasta Pruszkowa </w:t>
      </w:r>
    </w:p>
    <w:p w:rsidR="009F6DE5" w:rsidRPr="004419A7" w:rsidRDefault="009F6DE5" w:rsidP="009F6DE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b/>
          <w:sz w:val="24"/>
          <w:szCs w:val="24"/>
          <w:lang w:eastAsia="pl-PL"/>
        </w:rPr>
        <w:t>310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 z dnia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21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grudnia</w:t>
      </w:r>
      <w:r w:rsidRPr="004419A7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1 r</w:t>
      </w:r>
      <w:bookmarkStart w:id="0" w:name="_GoBack"/>
      <w:bookmarkEnd w:id="0"/>
    </w:p>
    <w:p w:rsidR="009F6DE5" w:rsidRDefault="009F6DE5" w:rsidP="009F6DE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9F6DE5" w:rsidRDefault="009F6DE5" w:rsidP="009F6DE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9F6DE5" w:rsidRPr="004419A7" w:rsidRDefault="009F6DE5" w:rsidP="009F6DE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9F6DE5" w:rsidRPr="00876BD7" w:rsidRDefault="009F6DE5" w:rsidP="009F6DE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876BD7">
        <w:rPr>
          <w:rFonts w:eastAsia="Times New Roman" w:cstheme="minorHAnsi"/>
          <w:sz w:val="24"/>
          <w:szCs w:val="24"/>
          <w:lang w:eastAsia="pl-PL"/>
        </w:rPr>
        <w:t xml:space="preserve">yniki </w:t>
      </w:r>
      <w:r>
        <w:rPr>
          <w:rFonts w:eastAsia="Times New Roman" w:cstheme="minorHAnsi"/>
          <w:sz w:val="24"/>
          <w:szCs w:val="24"/>
          <w:lang w:eastAsia="pl-PL"/>
        </w:rPr>
        <w:t>otwartych konkursów</w:t>
      </w:r>
      <w:r w:rsidRPr="00876BD7">
        <w:rPr>
          <w:rFonts w:eastAsia="Times New Roman" w:cstheme="minorHAnsi"/>
          <w:sz w:val="24"/>
          <w:szCs w:val="24"/>
          <w:lang w:eastAsia="pl-PL"/>
        </w:rPr>
        <w:t xml:space="preserve"> ofert na realizację następujących zadań publicznych</w:t>
      </w:r>
      <w:r w:rsidRPr="007E467A">
        <w:t xml:space="preserve"> </w:t>
      </w:r>
      <w:r w:rsidRPr="007E467A">
        <w:rPr>
          <w:rFonts w:eastAsia="Times New Roman" w:cstheme="minorHAnsi"/>
          <w:sz w:val="24"/>
          <w:szCs w:val="24"/>
          <w:lang w:eastAsia="pl-PL"/>
        </w:rPr>
        <w:t>w obszarze profilaktyki  i rozwiązywania problemów alkoholowych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9F6DE5" w:rsidRPr="004419A7" w:rsidRDefault="009F6DE5" w:rsidP="009F6D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872"/>
        <w:gridCol w:w="3239"/>
        <w:gridCol w:w="1559"/>
      </w:tblGrid>
      <w:tr w:rsidR="009F6DE5" w:rsidRPr="004419A7" w:rsidTr="00ED1ADE">
        <w:trPr>
          <w:trHeight w:val="906"/>
        </w:trPr>
        <w:tc>
          <w:tcPr>
            <w:tcW w:w="710" w:type="dxa"/>
            <w:shd w:val="clear" w:color="auto" w:fill="F2F2F2" w:themeFill="background1" w:themeFillShade="F2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9F6DE5" w:rsidRPr="004419A7" w:rsidRDefault="009F6DE5" w:rsidP="00ED1A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    zadania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Oferty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F2F2F2" w:themeFill="background1" w:themeFillShade="F2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F6DE5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Wysokość przyznanych środków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F6DE5" w:rsidRPr="004419A7" w:rsidTr="00ED1ADE">
        <w:tc>
          <w:tcPr>
            <w:tcW w:w="710" w:type="dxa"/>
          </w:tcPr>
          <w:p w:rsidR="009F6DE5" w:rsidRPr="004419A7" w:rsidRDefault="009F6DE5" w:rsidP="00ED1AD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9F6DE5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</w:t>
            </w:r>
            <w:r w:rsidRPr="00876BD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rowadzenie opiekuńczych i specjalistycznych placówek wsparcia dziennego na terenie miasta Pruszkowa 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39" w:type="dxa"/>
          </w:tcPr>
          <w:p w:rsidR="009F6DE5" w:rsidRPr="004419A7" w:rsidRDefault="009F6DE5" w:rsidP="00ED1ADE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Towarzystwo Przyjaciół Dzieci Zarząd Mazowieckiego Oddziału Wojewódzkiego  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</w:t>
            </w: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>ul. Kredytowa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 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</w:t>
            </w: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>00-056 Warszawa</w:t>
            </w:r>
          </w:p>
        </w:tc>
        <w:tc>
          <w:tcPr>
            <w:tcW w:w="1559" w:type="dxa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80 000 </w:t>
            </w: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</w:tr>
      <w:tr w:rsidR="009F6DE5" w:rsidRPr="004419A7" w:rsidTr="00ED1ADE">
        <w:tc>
          <w:tcPr>
            <w:tcW w:w="710" w:type="dxa"/>
          </w:tcPr>
          <w:p w:rsidR="009F6DE5" w:rsidRPr="004419A7" w:rsidRDefault="009F6DE5" w:rsidP="00ED1AD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9F6DE5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</w:t>
            </w:r>
            <w:r w:rsidRPr="00876BD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rogramy wspierania lokalnego systemu rozwiązywania problemów alkoholowych w zakresie zdrowego i trzeźwego stylu życia 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2" w:type="dxa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1.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Pruszkowskie Stowarzyszenie Rodzin Abstynenckich „Socjus” </w:t>
            </w:r>
          </w:p>
          <w:p w:rsidR="009F6DE5" w:rsidRDefault="009F6DE5" w:rsidP="00ED1ADE">
            <w:pPr>
              <w:tabs>
                <w:tab w:val="num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>ul.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4419A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Kraszewskiego 18 </w:t>
            </w:r>
          </w:p>
          <w:p w:rsidR="009F6DE5" w:rsidRPr="004419A7" w:rsidRDefault="009F6DE5" w:rsidP="00ED1ADE">
            <w:pPr>
              <w:tabs>
                <w:tab w:val="num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05-800 Pruszków</w:t>
            </w: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9F6DE5" w:rsidRPr="004419A7" w:rsidRDefault="009F6DE5" w:rsidP="00ED1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90 000 </w:t>
            </w:r>
            <w:r w:rsidRPr="004419A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</w:tr>
    </w:tbl>
    <w:p w:rsidR="009F6DE5" w:rsidRPr="004419A7" w:rsidRDefault="009F6DE5" w:rsidP="009F6D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9F6DE5" w:rsidRPr="004419A7" w:rsidRDefault="009F6DE5" w:rsidP="009F6DE5">
      <w:pPr>
        <w:ind w:left="6237"/>
        <w:rPr>
          <w:rFonts w:cstheme="minorHAnsi"/>
          <w:sz w:val="24"/>
          <w:szCs w:val="24"/>
        </w:rPr>
      </w:pPr>
    </w:p>
    <w:p w:rsidR="004419A7" w:rsidRPr="009F6DE5" w:rsidRDefault="004419A7" w:rsidP="009F6DE5"/>
    <w:sectPr w:rsidR="004419A7" w:rsidRPr="009F6DE5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26" w:rsidRDefault="00EF0826" w:rsidP="00041BE2">
      <w:pPr>
        <w:spacing w:after="0" w:line="240" w:lineRule="auto"/>
      </w:pPr>
      <w:r>
        <w:separator/>
      </w:r>
    </w:p>
  </w:endnote>
  <w:endnote w:type="continuationSeparator" w:id="0">
    <w:p w:rsidR="00EF0826" w:rsidRDefault="00EF082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26" w:rsidRDefault="00EF0826" w:rsidP="00041BE2">
      <w:pPr>
        <w:spacing w:after="0" w:line="240" w:lineRule="auto"/>
      </w:pPr>
      <w:r>
        <w:separator/>
      </w:r>
    </w:p>
  </w:footnote>
  <w:footnote w:type="continuationSeparator" w:id="0">
    <w:p w:rsidR="00EF0826" w:rsidRDefault="00EF0826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6D74DB"/>
    <w:multiLevelType w:val="hybridMultilevel"/>
    <w:tmpl w:val="A322FAAE"/>
    <w:lvl w:ilvl="0" w:tplc="79F0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52ED9"/>
    <w:rsid w:val="0016536A"/>
    <w:rsid w:val="00183077"/>
    <w:rsid w:val="0018418A"/>
    <w:rsid w:val="001B69CA"/>
    <w:rsid w:val="001F0E10"/>
    <w:rsid w:val="001F33A4"/>
    <w:rsid w:val="001F7D05"/>
    <w:rsid w:val="002127B9"/>
    <w:rsid w:val="00221C7F"/>
    <w:rsid w:val="002250D8"/>
    <w:rsid w:val="00252620"/>
    <w:rsid w:val="0026133F"/>
    <w:rsid w:val="00264D52"/>
    <w:rsid w:val="00273091"/>
    <w:rsid w:val="0027613C"/>
    <w:rsid w:val="00306DBE"/>
    <w:rsid w:val="003402E4"/>
    <w:rsid w:val="00381B48"/>
    <w:rsid w:val="00391376"/>
    <w:rsid w:val="004419A7"/>
    <w:rsid w:val="0045451B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6F0801"/>
    <w:rsid w:val="00720B4B"/>
    <w:rsid w:val="00760C9E"/>
    <w:rsid w:val="007A4375"/>
    <w:rsid w:val="007E467A"/>
    <w:rsid w:val="007F069D"/>
    <w:rsid w:val="008073D0"/>
    <w:rsid w:val="00853EE0"/>
    <w:rsid w:val="00861A58"/>
    <w:rsid w:val="00876BA2"/>
    <w:rsid w:val="00876BD7"/>
    <w:rsid w:val="008E7882"/>
    <w:rsid w:val="008F5132"/>
    <w:rsid w:val="0094207E"/>
    <w:rsid w:val="009C51FA"/>
    <w:rsid w:val="009F5656"/>
    <w:rsid w:val="009F6DE5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81313"/>
    <w:rsid w:val="00CB25F6"/>
    <w:rsid w:val="00D0307B"/>
    <w:rsid w:val="00D306B8"/>
    <w:rsid w:val="00D60E70"/>
    <w:rsid w:val="00D85AB8"/>
    <w:rsid w:val="00D94F46"/>
    <w:rsid w:val="00DB2168"/>
    <w:rsid w:val="00DB4960"/>
    <w:rsid w:val="00DC1729"/>
    <w:rsid w:val="00DD59E6"/>
    <w:rsid w:val="00DE1F40"/>
    <w:rsid w:val="00E6122A"/>
    <w:rsid w:val="00E866D5"/>
    <w:rsid w:val="00EB6443"/>
    <w:rsid w:val="00EF023D"/>
    <w:rsid w:val="00EF0826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2021-11-25T21:10:00Z</cp:lastPrinted>
  <dcterms:created xsi:type="dcterms:W3CDTF">2021-12-22T09:29:00Z</dcterms:created>
  <dcterms:modified xsi:type="dcterms:W3CDTF">2021-12-22T09:29:00Z</dcterms:modified>
</cp:coreProperties>
</file>