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3FC1E5F9" w14:textId="4C6A7E67" w:rsidR="00246188" w:rsidRDefault="00246188" w:rsidP="0077394B">
      <w:pPr>
        <w:rPr>
          <w:rFonts w:ascii="Times New Roman" w:hAnsi="Times New Roman"/>
          <w:b/>
          <w:sz w:val="28"/>
          <w:szCs w:val="28"/>
        </w:rPr>
      </w:pPr>
    </w:p>
    <w:p w14:paraId="2C802344" w14:textId="77777777" w:rsidR="0077394B" w:rsidRDefault="0077394B" w:rsidP="0077394B">
      <w:pPr>
        <w:rPr>
          <w:rFonts w:ascii="Times New Roman" w:hAnsi="Times New Roman" w:cs="Times New Roman"/>
          <w:b/>
          <w:sz w:val="24"/>
        </w:rPr>
      </w:pPr>
    </w:p>
    <w:p w14:paraId="0CA05D53" w14:textId="18CDAC13" w:rsidR="00246188" w:rsidRPr="002D08B2" w:rsidRDefault="00246188" w:rsidP="00246188">
      <w:pPr>
        <w:jc w:val="center"/>
        <w:rPr>
          <w:rFonts w:ascii="Times New Roman" w:hAnsi="Times New Roman"/>
          <w:b/>
          <w:sz w:val="28"/>
          <w:szCs w:val="28"/>
        </w:rPr>
      </w:pPr>
      <w:r w:rsidRPr="002D08B2">
        <w:rPr>
          <w:rFonts w:ascii="Times New Roman" w:hAnsi="Times New Roman"/>
          <w:b/>
          <w:sz w:val="28"/>
          <w:szCs w:val="28"/>
        </w:rPr>
        <w:t xml:space="preserve">Zarządzenie nr </w:t>
      </w:r>
      <w:r w:rsidR="00B05F73">
        <w:rPr>
          <w:rFonts w:ascii="Times New Roman" w:hAnsi="Times New Roman"/>
          <w:b/>
          <w:sz w:val="28"/>
          <w:szCs w:val="28"/>
        </w:rPr>
        <w:t>244/</w:t>
      </w:r>
      <w:r w:rsidRPr="002D08B2">
        <w:rPr>
          <w:rFonts w:ascii="Times New Roman" w:hAnsi="Times New Roman"/>
          <w:b/>
          <w:sz w:val="28"/>
          <w:szCs w:val="28"/>
        </w:rPr>
        <w:t>202</w:t>
      </w:r>
      <w:r w:rsidR="00E3545F" w:rsidRPr="002D08B2">
        <w:rPr>
          <w:rFonts w:ascii="Times New Roman" w:hAnsi="Times New Roman"/>
          <w:b/>
          <w:sz w:val="28"/>
          <w:szCs w:val="28"/>
        </w:rPr>
        <w:t>1</w:t>
      </w:r>
    </w:p>
    <w:p w14:paraId="7F28E0C9" w14:textId="77777777" w:rsidR="00246188" w:rsidRPr="002D08B2" w:rsidRDefault="00246188" w:rsidP="00246188">
      <w:pPr>
        <w:jc w:val="center"/>
        <w:rPr>
          <w:rFonts w:ascii="Times New Roman" w:hAnsi="Times New Roman"/>
          <w:b/>
          <w:sz w:val="28"/>
          <w:szCs w:val="28"/>
        </w:rPr>
      </w:pPr>
      <w:r w:rsidRPr="002D08B2">
        <w:rPr>
          <w:rFonts w:ascii="Times New Roman" w:hAnsi="Times New Roman"/>
          <w:b/>
          <w:sz w:val="28"/>
          <w:szCs w:val="28"/>
        </w:rPr>
        <w:t>Prezydenta Miasta Pruszkowa</w:t>
      </w:r>
    </w:p>
    <w:p w14:paraId="3884EFE5" w14:textId="67FAD520" w:rsidR="001D68D8" w:rsidRPr="002D08B2" w:rsidRDefault="00246188" w:rsidP="007B6234">
      <w:pPr>
        <w:jc w:val="center"/>
        <w:rPr>
          <w:rFonts w:ascii="Times New Roman" w:hAnsi="Times New Roman"/>
          <w:b/>
          <w:sz w:val="28"/>
          <w:szCs w:val="28"/>
        </w:rPr>
      </w:pPr>
      <w:r w:rsidRPr="002D08B2">
        <w:rPr>
          <w:rFonts w:ascii="Times New Roman" w:hAnsi="Times New Roman"/>
          <w:b/>
          <w:sz w:val="28"/>
          <w:szCs w:val="28"/>
        </w:rPr>
        <w:t xml:space="preserve">z dnia </w:t>
      </w:r>
      <w:r w:rsidR="00B05F73">
        <w:rPr>
          <w:rFonts w:ascii="Times New Roman" w:hAnsi="Times New Roman"/>
          <w:b/>
          <w:sz w:val="28"/>
          <w:szCs w:val="28"/>
        </w:rPr>
        <w:t>11 października</w:t>
      </w:r>
      <w:r w:rsidR="00B05F73" w:rsidRPr="002D08B2">
        <w:rPr>
          <w:rFonts w:ascii="Times New Roman" w:hAnsi="Times New Roman"/>
          <w:b/>
          <w:sz w:val="28"/>
          <w:szCs w:val="28"/>
        </w:rPr>
        <w:t xml:space="preserve"> </w:t>
      </w:r>
      <w:bookmarkStart w:id="0" w:name="_GoBack"/>
      <w:bookmarkEnd w:id="0"/>
      <w:r w:rsidRPr="002D08B2">
        <w:rPr>
          <w:rFonts w:ascii="Times New Roman" w:hAnsi="Times New Roman"/>
          <w:b/>
          <w:sz w:val="28"/>
          <w:szCs w:val="28"/>
        </w:rPr>
        <w:t>202</w:t>
      </w:r>
      <w:r w:rsidR="00E3545F" w:rsidRPr="002D08B2">
        <w:rPr>
          <w:rFonts w:ascii="Times New Roman" w:hAnsi="Times New Roman"/>
          <w:b/>
          <w:sz w:val="28"/>
          <w:szCs w:val="28"/>
        </w:rPr>
        <w:t>1</w:t>
      </w:r>
      <w:r w:rsidRPr="002D08B2">
        <w:rPr>
          <w:rFonts w:ascii="Times New Roman" w:hAnsi="Times New Roman"/>
          <w:b/>
          <w:sz w:val="28"/>
          <w:szCs w:val="28"/>
        </w:rPr>
        <w:t xml:space="preserve"> r.</w:t>
      </w:r>
    </w:p>
    <w:p w14:paraId="0552D990" w14:textId="731C3891" w:rsidR="00246188" w:rsidRPr="00AF0CBD" w:rsidRDefault="00246188" w:rsidP="00246188">
      <w:pPr>
        <w:jc w:val="center"/>
        <w:rPr>
          <w:rFonts w:ascii="Times New Roman" w:hAnsi="Times New Roman"/>
          <w:b/>
          <w:sz w:val="26"/>
          <w:szCs w:val="26"/>
        </w:rPr>
      </w:pPr>
      <w:r w:rsidRPr="00AF0CBD">
        <w:rPr>
          <w:rFonts w:ascii="Times New Roman" w:eastAsia="Times New Roman" w:hAnsi="Times New Roman" w:cs="Times New Roman"/>
          <w:b/>
          <w:bCs/>
          <w:color w:val="000000"/>
          <w:sz w:val="26"/>
          <w:szCs w:val="26"/>
          <w:lang w:eastAsia="pl-PL"/>
        </w:rPr>
        <w:t>w sprawie pr</w:t>
      </w:r>
      <w:r w:rsidR="00E27318" w:rsidRPr="00AF0CBD">
        <w:rPr>
          <w:rFonts w:ascii="Times New Roman" w:eastAsia="Times New Roman" w:hAnsi="Times New Roman" w:cs="Times New Roman"/>
          <w:b/>
          <w:bCs/>
          <w:color w:val="000000"/>
          <w:sz w:val="26"/>
          <w:szCs w:val="26"/>
          <w:lang w:eastAsia="pl-PL"/>
        </w:rPr>
        <w:t>zejęcia s</w:t>
      </w:r>
      <w:r w:rsidR="00A56930" w:rsidRPr="00AF0CBD">
        <w:rPr>
          <w:rFonts w:ascii="Times New Roman" w:eastAsia="Times New Roman" w:hAnsi="Times New Roman" w:cs="Times New Roman"/>
          <w:b/>
          <w:bCs/>
          <w:color w:val="000000"/>
          <w:sz w:val="26"/>
          <w:szCs w:val="26"/>
          <w:lang w:eastAsia="pl-PL"/>
        </w:rPr>
        <w:t xml:space="preserve">amochodu marki </w:t>
      </w:r>
      <w:r w:rsidR="004E06E0">
        <w:rPr>
          <w:rFonts w:ascii="Times New Roman" w:eastAsia="Times New Roman" w:hAnsi="Times New Roman" w:cs="Times New Roman"/>
          <w:b/>
          <w:bCs/>
          <w:color w:val="000000"/>
          <w:sz w:val="26"/>
          <w:szCs w:val="26"/>
          <w:lang w:eastAsia="pl-PL"/>
        </w:rPr>
        <w:t>Fiat 126p</w:t>
      </w:r>
      <w:r w:rsidR="003A6C39">
        <w:rPr>
          <w:rFonts w:ascii="Times New Roman" w:eastAsia="Times New Roman" w:hAnsi="Times New Roman" w:cs="Times New Roman"/>
          <w:b/>
          <w:bCs/>
          <w:color w:val="000000"/>
          <w:sz w:val="26"/>
          <w:szCs w:val="26"/>
          <w:lang w:eastAsia="pl-PL"/>
        </w:rPr>
        <w:t xml:space="preserve"> </w:t>
      </w:r>
      <w:r w:rsidR="00227DD5">
        <w:rPr>
          <w:rFonts w:ascii="Times New Roman" w:eastAsia="Times New Roman" w:hAnsi="Times New Roman" w:cs="Times New Roman"/>
          <w:b/>
          <w:bCs/>
          <w:color w:val="000000"/>
          <w:sz w:val="26"/>
          <w:szCs w:val="26"/>
          <w:lang w:eastAsia="pl-PL"/>
        </w:rPr>
        <w:t xml:space="preserve"> </w:t>
      </w:r>
      <w:r w:rsidR="0095158A" w:rsidRPr="00AF0CBD">
        <w:rPr>
          <w:rFonts w:ascii="Times New Roman" w:eastAsia="Times New Roman" w:hAnsi="Times New Roman" w:cs="Times New Roman"/>
          <w:b/>
          <w:bCs/>
          <w:color w:val="000000"/>
          <w:sz w:val="26"/>
          <w:szCs w:val="26"/>
          <w:lang w:eastAsia="pl-PL"/>
        </w:rPr>
        <w:t>o numerze</w:t>
      </w:r>
      <w:r w:rsidR="00F24A3E" w:rsidRPr="00AF0CBD">
        <w:rPr>
          <w:rFonts w:ascii="Times New Roman" w:eastAsia="Times New Roman" w:hAnsi="Times New Roman" w:cs="Times New Roman"/>
          <w:b/>
          <w:bCs/>
          <w:color w:val="000000"/>
          <w:sz w:val="26"/>
          <w:szCs w:val="26"/>
          <w:lang w:eastAsia="pl-PL"/>
        </w:rPr>
        <w:t xml:space="preserve"> </w:t>
      </w:r>
      <w:r w:rsidR="004E06E0">
        <w:rPr>
          <w:rFonts w:ascii="Times New Roman" w:eastAsia="Times New Roman" w:hAnsi="Times New Roman" w:cs="Times New Roman"/>
          <w:b/>
          <w:bCs/>
          <w:color w:val="000000"/>
          <w:sz w:val="26"/>
          <w:szCs w:val="26"/>
          <w:lang w:eastAsia="pl-PL"/>
        </w:rPr>
        <w:t>rejestracyjnym</w:t>
      </w:r>
      <w:r w:rsidR="00F24A3E" w:rsidRPr="00AF0CBD">
        <w:rPr>
          <w:rFonts w:ascii="Times New Roman" w:eastAsia="Times New Roman" w:hAnsi="Times New Roman" w:cs="Times New Roman"/>
          <w:b/>
          <w:bCs/>
          <w:color w:val="000000"/>
          <w:sz w:val="26"/>
          <w:szCs w:val="26"/>
          <w:lang w:eastAsia="pl-PL"/>
        </w:rPr>
        <w:t xml:space="preserve"> </w:t>
      </w:r>
      <w:r w:rsidR="004E06E0">
        <w:rPr>
          <w:rFonts w:ascii="Times New Roman" w:eastAsia="Times New Roman" w:hAnsi="Times New Roman" w:cs="Times New Roman"/>
          <w:b/>
          <w:bCs/>
          <w:color w:val="000000"/>
          <w:sz w:val="26"/>
          <w:szCs w:val="26"/>
          <w:lang w:eastAsia="pl-PL"/>
        </w:rPr>
        <w:t>WPR 82KT</w:t>
      </w:r>
      <w:r w:rsidR="00227DD5">
        <w:rPr>
          <w:rFonts w:ascii="Times New Roman" w:eastAsia="Times New Roman" w:hAnsi="Times New Roman" w:cs="Times New Roman"/>
          <w:b/>
          <w:bCs/>
          <w:color w:val="000000"/>
          <w:sz w:val="26"/>
          <w:szCs w:val="26"/>
          <w:lang w:eastAsia="pl-PL"/>
        </w:rPr>
        <w:t xml:space="preserve"> </w:t>
      </w:r>
      <w:r w:rsidR="00F24A3E" w:rsidRPr="00AF0CBD">
        <w:rPr>
          <w:rFonts w:ascii="Times New Roman" w:eastAsia="Times New Roman" w:hAnsi="Times New Roman" w:cs="Times New Roman"/>
          <w:b/>
          <w:bCs/>
          <w:color w:val="000000"/>
          <w:sz w:val="26"/>
          <w:szCs w:val="26"/>
          <w:lang w:eastAsia="pl-PL"/>
        </w:rPr>
        <w:t xml:space="preserve">nr VIN </w:t>
      </w:r>
      <w:r w:rsidR="00227DD5">
        <w:rPr>
          <w:rFonts w:ascii="Times New Roman" w:eastAsia="Times New Roman" w:hAnsi="Times New Roman" w:cs="Times New Roman"/>
          <w:b/>
          <w:bCs/>
          <w:color w:val="000000"/>
          <w:sz w:val="26"/>
          <w:szCs w:val="26"/>
          <w:lang w:eastAsia="pl-PL"/>
        </w:rPr>
        <w:t xml:space="preserve"> </w:t>
      </w:r>
      <w:r w:rsidR="004E06E0">
        <w:rPr>
          <w:rFonts w:ascii="Times New Roman" w:eastAsia="Times New Roman" w:hAnsi="Times New Roman" w:cs="Times New Roman"/>
          <w:b/>
          <w:bCs/>
          <w:color w:val="000000"/>
          <w:sz w:val="26"/>
          <w:szCs w:val="26"/>
          <w:lang w:eastAsia="pl-PL"/>
        </w:rPr>
        <w:t>SUF126A0037100444</w:t>
      </w:r>
      <w:r w:rsidR="00D44780">
        <w:rPr>
          <w:rFonts w:ascii="Times New Roman" w:eastAsia="Times New Roman" w:hAnsi="Times New Roman" w:cs="Times New Roman"/>
          <w:b/>
          <w:bCs/>
          <w:color w:val="000000"/>
          <w:sz w:val="26"/>
          <w:szCs w:val="26"/>
          <w:lang w:eastAsia="pl-PL"/>
        </w:rPr>
        <w:t xml:space="preserve"> </w:t>
      </w:r>
      <w:r w:rsidRPr="00AF0CBD">
        <w:rPr>
          <w:rFonts w:ascii="Times New Roman" w:eastAsia="Times New Roman" w:hAnsi="Times New Roman" w:cs="Times New Roman"/>
          <w:b/>
          <w:bCs/>
          <w:color w:val="000000"/>
          <w:sz w:val="26"/>
          <w:szCs w:val="26"/>
          <w:lang w:eastAsia="pl-PL"/>
        </w:rPr>
        <w:t xml:space="preserve">na własność Gminy Miasto </w:t>
      </w:r>
      <w:bookmarkStart w:id="1" w:name="_Hlk14773892"/>
      <w:r w:rsidRPr="00AF0CBD">
        <w:rPr>
          <w:rFonts w:ascii="Times New Roman" w:eastAsia="Times New Roman" w:hAnsi="Times New Roman" w:cs="Times New Roman"/>
          <w:b/>
          <w:bCs/>
          <w:color w:val="000000"/>
          <w:sz w:val="26"/>
          <w:szCs w:val="26"/>
          <w:lang w:eastAsia="pl-PL"/>
        </w:rPr>
        <w:t>Pruszk</w:t>
      </w:r>
      <w:bookmarkEnd w:id="1"/>
      <w:r w:rsidRPr="00AF0CBD">
        <w:rPr>
          <w:rFonts w:ascii="Times New Roman" w:eastAsia="Times New Roman" w:hAnsi="Times New Roman" w:cs="Times New Roman"/>
          <w:b/>
          <w:bCs/>
          <w:color w:val="000000"/>
          <w:sz w:val="26"/>
          <w:szCs w:val="26"/>
          <w:lang w:eastAsia="pl-PL"/>
        </w:rPr>
        <w:t>ów</w:t>
      </w:r>
    </w:p>
    <w:p w14:paraId="567122B5" w14:textId="77777777" w:rsidR="00246188" w:rsidRPr="00F20BB8" w:rsidRDefault="00246188" w:rsidP="00246188">
      <w:pPr>
        <w:pStyle w:val="Bezodstpw"/>
        <w:spacing w:line="276" w:lineRule="auto"/>
        <w:jc w:val="both"/>
        <w:rPr>
          <w:rFonts w:ascii="Times New Roman" w:hAnsi="Times New Roman" w:cs="Times New Roman"/>
          <w:sz w:val="24"/>
          <w:szCs w:val="24"/>
          <w:lang w:eastAsia="pl-PL"/>
        </w:rPr>
      </w:pPr>
    </w:p>
    <w:p w14:paraId="2B55F6D7" w14:textId="3AF92CEF"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Na podstawie art. 30 ust. 1 i ust. 2 pkt 3 ustawy z dnia 8 marca 1990 r. o samorzą</w:t>
      </w:r>
      <w:r w:rsidR="00A56930" w:rsidRPr="00AF0CBD">
        <w:rPr>
          <w:rFonts w:eastAsia="Times New Roman" w:cstheme="minorHAnsi"/>
          <w:color w:val="000000"/>
          <w:sz w:val="24"/>
          <w:szCs w:val="24"/>
          <w:lang w:eastAsia="pl-PL"/>
        </w:rPr>
        <w:t>dzie gminnym (j.t. Dz. U. z 2020 r. poz. 713</w:t>
      </w:r>
      <w:r w:rsidRPr="00AF0CBD">
        <w:rPr>
          <w:rFonts w:eastAsia="Times New Roman" w:cstheme="minorHAnsi"/>
          <w:color w:val="000000"/>
          <w:sz w:val="24"/>
          <w:szCs w:val="24"/>
          <w:lang w:eastAsia="pl-PL"/>
        </w:rPr>
        <w:t xml:space="preserve"> ), art. 50a ustawy z dnia 20 czerwca 1997 r</w:t>
      </w:r>
      <w:r w:rsidR="003F7299" w:rsidRPr="00AF0CBD">
        <w:rPr>
          <w:rFonts w:eastAsia="Times New Roman" w:cstheme="minorHAnsi"/>
          <w:color w:val="000000"/>
          <w:sz w:val="24"/>
          <w:szCs w:val="24"/>
          <w:lang w:eastAsia="pl-PL"/>
        </w:rPr>
        <w:t xml:space="preserve">. Prawo </w:t>
      </w:r>
      <w:r w:rsidR="003F7299" w:rsidRPr="00AF0CBD">
        <w:rPr>
          <w:rFonts w:eastAsia="Times New Roman" w:cstheme="minorHAnsi"/>
          <w:color w:val="000000"/>
          <w:sz w:val="24"/>
          <w:szCs w:val="24"/>
          <w:lang w:eastAsia="pl-PL"/>
        </w:rPr>
        <w:br/>
        <w:t>o ruchu drogowym (</w:t>
      </w:r>
      <w:proofErr w:type="spellStart"/>
      <w:r w:rsidR="003F7299" w:rsidRPr="00AF0CBD">
        <w:rPr>
          <w:rFonts w:eastAsia="Times New Roman" w:cstheme="minorHAnsi"/>
          <w:color w:val="000000"/>
          <w:sz w:val="24"/>
          <w:szCs w:val="24"/>
          <w:lang w:eastAsia="pl-PL"/>
        </w:rPr>
        <w:t>t.j</w:t>
      </w:r>
      <w:proofErr w:type="spellEnd"/>
      <w:r w:rsidR="003F7299" w:rsidRPr="00AF0CBD">
        <w:rPr>
          <w:rFonts w:eastAsia="Times New Roman" w:cstheme="minorHAnsi"/>
          <w:color w:val="000000"/>
          <w:sz w:val="24"/>
          <w:szCs w:val="24"/>
          <w:lang w:eastAsia="pl-PL"/>
        </w:rPr>
        <w:t>. Dz.U. z 2020 r. poz.110 z późn.zm.</w:t>
      </w:r>
      <w:r w:rsidRPr="00AF0CBD">
        <w:rPr>
          <w:rFonts w:eastAsia="Times New Roman" w:cstheme="minorHAnsi"/>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F248BC4" w14:textId="2981D513"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1</w:t>
      </w:r>
    </w:p>
    <w:p w14:paraId="41F03CE7" w14:textId="34A16093"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Samoc</w:t>
      </w:r>
      <w:r w:rsidR="007B16E7" w:rsidRPr="00AF0CBD">
        <w:rPr>
          <w:rFonts w:eastAsia="Times New Roman" w:cstheme="minorHAnsi"/>
          <w:color w:val="000000"/>
          <w:sz w:val="24"/>
          <w:szCs w:val="24"/>
          <w:lang w:eastAsia="pl-PL"/>
        </w:rPr>
        <w:t>hó</w:t>
      </w:r>
      <w:r w:rsidR="00A56930" w:rsidRPr="00AF0CBD">
        <w:rPr>
          <w:rFonts w:eastAsia="Times New Roman" w:cstheme="minorHAnsi"/>
          <w:color w:val="000000"/>
          <w:sz w:val="24"/>
          <w:szCs w:val="24"/>
          <w:lang w:eastAsia="pl-PL"/>
        </w:rPr>
        <w:t xml:space="preserve">d marki </w:t>
      </w:r>
      <w:r w:rsidR="004E06E0">
        <w:rPr>
          <w:rFonts w:eastAsia="Times New Roman" w:cstheme="minorHAnsi"/>
          <w:color w:val="000000"/>
          <w:sz w:val="24"/>
          <w:szCs w:val="24"/>
          <w:lang w:eastAsia="pl-PL"/>
        </w:rPr>
        <w:t>Fiat 126p</w:t>
      </w:r>
      <w:r w:rsidR="00594EAF">
        <w:rPr>
          <w:rFonts w:eastAsia="Times New Roman" w:cstheme="minorHAnsi"/>
          <w:color w:val="000000"/>
          <w:sz w:val="24"/>
          <w:szCs w:val="24"/>
          <w:lang w:eastAsia="pl-PL"/>
        </w:rPr>
        <w:t xml:space="preserve"> </w:t>
      </w:r>
      <w:r w:rsidR="0095158A" w:rsidRPr="00AF0CBD">
        <w:rPr>
          <w:rFonts w:eastAsia="Times New Roman" w:cstheme="minorHAnsi"/>
          <w:color w:val="000000"/>
          <w:sz w:val="24"/>
          <w:szCs w:val="24"/>
          <w:lang w:eastAsia="pl-PL"/>
        </w:rPr>
        <w:t xml:space="preserve">o numerze </w:t>
      </w:r>
      <w:r w:rsidR="004E06E0">
        <w:rPr>
          <w:rFonts w:eastAsia="Times New Roman" w:cstheme="minorHAnsi"/>
          <w:color w:val="000000"/>
          <w:sz w:val="24"/>
          <w:szCs w:val="24"/>
          <w:lang w:eastAsia="pl-PL"/>
        </w:rPr>
        <w:t>rejestracyjnym WPR 82KT</w:t>
      </w:r>
      <w:r w:rsidR="0095158A" w:rsidRPr="00AF0CBD">
        <w:rPr>
          <w:rFonts w:eastAsia="Times New Roman" w:cstheme="minorHAnsi"/>
          <w:color w:val="000000"/>
          <w:sz w:val="24"/>
          <w:szCs w:val="24"/>
          <w:lang w:eastAsia="pl-PL"/>
        </w:rPr>
        <w:t xml:space="preserve">, </w:t>
      </w:r>
      <w:r w:rsidR="00BB28D8" w:rsidRPr="00AF0CBD">
        <w:rPr>
          <w:rFonts w:eastAsia="Times New Roman" w:cstheme="minorHAnsi"/>
          <w:color w:val="000000"/>
          <w:sz w:val="24"/>
          <w:szCs w:val="24"/>
          <w:lang w:eastAsia="pl-PL"/>
        </w:rPr>
        <w:t>kolor</w:t>
      </w:r>
      <w:r w:rsidR="00EB3A79" w:rsidRPr="00AF0CBD">
        <w:rPr>
          <w:rFonts w:eastAsia="Times New Roman" w:cstheme="minorHAnsi"/>
          <w:color w:val="000000"/>
          <w:sz w:val="24"/>
          <w:szCs w:val="24"/>
          <w:lang w:eastAsia="pl-PL"/>
        </w:rPr>
        <w:t xml:space="preserve"> </w:t>
      </w:r>
      <w:r w:rsidR="004E06E0">
        <w:rPr>
          <w:rFonts w:eastAsia="Times New Roman" w:cstheme="minorHAnsi"/>
          <w:color w:val="000000"/>
          <w:sz w:val="24"/>
          <w:szCs w:val="24"/>
          <w:lang w:eastAsia="pl-PL"/>
        </w:rPr>
        <w:t>zielony</w:t>
      </w:r>
      <w:r w:rsidR="00255E11"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na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podstawie </w:t>
      </w:r>
      <w:r w:rsidR="00AF4802"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art.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50a ustawy</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Prawo o ruchu</w:t>
      </w:r>
      <w:r w:rsidR="00686C8A"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 xml:space="preserve"> drogowym – usunięt</w:t>
      </w:r>
      <w:r w:rsidR="003F7299" w:rsidRPr="00AF0CBD">
        <w:rPr>
          <w:rFonts w:eastAsia="Times New Roman" w:cstheme="minorHAnsi"/>
          <w:color w:val="000000"/>
          <w:sz w:val="24"/>
          <w:szCs w:val="24"/>
          <w:lang w:eastAsia="pl-PL"/>
        </w:rPr>
        <w:t>y z drogi w dniu</w:t>
      </w:r>
      <w:r w:rsidR="008E33C2" w:rsidRPr="00AF0CBD">
        <w:rPr>
          <w:rFonts w:eastAsia="Times New Roman" w:cstheme="minorHAnsi"/>
          <w:color w:val="000000"/>
          <w:sz w:val="24"/>
          <w:szCs w:val="24"/>
          <w:lang w:eastAsia="pl-PL"/>
        </w:rPr>
        <w:t xml:space="preserve"> </w:t>
      </w:r>
      <w:r w:rsidR="00F24A3E" w:rsidRPr="00AF0CBD">
        <w:rPr>
          <w:rFonts w:eastAsia="Times New Roman" w:cstheme="minorHAnsi"/>
          <w:color w:val="000000"/>
          <w:sz w:val="24"/>
          <w:szCs w:val="24"/>
          <w:lang w:eastAsia="pl-PL"/>
        </w:rPr>
        <w:t>0</w:t>
      </w:r>
      <w:r w:rsidR="00E7617D">
        <w:rPr>
          <w:rFonts w:eastAsia="Times New Roman" w:cstheme="minorHAnsi"/>
          <w:color w:val="000000"/>
          <w:sz w:val="24"/>
          <w:szCs w:val="24"/>
          <w:lang w:eastAsia="pl-PL"/>
        </w:rPr>
        <w:t>8</w:t>
      </w:r>
      <w:r w:rsidR="00255E11" w:rsidRPr="00AF0CBD">
        <w:rPr>
          <w:rFonts w:eastAsia="Times New Roman" w:cstheme="minorHAnsi"/>
          <w:color w:val="000000"/>
          <w:sz w:val="24"/>
          <w:szCs w:val="24"/>
          <w:lang w:eastAsia="pl-PL"/>
        </w:rPr>
        <w:t>.</w:t>
      </w:r>
      <w:r w:rsidR="00E7617D">
        <w:rPr>
          <w:rFonts w:eastAsia="Times New Roman" w:cstheme="minorHAnsi"/>
          <w:color w:val="000000"/>
          <w:sz w:val="24"/>
          <w:szCs w:val="24"/>
          <w:lang w:eastAsia="pl-PL"/>
        </w:rPr>
        <w:t>04</w:t>
      </w:r>
      <w:r w:rsidR="00255E11" w:rsidRPr="00AF0CBD">
        <w:rPr>
          <w:rFonts w:eastAsia="Times New Roman" w:cstheme="minorHAnsi"/>
          <w:color w:val="000000"/>
          <w:sz w:val="24"/>
          <w:szCs w:val="24"/>
          <w:lang w:eastAsia="pl-PL"/>
        </w:rPr>
        <w:t>.202</w:t>
      </w:r>
      <w:r w:rsidR="00E7617D">
        <w:rPr>
          <w:rFonts w:eastAsia="Times New Roman" w:cstheme="minorHAnsi"/>
          <w:color w:val="000000"/>
          <w:sz w:val="24"/>
          <w:szCs w:val="24"/>
          <w:lang w:eastAsia="pl-PL"/>
        </w:rPr>
        <w:t>1</w:t>
      </w:r>
      <w:r w:rsidR="00255E11" w:rsidRPr="00AF0CBD">
        <w:rPr>
          <w:rFonts w:eastAsia="Times New Roman" w:cstheme="minorHAnsi"/>
          <w:color w:val="000000"/>
          <w:sz w:val="24"/>
          <w:szCs w:val="24"/>
          <w:lang w:eastAsia="pl-PL"/>
        </w:rPr>
        <w:t>r.</w:t>
      </w:r>
      <w:r w:rsidR="00E27318"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na parking przy ul. Przejazdowej 2 w Pruszkowie</w:t>
      </w:r>
      <w:r w:rsidR="003F7299" w:rsidRPr="00AF0CBD">
        <w:rPr>
          <w:rFonts w:eastAsia="Times New Roman" w:cstheme="minorHAnsi"/>
          <w:color w:val="000000"/>
          <w:sz w:val="24"/>
          <w:szCs w:val="24"/>
          <w:lang w:eastAsia="pl-PL"/>
        </w:rPr>
        <w:t xml:space="preserve"> nieodebrany przez właściciela</w:t>
      </w:r>
      <w:r w:rsidR="009A238E" w:rsidRPr="00AF0CBD">
        <w:rPr>
          <w:rFonts w:eastAsia="Times New Roman" w:cstheme="minorHAnsi"/>
          <w:color w:val="000000"/>
          <w:sz w:val="24"/>
          <w:szCs w:val="24"/>
          <w:lang w:eastAsia="pl-PL"/>
        </w:rPr>
        <w:t xml:space="preserve"> </w:t>
      </w:r>
      <w:r w:rsidR="00686C8A" w:rsidRPr="00AF0CBD">
        <w:rPr>
          <w:rFonts w:eastAsia="Times New Roman" w:cstheme="minorHAnsi"/>
          <w:color w:val="000000"/>
          <w:sz w:val="24"/>
          <w:szCs w:val="24"/>
          <w:lang w:eastAsia="pl-PL"/>
        </w:rPr>
        <w:t>-</w:t>
      </w:r>
      <w:r w:rsidR="00AF4802" w:rsidRPr="00AF0CBD">
        <w:rPr>
          <w:rFonts w:eastAsia="Times New Roman" w:cstheme="minorHAnsi"/>
          <w:color w:val="000000"/>
          <w:sz w:val="24"/>
          <w:szCs w:val="24"/>
          <w:lang w:eastAsia="pl-PL"/>
        </w:rPr>
        <w:t xml:space="preserve"> </w:t>
      </w:r>
      <w:r w:rsidRPr="00AF0CBD">
        <w:rPr>
          <w:rFonts w:eastAsia="Times New Roman" w:cstheme="minorHAnsi"/>
          <w:color w:val="000000"/>
          <w:sz w:val="24"/>
          <w:szCs w:val="24"/>
          <w:lang w:eastAsia="pl-PL"/>
        </w:rPr>
        <w:t>prz</w:t>
      </w:r>
      <w:r w:rsidR="00E27318" w:rsidRPr="00AF0CBD">
        <w:rPr>
          <w:rFonts w:eastAsia="Times New Roman" w:cstheme="minorHAnsi"/>
          <w:color w:val="000000"/>
          <w:sz w:val="24"/>
          <w:szCs w:val="24"/>
          <w:lang w:eastAsia="pl-PL"/>
        </w:rPr>
        <w:t>echodzi na własność Gminy Miasto Pruszków</w:t>
      </w:r>
      <w:r w:rsidR="00F24A3E" w:rsidRPr="00AF0CBD">
        <w:rPr>
          <w:rFonts w:eastAsia="Times New Roman" w:cstheme="minorHAnsi"/>
          <w:color w:val="000000"/>
          <w:sz w:val="24"/>
          <w:szCs w:val="24"/>
          <w:lang w:eastAsia="pl-PL"/>
        </w:rPr>
        <w:t xml:space="preserve"> z mocy ustawy Prawo o ruchu drogowym z dniem 0</w:t>
      </w:r>
      <w:r w:rsidR="00E7617D">
        <w:rPr>
          <w:rFonts w:eastAsia="Times New Roman" w:cstheme="minorHAnsi"/>
          <w:color w:val="000000"/>
          <w:sz w:val="24"/>
          <w:szCs w:val="24"/>
          <w:lang w:eastAsia="pl-PL"/>
        </w:rPr>
        <w:t>9</w:t>
      </w:r>
      <w:r w:rsidR="00F24A3E" w:rsidRPr="00AF0CBD">
        <w:rPr>
          <w:rFonts w:eastAsia="Times New Roman" w:cstheme="minorHAnsi"/>
          <w:color w:val="000000"/>
          <w:sz w:val="24"/>
          <w:szCs w:val="24"/>
          <w:lang w:eastAsia="pl-PL"/>
        </w:rPr>
        <w:t>.</w:t>
      </w:r>
      <w:r w:rsidR="00E7617D">
        <w:rPr>
          <w:rFonts w:eastAsia="Times New Roman" w:cstheme="minorHAnsi"/>
          <w:color w:val="000000"/>
          <w:sz w:val="24"/>
          <w:szCs w:val="24"/>
          <w:lang w:eastAsia="pl-PL"/>
        </w:rPr>
        <w:t>10</w:t>
      </w:r>
      <w:r w:rsidR="00F24A3E" w:rsidRPr="00AF0CBD">
        <w:rPr>
          <w:rFonts w:eastAsia="Times New Roman" w:cstheme="minorHAnsi"/>
          <w:color w:val="000000"/>
          <w:sz w:val="24"/>
          <w:szCs w:val="24"/>
          <w:lang w:eastAsia="pl-PL"/>
        </w:rPr>
        <w:t>.2021r.</w:t>
      </w:r>
    </w:p>
    <w:p w14:paraId="1F57DEC2" w14:textId="09098C2D" w:rsidR="00F20BB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2</w:t>
      </w:r>
    </w:p>
    <w:p w14:paraId="7D4A82E2" w14:textId="7458CDB6" w:rsidR="00246188" w:rsidRPr="00AF0CBD" w:rsidRDefault="00246188" w:rsidP="0077394B">
      <w:pPr>
        <w:pStyle w:val="Bezodstpw"/>
        <w:spacing w:line="360" w:lineRule="auto"/>
        <w:jc w:val="both"/>
        <w:rPr>
          <w:rFonts w:eastAsia="Times New Roman" w:cstheme="minorHAnsi"/>
          <w:sz w:val="24"/>
          <w:szCs w:val="24"/>
          <w:lang w:eastAsia="pl-PL"/>
        </w:rPr>
      </w:pPr>
      <w:r w:rsidRPr="00AF0CBD">
        <w:rPr>
          <w:rFonts w:eastAsia="Times New Roman" w:cstheme="minorHAnsi"/>
          <w:sz w:val="24"/>
          <w:szCs w:val="24"/>
          <w:lang w:eastAsia="pl-PL"/>
        </w:rPr>
        <w:t>Wykonanie zarządzenia powierza się Wydziałowi Finansów i Budżetu oraz Wydziałowi Organizacyjnemu Urzędu Miasta Pruszkowa.</w:t>
      </w:r>
    </w:p>
    <w:p w14:paraId="51450638" w14:textId="4B580321" w:rsidR="00246188" w:rsidRPr="00AF0CBD" w:rsidRDefault="00246188" w:rsidP="0077394B">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3</w:t>
      </w:r>
    </w:p>
    <w:p w14:paraId="5ACC9425" w14:textId="043DA10C" w:rsidR="00246188" w:rsidRPr="00AF0CBD" w:rsidRDefault="00246188" w:rsidP="0077394B">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podlega ogłoszeniu na tablicy ogłoszeń Gminy</w:t>
      </w:r>
      <w:r w:rsidR="00E27318" w:rsidRPr="00AF0CBD">
        <w:rPr>
          <w:rFonts w:eastAsia="Times New Roman" w:cstheme="minorHAnsi"/>
          <w:color w:val="000000"/>
          <w:sz w:val="24"/>
          <w:szCs w:val="24"/>
          <w:lang w:eastAsia="pl-PL"/>
        </w:rPr>
        <w:t xml:space="preserve"> Miasto Pruszków</w:t>
      </w:r>
      <w:r w:rsidRPr="00AF0CBD">
        <w:rPr>
          <w:rFonts w:eastAsia="Times New Roman" w:cstheme="minorHAnsi"/>
          <w:color w:val="000000"/>
          <w:sz w:val="24"/>
          <w:szCs w:val="24"/>
          <w:lang w:eastAsia="pl-PL"/>
        </w:rPr>
        <w:t xml:space="preserve"> oraz w BIP.</w:t>
      </w:r>
    </w:p>
    <w:p w14:paraId="6F09B9E6" w14:textId="11A3DEFF" w:rsidR="00246188" w:rsidRPr="00AF0CBD" w:rsidRDefault="00246188" w:rsidP="0034043F">
      <w:pPr>
        <w:pStyle w:val="Bezodstpw"/>
        <w:spacing w:line="360" w:lineRule="auto"/>
        <w:jc w:val="center"/>
        <w:rPr>
          <w:rFonts w:eastAsia="Times New Roman" w:cstheme="minorHAnsi"/>
          <w:bCs/>
          <w:color w:val="000000"/>
          <w:sz w:val="24"/>
          <w:szCs w:val="24"/>
          <w:lang w:eastAsia="pl-PL"/>
        </w:rPr>
      </w:pPr>
      <w:r w:rsidRPr="00AF0CBD">
        <w:rPr>
          <w:rFonts w:eastAsia="Times New Roman" w:cstheme="minorHAnsi"/>
          <w:bCs/>
          <w:color w:val="000000"/>
          <w:sz w:val="24"/>
          <w:szCs w:val="24"/>
          <w:lang w:eastAsia="pl-PL"/>
        </w:rPr>
        <w:t>§ 4</w:t>
      </w:r>
    </w:p>
    <w:p w14:paraId="65638FFE" w14:textId="77777777" w:rsidR="0034043F" w:rsidRPr="00AF0CBD" w:rsidRDefault="00246188" w:rsidP="0034043F">
      <w:pPr>
        <w:pStyle w:val="Bezodstpw"/>
        <w:spacing w:line="360" w:lineRule="auto"/>
        <w:jc w:val="both"/>
        <w:rPr>
          <w:rFonts w:eastAsia="Times New Roman" w:cstheme="minorHAnsi"/>
          <w:color w:val="000000"/>
          <w:sz w:val="24"/>
          <w:szCs w:val="24"/>
          <w:lang w:eastAsia="pl-PL"/>
        </w:rPr>
      </w:pPr>
      <w:r w:rsidRPr="00AF0CBD">
        <w:rPr>
          <w:rFonts w:eastAsia="Times New Roman" w:cstheme="minorHAnsi"/>
          <w:color w:val="000000"/>
          <w:sz w:val="24"/>
          <w:szCs w:val="24"/>
          <w:lang w:eastAsia="pl-PL"/>
        </w:rPr>
        <w:t>Zarządzenie wchodzi w życie z dniem podpisania.</w:t>
      </w:r>
    </w:p>
    <w:p w14:paraId="78404DB3" w14:textId="2B6C09B5" w:rsidR="00185517" w:rsidRPr="00AF0CBD" w:rsidRDefault="0034043F" w:rsidP="0034043F">
      <w:pPr>
        <w:pStyle w:val="Bezodstpw"/>
        <w:spacing w:line="360" w:lineRule="auto"/>
        <w:rPr>
          <w:rFonts w:eastAsia="Times New Roman" w:cstheme="minorHAnsi"/>
          <w:color w:val="000000"/>
          <w:sz w:val="24"/>
          <w:szCs w:val="24"/>
          <w:lang w:eastAsia="pl-PL"/>
        </w:rPr>
      </w:pPr>
      <w:r w:rsidRPr="00AF0CBD">
        <w:rPr>
          <w:rFonts w:eastAsia="Times New Roman" w:cstheme="minorHAnsi"/>
          <w:color w:val="000000"/>
          <w:sz w:val="24"/>
          <w:szCs w:val="24"/>
          <w:lang w:eastAsia="pl-PL"/>
        </w:rPr>
        <w:t xml:space="preserve">                                                                                                                              </w:t>
      </w:r>
      <w:r w:rsidR="00185517" w:rsidRPr="00AF0CBD">
        <w:rPr>
          <w:rFonts w:cs="Times New Roman"/>
          <w:sz w:val="24"/>
          <w:szCs w:val="24"/>
        </w:rPr>
        <w:t>Paweł Makuch</w:t>
      </w:r>
    </w:p>
    <w:p w14:paraId="27B23472" w14:textId="22612D28" w:rsidR="00246188" w:rsidRPr="00C43026" w:rsidRDefault="000A4D92" w:rsidP="00C43026">
      <w:pPr>
        <w:spacing w:line="360" w:lineRule="auto"/>
        <w:rPr>
          <w:rFonts w:cs="Times New Roman"/>
          <w:sz w:val="24"/>
          <w:szCs w:val="24"/>
        </w:rPr>
      </w:pPr>
      <w:r w:rsidRPr="00AF0CBD">
        <w:rPr>
          <w:rFonts w:cs="Times New Roman"/>
          <w:sz w:val="24"/>
          <w:szCs w:val="24"/>
        </w:rPr>
        <w:t xml:space="preserve">                                                                                                                </w:t>
      </w:r>
      <w:r w:rsidR="00185517" w:rsidRPr="00AF0CBD">
        <w:rPr>
          <w:rFonts w:cs="Times New Roman"/>
          <w:sz w:val="24"/>
          <w:szCs w:val="24"/>
        </w:rPr>
        <w:t>Prezydent Miasta Pruszkowa</w:t>
      </w:r>
    </w:p>
    <w:sectPr w:rsidR="00246188" w:rsidRPr="00C430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88"/>
    <w:rsid w:val="000A2657"/>
    <w:rsid w:val="000A4D92"/>
    <w:rsid w:val="00185517"/>
    <w:rsid w:val="0019663A"/>
    <w:rsid w:val="001D391D"/>
    <w:rsid w:val="001D68D8"/>
    <w:rsid w:val="00227DD5"/>
    <w:rsid w:val="00246188"/>
    <w:rsid w:val="00255E11"/>
    <w:rsid w:val="002D08B2"/>
    <w:rsid w:val="0034043F"/>
    <w:rsid w:val="00384E4F"/>
    <w:rsid w:val="003A6C39"/>
    <w:rsid w:val="003F7299"/>
    <w:rsid w:val="00417BA1"/>
    <w:rsid w:val="004D47F9"/>
    <w:rsid w:val="004E06E0"/>
    <w:rsid w:val="00550C5A"/>
    <w:rsid w:val="005604C5"/>
    <w:rsid w:val="0057289B"/>
    <w:rsid w:val="00594EAF"/>
    <w:rsid w:val="00610E54"/>
    <w:rsid w:val="00686C8A"/>
    <w:rsid w:val="006A46B1"/>
    <w:rsid w:val="006B1A8C"/>
    <w:rsid w:val="006E5CA6"/>
    <w:rsid w:val="0077394B"/>
    <w:rsid w:val="007B16E7"/>
    <w:rsid w:val="007B6234"/>
    <w:rsid w:val="00833AB3"/>
    <w:rsid w:val="0086398C"/>
    <w:rsid w:val="00897591"/>
    <w:rsid w:val="008E33C2"/>
    <w:rsid w:val="00930B7C"/>
    <w:rsid w:val="0095158A"/>
    <w:rsid w:val="00953647"/>
    <w:rsid w:val="009A238E"/>
    <w:rsid w:val="009B2D4C"/>
    <w:rsid w:val="009E7D80"/>
    <w:rsid w:val="00A35C9E"/>
    <w:rsid w:val="00A56930"/>
    <w:rsid w:val="00A9129E"/>
    <w:rsid w:val="00A968C9"/>
    <w:rsid w:val="00AF0CBD"/>
    <w:rsid w:val="00AF4802"/>
    <w:rsid w:val="00B05F73"/>
    <w:rsid w:val="00B42F97"/>
    <w:rsid w:val="00BA0505"/>
    <w:rsid w:val="00BB28D8"/>
    <w:rsid w:val="00C25E16"/>
    <w:rsid w:val="00C43026"/>
    <w:rsid w:val="00C62719"/>
    <w:rsid w:val="00C86E36"/>
    <w:rsid w:val="00D074CF"/>
    <w:rsid w:val="00D10E64"/>
    <w:rsid w:val="00D44780"/>
    <w:rsid w:val="00D4746A"/>
    <w:rsid w:val="00D641BA"/>
    <w:rsid w:val="00D7184C"/>
    <w:rsid w:val="00D93A92"/>
    <w:rsid w:val="00DF1F8F"/>
    <w:rsid w:val="00E27318"/>
    <w:rsid w:val="00E3545F"/>
    <w:rsid w:val="00E6167C"/>
    <w:rsid w:val="00E7617D"/>
    <w:rsid w:val="00E87930"/>
    <w:rsid w:val="00EB3A79"/>
    <w:rsid w:val="00F20BB8"/>
    <w:rsid w:val="00F24A3E"/>
    <w:rsid w:val="00F5554A"/>
    <w:rsid w:val="00F8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1437</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2020-07-21T06:06:00Z</cp:lastPrinted>
  <dcterms:created xsi:type="dcterms:W3CDTF">2021-10-11T12:31:00Z</dcterms:created>
  <dcterms:modified xsi:type="dcterms:W3CDTF">2021-10-11T12:31:00Z</dcterms:modified>
</cp:coreProperties>
</file>