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76B5" w14:textId="77777777" w:rsidR="00B67814" w:rsidRDefault="00B67814" w:rsidP="00224787">
      <w:pPr>
        <w:tabs>
          <w:tab w:val="left" w:pos="426"/>
        </w:tabs>
        <w:rPr>
          <w:rFonts w:cstheme="minorHAnsi"/>
          <w:b/>
          <w:caps/>
        </w:rPr>
      </w:pPr>
      <w:r>
        <w:rPr>
          <w:rFonts w:cstheme="minorHAnsi"/>
          <w:b/>
          <w:caps/>
        </w:rPr>
        <w:t>Załącznik nr. I  DO pROGRAMU FUNKCJONALNO UŻYTKOWEGO</w:t>
      </w:r>
    </w:p>
    <w:p w14:paraId="6C0BDC16" w14:textId="77777777" w:rsidR="00B67814" w:rsidRPr="00B67814" w:rsidRDefault="00B67814" w:rsidP="00224787">
      <w:pPr>
        <w:tabs>
          <w:tab w:val="left" w:pos="426"/>
        </w:tabs>
        <w:rPr>
          <w:rFonts w:cstheme="minorHAnsi"/>
          <w:b/>
          <w:caps/>
        </w:rPr>
      </w:pPr>
    </w:p>
    <w:p w14:paraId="1E072C22" w14:textId="77777777" w:rsidR="00224787" w:rsidRPr="000F3762" w:rsidRDefault="00224787" w:rsidP="00224787">
      <w:pPr>
        <w:tabs>
          <w:tab w:val="left" w:pos="426"/>
        </w:tabs>
        <w:jc w:val="center"/>
        <w:rPr>
          <w:rFonts w:cstheme="minorHAnsi"/>
        </w:rPr>
      </w:pPr>
      <w:r w:rsidRPr="000F3762">
        <w:rPr>
          <w:rFonts w:cstheme="minorHAnsi"/>
        </w:rPr>
        <w:t xml:space="preserve"> „Poprawa jakości środowiska poprzez kompleksowy rozwój</w:t>
      </w:r>
    </w:p>
    <w:p w14:paraId="1434DCCF" w14:textId="7004583A" w:rsidR="00224787" w:rsidRPr="000F3762" w:rsidRDefault="00224787" w:rsidP="00224787">
      <w:pPr>
        <w:tabs>
          <w:tab w:val="left" w:pos="426"/>
        </w:tabs>
        <w:jc w:val="center"/>
        <w:rPr>
          <w:rFonts w:cstheme="minorHAnsi"/>
        </w:rPr>
      </w:pPr>
      <w:r w:rsidRPr="000F3762">
        <w:rPr>
          <w:rFonts w:cstheme="minorHAnsi"/>
        </w:rPr>
        <w:t>terenów zielonych w Pruszkowie – etap 2 "</w:t>
      </w:r>
      <w:r w:rsidR="005A265C">
        <w:rPr>
          <w:rFonts w:cstheme="minorHAnsi"/>
        </w:rPr>
        <w:t xml:space="preserve"> (Zagospodarowanie terenów wzdłuż rzeki Utraty)</w:t>
      </w:r>
    </w:p>
    <w:p w14:paraId="4B07BD7A" w14:textId="77777777" w:rsidR="00224787" w:rsidRDefault="00224787" w:rsidP="00224787">
      <w:pPr>
        <w:tabs>
          <w:tab w:val="left" w:pos="426"/>
        </w:tabs>
        <w:rPr>
          <w:rFonts w:cstheme="minorHAnsi"/>
        </w:rPr>
      </w:pPr>
    </w:p>
    <w:p w14:paraId="02FCC7B7" w14:textId="77777777" w:rsidR="00B67814" w:rsidRPr="00B67814" w:rsidRDefault="00B67814" w:rsidP="00224787">
      <w:pPr>
        <w:tabs>
          <w:tab w:val="left" w:pos="426"/>
        </w:tabs>
        <w:rPr>
          <w:rFonts w:cstheme="minorHAnsi"/>
          <w:color w:val="C00000"/>
          <w:sz w:val="24"/>
          <w:szCs w:val="24"/>
        </w:rPr>
      </w:pPr>
      <w:r w:rsidRPr="00B67814">
        <w:rPr>
          <w:rFonts w:cstheme="minorHAnsi"/>
          <w:color w:val="C00000"/>
          <w:sz w:val="24"/>
          <w:szCs w:val="24"/>
        </w:rPr>
        <w:t>UWAGA: Opracowanie ma charakter pomocniczy , ma na celu uszczegółowienie wybranych minimalnych parametrów istotnych z punktu widzenia sporządzenia oferty cenowej .</w:t>
      </w:r>
    </w:p>
    <w:p w14:paraId="36867B84" w14:textId="77777777" w:rsidR="00B67814" w:rsidRPr="00B67814" w:rsidRDefault="00C67D71" w:rsidP="00224787">
      <w:pPr>
        <w:tabs>
          <w:tab w:val="left" w:pos="426"/>
        </w:tabs>
        <w:rPr>
          <w:rFonts w:cstheme="minorHAnsi"/>
          <w:color w:val="C00000"/>
          <w:sz w:val="24"/>
          <w:szCs w:val="24"/>
        </w:rPr>
      </w:pPr>
      <w:r>
        <w:rPr>
          <w:rFonts w:cstheme="minorHAnsi"/>
          <w:color w:val="C00000"/>
          <w:sz w:val="24"/>
          <w:szCs w:val="24"/>
        </w:rPr>
        <w:t>Podstawą główną</w:t>
      </w:r>
      <w:r w:rsidR="00B67814" w:rsidRPr="00B67814">
        <w:rPr>
          <w:rFonts w:cstheme="minorHAnsi"/>
          <w:color w:val="C00000"/>
          <w:sz w:val="24"/>
          <w:szCs w:val="24"/>
        </w:rPr>
        <w:t xml:space="preserve"> kalkulacji </w:t>
      </w:r>
      <w:r>
        <w:rPr>
          <w:rFonts w:cstheme="minorHAnsi"/>
          <w:color w:val="C00000"/>
          <w:sz w:val="24"/>
          <w:szCs w:val="24"/>
        </w:rPr>
        <w:t xml:space="preserve">cenowej </w:t>
      </w:r>
      <w:r w:rsidR="00B67814" w:rsidRPr="00B67814">
        <w:rPr>
          <w:rFonts w:cstheme="minorHAnsi"/>
          <w:color w:val="C00000"/>
          <w:sz w:val="24"/>
          <w:szCs w:val="24"/>
        </w:rPr>
        <w:t>oferty pozostaje PFU</w:t>
      </w:r>
    </w:p>
    <w:p w14:paraId="603D4E18" w14:textId="77777777" w:rsidR="00B67814" w:rsidRPr="000F3762" w:rsidRDefault="00B67814" w:rsidP="00224787">
      <w:pPr>
        <w:tabs>
          <w:tab w:val="left" w:pos="426"/>
        </w:tabs>
        <w:rPr>
          <w:rFonts w:cstheme="minorHAnsi"/>
        </w:rPr>
      </w:pPr>
    </w:p>
    <w:p w14:paraId="2AE9E914" w14:textId="77777777" w:rsidR="00224787" w:rsidRPr="000F3762" w:rsidRDefault="00224787" w:rsidP="00224787">
      <w:pPr>
        <w:tabs>
          <w:tab w:val="left" w:pos="426"/>
        </w:tabs>
        <w:rPr>
          <w:rFonts w:cstheme="minorHAnsi"/>
          <w:b/>
        </w:rPr>
      </w:pPr>
      <w:r w:rsidRPr="000F3762">
        <w:rPr>
          <w:rFonts w:cstheme="minorHAnsi"/>
          <w:b/>
        </w:rPr>
        <w:t>KODY ROBÓT WEDŁUG WSPÓŁNEGO SŁOWNIKA ZAMÓWIEŃ (CPV)</w:t>
      </w:r>
    </w:p>
    <w:p w14:paraId="6A9F6F7E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Nazwy i kody:</w:t>
      </w:r>
    </w:p>
    <w:p w14:paraId="01851CB4" w14:textId="77777777" w:rsidR="00224787" w:rsidRPr="000F3762" w:rsidRDefault="00224787" w:rsidP="00A55596">
      <w:pPr>
        <w:tabs>
          <w:tab w:val="left" w:pos="426"/>
          <w:tab w:val="right" w:pos="9072"/>
        </w:tabs>
        <w:rPr>
          <w:rFonts w:cstheme="minorHAnsi"/>
          <w:b/>
        </w:rPr>
      </w:pPr>
      <w:r w:rsidRPr="000F3762">
        <w:rPr>
          <w:rFonts w:cstheme="minorHAnsi"/>
          <w:b/>
        </w:rPr>
        <w:t>Główny przedmiot</w:t>
      </w:r>
      <w:r w:rsidR="00A55596">
        <w:rPr>
          <w:rFonts w:cstheme="minorHAnsi"/>
          <w:b/>
        </w:rPr>
        <w:tab/>
      </w:r>
    </w:p>
    <w:p w14:paraId="6AAAD664" w14:textId="77777777" w:rsidR="00224787" w:rsidRPr="000F3762" w:rsidRDefault="00224787" w:rsidP="00224787">
      <w:pPr>
        <w:tabs>
          <w:tab w:val="left" w:pos="426"/>
        </w:tabs>
        <w:rPr>
          <w:rFonts w:cstheme="minorHAnsi"/>
          <w:b/>
        </w:rPr>
      </w:pPr>
      <w:r w:rsidRPr="000F3762">
        <w:rPr>
          <w:rFonts w:cstheme="minorHAnsi"/>
          <w:b/>
        </w:rPr>
        <w:t>45112710-5 Roboty w zakresie kształtowania terenów zielonych</w:t>
      </w:r>
    </w:p>
    <w:p w14:paraId="36EFB297" w14:textId="77777777" w:rsidR="00224787" w:rsidRPr="000F3762" w:rsidRDefault="00224787" w:rsidP="00224787">
      <w:pPr>
        <w:tabs>
          <w:tab w:val="left" w:pos="426"/>
        </w:tabs>
        <w:rPr>
          <w:rFonts w:cstheme="minorHAnsi"/>
          <w:b/>
        </w:rPr>
      </w:pPr>
      <w:r w:rsidRPr="000F3762">
        <w:rPr>
          <w:rFonts w:cstheme="minorHAnsi"/>
          <w:b/>
        </w:rPr>
        <w:t>Dodatkowe przedmioty</w:t>
      </w:r>
    </w:p>
    <w:p w14:paraId="24A31E41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45000000-7 – Roboty budowlane</w:t>
      </w:r>
    </w:p>
    <w:p w14:paraId="20CC5D76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45100000-8 - Przygotowanie terenu pod budowę</w:t>
      </w:r>
    </w:p>
    <w:p w14:paraId="5B2A3409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45112000-5 - Roboty w zakresie usuwania gleby</w:t>
      </w:r>
    </w:p>
    <w:p w14:paraId="7D1B11A3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45112700-2 - Roboty w zakresie kształtowania terenu</w:t>
      </w:r>
    </w:p>
    <w:p w14:paraId="1280884A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45112710-5 - Roboty w zakresie kształtowania terenów zielonych</w:t>
      </w:r>
    </w:p>
    <w:p w14:paraId="67F92BEA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45112711-2 - Roboty w zakresie kształtowania parków</w:t>
      </w:r>
    </w:p>
    <w:p w14:paraId="5D169037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45112712-9 - Roboty w zakresie kształtowania ogrodów</w:t>
      </w:r>
    </w:p>
    <w:p w14:paraId="45A77083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77310000-6 - Usługi sadzenia roślin oraz utrzymania terenów zielonych</w:t>
      </w:r>
    </w:p>
    <w:p w14:paraId="439425F6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77314100-5 -Usługi w zakresie trawników</w:t>
      </w:r>
    </w:p>
    <w:p w14:paraId="25811613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77315000-1 - Usługi w zakresie siewu</w:t>
      </w:r>
    </w:p>
    <w:p w14:paraId="6438AA39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45112720-8 - Roboty w zakresie kształtowania terenów sportowych i rekreacyjnych</w:t>
      </w:r>
    </w:p>
    <w:p w14:paraId="6CE725F2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45200000-9 - Roboty budowlane w zakresie wznoszenia kompletnych obiektów</w:t>
      </w:r>
    </w:p>
    <w:p w14:paraId="7AA79B90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                         budowlanych lub ich części </w:t>
      </w:r>
    </w:p>
    <w:p w14:paraId="0B07DDD3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45221113-7 Roboty budowlane w zakresie mostowych przejść dla pieszych</w:t>
      </w:r>
    </w:p>
    <w:p w14:paraId="47D59A87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45236000-0 - Wyrównywanie terenu</w:t>
      </w:r>
    </w:p>
    <w:p w14:paraId="689613B1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lastRenderedPageBreak/>
        <w:t>45316110-9 - Instalowanie urządzeń oświetlenia drogowego</w:t>
      </w:r>
    </w:p>
    <w:p w14:paraId="607E67A8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45315100-9 - Instalacyjne roboty elektrotechniczne</w:t>
      </w:r>
    </w:p>
    <w:p w14:paraId="6C5B899F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31527200-8 - Oświetlenie zewnętrzne</w:t>
      </w:r>
    </w:p>
    <w:p w14:paraId="0EBB80B1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452400.00 - Budowa obiektów inżynierii wodnej</w:t>
      </w:r>
    </w:p>
    <w:p w14:paraId="4A44B761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45246510-1 - Roboty budowlane w zakresie deptaków</w:t>
      </w:r>
    </w:p>
    <w:p w14:paraId="493BDD1A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45233161-5- Roboty budowlane w zakresie ścieżek pieszych</w:t>
      </w:r>
    </w:p>
    <w:p w14:paraId="189E189F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713220001 - Usługi inżynierii projektowej w zakresie inżynierii lądowej i wodnej</w:t>
      </w:r>
    </w:p>
    <w:p w14:paraId="04234E01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71200000-0 - Usługi architektoniczne i podobne</w:t>
      </w:r>
    </w:p>
    <w:p w14:paraId="59741F5B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71300000-1 - Usługi inżynieryjne</w:t>
      </w:r>
    </w:p>
    <w:p w14:paraId="56E3B93A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71400000-2 - Usługi architektoniczne dotyczące planowania przestrzennego i</w:t>
      </w:r>
    </w:p>
    <w:p w14:paraId="7945D7BC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                         zagospodarowania terenu</w:t>
      </w:r>
    </w:p>
    <w:p w14:paraId="07723632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71410000-5 - Usługi planowania przestrzennego </w:t>
      </w:r>
    </w:p>
    <w:p w14:paraId="4395C90C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71420000-8 - Architektoniczne usługi zagospodarowania terenu</w:t>
      </w:r>
    </w:p>
    <w:p w14:paraId="644EA3A1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71500000-3 - Usługi związane z budownictwem</w:t>
      </w:r>
    </w:p>
    <w:p w14:paraId="37E84243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71520000-9 - Usługi nadzoru budowlanego</w:t>
      </w:r>
    </w:p>
    <w:p w14:paraId="6442D7F5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71540000-5 - Usługi zarządzania budową</w:t>
      </w:r>
    </w:p>
    <w:p w14:paraId="7363C71D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</w:p>
    <w:p w14:paraId="55DAA011" w14:textId="77777777" w:rsidR="00130DF7" w:rsidRDefault="00224787" w:rsidP="00224787">
      <w:pPr>
        <w:tabs>
          <w:tab w:val="left" w:pos="426"/>
        </w:tabs>
        <w:spacing w:after="0" w:line="240" w:lineRule="auto"/>
        <w:jc w:val="both"/>
        <w:rPr>
          <w:rFonts w:ascii="Calibri" w:hAnsi="Calibri" w:cs="Calibri Light"/>
          <w:bCs/>
          <w:color w:val="262626"/>
        </w:rPr>
      </w:pPr>
      <w:r w:rsidRPr="000F3762">
        <w:rPr>
          <w:rFonts w:cstheme="minorHAnsi"/>
        </w:rPr>
        <w:t xml:space="preserve">Postępowanie o udzielenie zamówienia publicznego będzie prowadzone zgodnie z Ustawą Prawo zamówień publicznych z dnia </w:t>
      </w:r>
      <w:r w:rsidR="00130DF7" w:rsidRPr="0051118F">
        <w:rPr>
          <w:rFonts w:ascii="Calibri" w:hAnsi="Calibri" w:cs="Calibri Light"/>
          <w:bCs/>
          <w:color w:val="262626"/>
          <w:spacing w:val="-2"/>
        </w:rPr>
        <w:t xml:space="preserve">ustawy </w:t>
      </w:r>
      <w:r w:rsidR="00130DF7" w:rsidRPr="0051118F">
        <w:rPr>
          <w:rFonts w:ascii="Calibri" w:hAnsi="Calibri" w:cs="Calibri Light"/>
          <w:bCs/>
          <w:color w:val="262626"/>
        </w:rPr>
        <w:t>z dnia 11 września 2019 r. - Prawo zamówień publicznych (Dz. U. z 2019 r., poz. 2019)</w:t>
      </w:r>
      <w:r w:rsidR="00130DF7">
        <w:rPr>
          <w:rFonts w:ascii="Calibri" w:hAnsi="Calibri" w:cs="Calibri Light"/>
          <w:bCs/>
          <w:color w:val="262626"/>
        </w:rPr>
        <w:t xml:space="preserve">. </w:t>
      </w:r>
    </w:p>
    <w:p w14:paraId="3F3B81D2" w14:textId="77777777" w:rsidR="00224787" w:rsidRDefault="00224787" w:rsidP="00224787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0F3762">
        <w:rPr>
          <w:rFonts w:cstheme="minorHAnsi"/>
        </w:rPr>
        <w:t>Projekt współfinansowany z Funduszy Europejskich w ramach Programu Operacyjnego Infrastruktura i Środowisko 2014-2020.</w:t>
      </w:r>
    </w:p>
    <w:p w14:paraId="68F0205D" w14:textId="77777777" w:rsidR="001D1D27" w:rsidRPr="000F3762" w:rsidRDefault="001D1D27" w:rsidP="00224787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14:paraId="5F169023" w14:textId="06C70BDE" w:rsidR="001D1D27" w:rsidRPr="00232F49" w:rsidRDefault="001D1D27" w:rsidP="00232F49">
      <w:p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>
        <w:rPr>
          <w:rFonts w:cstheme="minorHAnsi"/>
        </w:rPr>
        <w:t xml:space="preserve">Lokalizacja: 72/4 Obręb 01; 281/1, </w:t>
      </w:r>
      <w:r w:rsidRPr="00EB3274">
        <w:rPr>
          <w:rFonts w:cstheme="minorHAnsi"/>
        </w:rPr>
        <w:t>283/6</w:t>
      </w:r>
      <w:r>
        <w:rPr>
          <w:rFonts w:cstheme="minorHAnsi"/>
        </w:rPr>
        <w:t>, 283/7, 283/5, 283/1 Obręb 11; 75/36, 75/33,</w:t>
      </w:r>
      <w:r>
        <w:rPr>
          <w:rFonts w:cstheme="minorHAnsi"/>
        </w:rPr>
        <w:tab/>
        <w:t>75/30,</w:t>
      </w:r>
      <w:r>
        <w:rPr>
          <w:rFonts w:cstheme="minorHAnsi"/>
        </w:rPr>
        <w:tab/>
        <w:t xml:space="preserve">72/4, 72/3, 72/7, 72/6, 72/5, 72/1, </w:t>
      </w:r>
      <w:r w:rsidRPr="00EB3274">
        <w:rPr>
          <w:rFonts w:cstheme="minorHAnsi"/>
        </w:rPr>
        <w:t>65/1 Obrę</w:t>
      </w:r>
      <w:r>
        <w:rPr>
          <w:rFonts w:cstheme="minorHAnsi"/>
        </w:rPr>
        <w:t xml:space="preserve">b 12; 121 Obręb 13; 1Obręb 15; 522, </w:t>
      </w:r>
      <w:r w:rsidRPr="00EB3274">
        <w:rPr>
          <w:rFonts w:cstheme="minorHAnsi"/>
        </w:rPr>
        <w:t>437/4,437/3,437/7,</w:t>
      </w:r>
      <w:r>
        <w:rPr>
          <w:rFonts w:cstheme="minorHAnsi"/>
        </w:rPr>
        <w:t xml:space="preserve">437/5, 437/6, 437/1, 208/3, 208/3, 1 </w:t>
      </w:r>
      <w:r w:rsidRPr="00EB3274">
        <w:rPr>
          <w:rFonts w:cstheme="minorHAnsi"/>
        </w:rPr>
        <w:t>O</w:t>
      </w:r>
      <w:r>
        <w:rPr>
          <w:rFonts w:cstheme="minorHAnsi"/>
        </w:rPr>
        <w:t xml:space="preserve">bręb 16; </w:t>
      </w:r>
      <w:r w:rsidR="00232F49" w:rsidRPr="005B48EF">
        <w:rPr>
          <w:rFonts w:cstheme="minorHAnsi"/>
          <w:szCs w:val="24"/>
        </w:rPr>
        <w:t>137/18, 137/14, 137/15, 21/7, 21/6,25/11, 25/12, 3/2 Obręb</w:t>
      </w:r>
      <w:r w:rsidR="00232F49">
        <w:rPr>
          <w:rFonts w:cstheme="minorHAnsi"/>
          <w:szCs w:val="24"/>
        </w:rPr>
        <w:t xml:space="preserve"> </w:t>
      </w:r>
      <w:r w:rsidR="00232F49" w:rsidRPr="005B48EF">
        <w:rPr>
          <w:rFonts w:cstheme="minorHAnsi"/>
          <w:szCs w:val="24"/>
        </w:rPr>
        <w:t>21</w:t>
      </w:r>
      <w:r w:rsidR="00232F49">
        <w:rPr>
          <w:rFonts w:cstheme="minorHAnsi"/>
          <w:szCs w:val="24"/>
        </w:rPr>
        <w:t>;</w:t>
      </w:r>
      <w:r w:rsidR="00232F49" w:rsidRPr="005B48EF">
        <w:rPr>
          <w:rFonts w:cstheme="minorHAnsi"/>
          <w:szCs w:val="24"/>
        </w:rPr>
        <w:t xml:space="preserve"> </w:t>
      </w:r>
      <w:r w:rsidRPr="00C8140D">
        <w:rPr>
          <w:rFonts w:cstheme="minorHAnsi"/>
        </w:rPr>
        <w:t>Granice opracowania : zgodnie z dokumentacją rysunkową</w:t>
      </w:r>
    </w:p>
    <w:p w14:paraId="7FA46E52" w14:textId="06923150" w:rsidR="001D1D27" w:rsidRDefault="001D1D27" w:rsidP="001D1D2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Uwzględnić należy tylko działki na których wykonywane będą roboty dla </w:t>
      </w:r>
      <w:r w:rsidR="001840D9">
        <w:rPr>
          <w:rFonts w:cstheme="minorHAnsi"/>
        </w:rPr>
        <w:t>danego etapu</w:t>
      </w:r>
      <w:r>
        <w:rPr>
          <w:rFonts w:cstheme="minorHAnsi"/>
        </w:rPr>
        <w:t>.</w:t>
      </w:r>
    </w:p>
    <w:p w14:paraId="6229374C" w14:textId="77777777" w:rsidR="00C67D71" w:rsidRDefault="00C67D71" w:rsidP="001D1D27">
      <w:pPr>
        <w:tabs>
          <w:tab w:val="left" w:pos="426"/>
        </w:tabs>
        <w:jc w:val="both"/>
        <w:rPr>
          <w:rFonts w:cstheme="minorHAnsi"/>
        </w:rPr>
      </w:pPr>
    </w:p>
    <w:p w14:paraId="623B5405" w14:textId="77777777" w:rsidR="00C67D71" w:rsidRDefault="00C67D71" w:rsidP="001D1D27">
      <w:pPr>
        <w:tabs>
          <w:tab w:val="left" w:pos="426"/>
        </w:tabs>
        <w:jc w:val="both"/>
        <w:rPr>
          <w:rFonts w:cstheme="minorHAnsi"/>
        </w:rPr>
      </w:pPr>
    </w:p>
    <w:p w14:paraId="191335DC" w14:textId="77777777" w:rsidR="00C67D71" w:rsidRDefault="00C67D71" w:rsidP="001D1D27">
      <w:pPr>
        <w:tabs>
          <w:tab w:val="left" w:pos="426"/>
        </w:tabs>
        <w:jc w:val="both"/>
        <w:rPr>
          <w:rFonts w:cstheme="minorHAnsi"/>
        </w:rPr>
      </w:pPr>
    </w:p>
    <w:p w14:paraId="1105FDEF" w14:textId="77777777" w:rsidR="001D1D27" w:rsidRPr="000F3762" w:rsidRDefault="001D1D27" w:rsidP="001D1D27">
      <w:pPr>
        <w:tabs>
          <w:tab w:val="left" w:pos="426"/>
        </w:tabs>
        <w:jc w:val="both"/>
        <w:rPr>
          <w:rFonts w:cstheme="minorHAnsi"/>
        </w:rPr>
      </w:pPr>
    </w:p>
    <w:p w14:paraId="2DEB7877" w14:textId="77777777" w:rsidR="00130DF7" w:rsidRDefault="001D1D27" w:rsidP="00224787">
      <w:pPr>
        <w:tabs>
          <w:tab w:val="left" w:pos="426"/>
        </w:tabs>
        <w:rPr>
          <w:rFonts w:cstheme="minorHAnsi"/>
          <w:b/>
        </w:rPr>
      </w:pPr>
      <w:r w:rsidRPr="00416487">
        <w:rPr>
          <w:rFonts w:cstheme="minorHAnsi"/>
          <w:b/>
        </w:rPr>
        <w:lastRenderedPageBreak/>
        <w:t>Wymagania projektowe</w:t>
      </w:r>
      <w:r>
        <w:rPr>
          <w:rFonts w:cstheme="minorHAnsi"/>
          <w:b/>
        </w:rPr>
        <w:t xml:space="preserve"> etap. II</w:t>
      </w:r>
      <w:r w:rsidRPr="00416487">
        <w:rPr>
          <w:rFonts w:cstheme="minorHAnsi"/>
          <w:b/>
        </w:rPr>
        <w:t xml:space="preserve">: </w:t>
      </w:r>
    </w:p>
    <w:p w14:paraId="3D794160" w14:textId="77777777" w:rsidR="00224787" w:rsidRPr="005A265C" w:rsidRDefault="00224787" w:rsidP="00224787">
      <w:pPr>
        <w:tabs>
          <w:tab w:val="left" w:pos="426"/>
        </w:tabs>
        <w:rPr>
          <w:rFonts w:cstheme="minorHAnsi"/>
          <w:b/>
        </w:rPr>
      </w:pPr>
      <w:r w:rsidRPr="000F3762">
        <w:rPr>
          <w:rFonts w:cstheme="minorHAnsi"/>
          <w:b/>
        </w:rPr>
        <w:t>OKREŚLENIE PRZEDMIOTU</w:t>
      </w:r>
      <w:r>
        <w:rPr>
          <w:rFonts w:cstheme="minorHAnsi"/>
          <w:b/>
        </w:rPr>
        <w:t xml:space="preserve"> ORAZ WIELKOŚCI LUB ZAKRESU ZAMÓ</w:t>
      </w:r>
      <w:r w:rsidRPr="000F3762">
        <w:rPr>
          <w:rFonts w:cstheme="minorHAnsi"/>
          <w:b/>
        </w:rPr>
        <w:t>WIENIA</w:t>
      </w:r>
    </w:p>
    <w:p w14:paraId="6FCDD909" w14:textId="77777777" w:rsidR="00224787" w:rsidRPr="005A265C" w:rsidRDefault="00224787" w:rsidP="00224787">
      <w:pPr>
        <w:tabs>
          <w:tab w:val="left" w:pos="426"/>
        </w:tabs>
        <w:rPr>
          <w:rFonts w:cstheme="minorHAnsi"/>
          <w:b/>
        </w:rPr>
      </w:pPr>
      <w:r w:rsidRPr="000F3762">
        <w:rPr>
          <w:rFonts w:cstheme="minorHAnsi"/>
          <w:b/>
        </w:rPr>
        <w:t>Nazwa przedmiotu zamówienia:</w:t>
      </w:r>
    </w:p>
    <w:p w14:paraId="470C3451" w14:textId="46DD9125" w:rsidR="002F709D" w:rsidRPr="00B10251" w:rsidRDefault="00224787" w:rsidP="00B10251">
      <w:pPr>
        <w:tabs>
          <w:tab w:val="left" w:pos="426"/>
        </w:tabs>
        <w:rPr>
          <w:rFonts w:cstheme="minorHAnsi"/>
          <w:b/>
        </w:rPr>
      </w:pPr>
      <w:r w:rsidRPr="005A265C">
        <w:rPr>
          <w:rFonts w:cstheme="minorHAnsi"/>
          <w:b/>
        </w:rPr>
        <w:t>„Poprawa jakości środowiska poprzez kompleksowy rozwój</w:t>
      </w:r>
      <w:r w:rsidR="00C67D71">
        <w:rPr>
          <w:rFonts w:cstheme="minorHAnsi"/>
          <w:b/>
        </w:rPr>
        <w:t xml:space="preserve"> </w:t>
      </w:r>
      <w:r w:rsidRPr="005A265C">
        <w:rPr>
          <w:rFonts w:cstheme="minorHAnsi"/>
          <w:b/>
        </w:rPr>
        <w:t xml:space="preserve">terenów zielonych w Pruszkowie – etap </w:t>
      </w:r>
      <w:r w:rsidR="00AB07A6">
        <w:rPr>
          <w:rFonts w:cstheme="minorHAnsi"/>
          <w:b/>
        </w:rPr>
        <w:t>II</w:t>
      </w:r>
      <w:r w:rsidRPr="005A265C">
        <w:rPr>
          <w:rFonts w:cstheme="minorHAnsi"/>
          <w:b/>
        </w:rPr>
        <w:t xml:space="preserve"> "</w:t>
      </w:r>
      <w:r w:rsidR="005A265C" w:rsidRPr="005A265C">
        <w:rPr>
          <w:rFonts w:ascii="Calibri Light" w:hAnsi="Calibri Light" w:cs="Calibri Light"/>
          <w:b/>
          <w:color w:val="000000" w:themeColor="text1"/>
        </w:rPr>
        <w:t>(</w:t>
      </w:r>
      <w:r w:rsidR="005A265C" w:rsidRPr="005A265C">
        <w:rPr>
          <w:rFonts w:ascii="Calibri" w:hAnsi="Calibri" w:cs="Calibri Light"/>
          <w:b/>
          <w:color w:val="000000" w:themeColor="text1"/>
        </w:rPr>
        <w:t>Zagospodarowanie terenów wzdłuż rzeki Utrat</w:t>
      </w:r>
      <w:r w:rsidR="00AB07A6">
        <w:rPr>
          <w:rFonts w:ascii="Calibri" w:hAnsi="Calibri" w:cs="Calibri Light"/>
          <w:b/>
          <w:color w:val="000000" w:themeColor="text1"/>
        </w:rPr>
        <w:t>y</w:t>
      </w:r>
      <w:r w:rsidR="00235A7C">
        <w:rPr>
          <w:rFonts w:ascii="Calibri" w:hAnsi="Calibri" w:cs="Calibri Light"/>
          <w:b/>
          <w:color w:val="000000" w:themeColor="text1"/>
        </w:rPr>
        <w:t xml:space="preserve"> na odcinku od ul. Przejazdowej do           ul. </w:t>
      </w:r>
      <w:proofErr w:type="spellStart"/>
      <w:r w:rsidR="00235A7C">
        <w:rPr>
          <w:rFonts w:ascii="Calibri" w:hAnsi="Calibri" w:cs="Calibri Light"/>
          <w:b/>
          <w:color w:val="000000" w:themeColor="text1"/>
        </w:rPr>
        <w:t>B.Prusa</w:t>
      </w:r>
      <w:proofErr w:type="spellEnd"/>
      <w:r w:rsidR="00AB07A6">
        <w:rPr>
          <w:rFonts w:ascii="Calibri" w:hAnsi="Calibri" w:cs="Calibri Light"/>
          <w:b/>
          <w:color w:val="000000" w:themeColor="text1"/>
        </w:rPr>
        <w:t xml:space="preserve"> </w:t>
      </w:r>
      <w:r w:rsidR="00B10251">
        <w:rPr>
          <w:rFonts w:ascii="Calibri" w:hAnsi="Calibri" w:cs="Calibri Light"/>
          <w:b/>
          <w:color w:val="000000" w:themeColor="text1"/>
        </w:rPr>
        <w:t>)</w:t>
      </w:r>
    </w:p>
    <w:p w14:paraId="3A3FDF9E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Zamówienie dotyczy projektu współfinansowanego z Funduszy Europejskich w ramach Programu Operacyjnego Infrastruktura i Środowisko 2014-2020, Działanie 2.5 Poprawa jakości środowiska miejskiego.</w:t>
      </w:r>
    </w:p>
    <w:p w14:paraId="26FA85AC" w14:textId="77777777" w:rsidR="00224787" w:rsidRDefault="002F709D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Z</w:t>
      </w:r>
      <w:r w:rsidR="00224787" w:rsidRPr="000F3762">
        <w:rPr>
          <w:rFonts w:cstheme="minorHAnsi"/>
        </w:rPr>
        <w:t>akres robót obejmuje:</w:t>
      </w:r>
    </w:p>
    <w:p w14:paraId="73E6DD77" w14:textId="77777777" w:rsidR="00BB2A70" w:rsidRDefault="00B10251" w:rsidP="00B10251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ar-SA"/>
        </w:rPr>
      </w:pPr>
      <w:r w:rsidRPr="00B1025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ar-SA"/>
        </w:rPr>
        <w:t xml:space="preserve">Opracowanie dokumentacji projektowej oraz realizacja na jej podstawie robót budowlanych dotyczących realizacji projektu pn. ,,Poprawa jakości środowiska poprzez kompleksowy rozwój terenów zielonych w Pruszkowie – etap II” w zakresie zagospodarowania terenów wzdłuż rzeki Utraty na odcinku od ul. Przejazdowej do ul. </w:t>
      </w:r>
      <w:proofErr w:type="spellStart"/>
      <w:r w:rsidRPr="00B1025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ar-SA"/>
        </w:rPr>
        <w:t>B.Prusa</w:t>
      </w:r>
      <w:proofErr w:type="spellEnd"/>
    </w:p>
    <w:p w14:paraId="7ACB1118" w14:textId="77777777" w:rsidR="00B10251" w:rsidRPr="00B10251" w:rsidRDefault="00B10251" w:rsidP="00B10251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ar-SA"/>
        </w:rPr>
      </w:pPr>
    </w:p>
    <w:p w14:paraId="5B5BB117" w14:textId="77777777" w:rsidR="00B10251" w:rsidRPr="00C67D71" w:rsidRDefault="00B10251" w:rsidP="00B10251">
      <w:pPr>
        <w:pStyle w:val="Akapitzlist"/>
        <w:numPr>
          <w:ilvl w:val="0"/>
          <w:numId w:val="4"/>
        </w:numPr>
        <w:tabs>
          <w:tab w:val="left" w:pos="426"/>
        </w:tabs>
        <w:rPr>
          <w:rFonts w:cstheme="minorHAnsi"/>
        </w:rPr>
      </w:pPr>
      <w:r w:rsidRPr="00C67D71">
        <w:rPr>
          <w:rFonts w:cstheme="minorHAnsi"/>
        </w:rPr>
        <w:t>Wykonanie pełnej dokumentacji projektowej w raz z wszelkimi wymaganymi uzgodnieniami i decyzjami</w:t>
      </w:r>
      <w:r w:rsidR="00BB2A70" w:rsidRPr="00C67D71">
        <w:rPr>
          <w:rFonts w:cstheme="minorHAnsi"/>
        </w:rPr>
        <w:t xml:space="preserve"> między innymi ; ( wody polskie , starostwo powiatowe ,konserwator zabytków , archeolog )</w:t>
      </w:r>
    </w:p>
    <w:p w14:paraId="67A5A46E" w14:textId="77777777" w:rsidR="00B10251" w:rsidRPr="00C67D71" w:rsidRDefault="00B10251" w:rsidP="00B10251">
      <w:pPr>
        <w:pStyle w:val="Akapitzlist"/>
        <w:numPr>
          <w:ilvl w:val="0"/>
          <w:numId w:val="4"/>
        </w:numPr>
        <w:tabs>
          <w:tab w:val="left" w:pos="426"/>
        </w:tabs>
        <w:rPr>
          <w:rFonts w:cstheme="minorHAnsi"/>
        </w:rPr>
      </w:pPr>
      <w:r w:rsidRPr="00C67D71">
        <w:rPr>
          <w:rFonts w:cstheme="minorHAnsi"/>
        </w:rPr>
        <w:t>Realizacja na podstawie zatwierdzonej dokumentacji projektowej robót budowlanych polegających między innymi na:</w:t>
      </w:r>
    </w:p>
    <w:p w14:paraId="58A21170" w14:textId="77777777" w:rsidR="00224787" w:rsidRPr="00C67D71" w:rsidRDefault="00B10251" w:rsidP="00BF35D4">
      <w:pPr>
        <w:pStyle w:val="Akapitzlist"/>
        <w:numPr>
          <w:ilvl w:val="0"/>
          <w:numId w:val="5"/>
        </w:numPr>
        <w:tabs>
          <w:tab w:val="left" w:pos="426"/>
        </w:tabs>
        <w:rPr>
          <w:rFonts w:cstheme="minorHAnsi"/>
        </w:rPr>
      </w:pPr>
      <w:r w:rsidRPr="00C67D71">
        <w:rPr>
          <w:rFonts w:cstheme="minorHAnsi"/>
        </w:rPr>
        <w:t>Gospodar</w:t>
      </w:r>
      <w:r w:rsidR="00BF35D4" w:rsidRPr="00C67D71">
        <w:rPr>
          <w:rFonts w:cstheme="minorHAnsi"/>
        </w:rPr>
        <w:t>ce</w:t>
      </w:r>
      <w:r w:rsidRPr="00C67D71">
        <w:rPr>
          <w:rFonts w:cstheme="minorHAnsi"/>
        </w:rPr>
        <w:t xml:space="preserve"> drzewostanem</w:t>
      </w:r>
    </w:p>
    <w:p w14:paraId="5C83CABB" w14:textId="77777777" w:rsidR="00224787" w:rsidRPr="00C67D71" w:rsidRDefault="00224787" w:rsidP="00BF35D4">
      <w:pPr>
        <w:pStyle w:val="Akapitzlist"/>
        <w:numPr>
          <w:ilvl w:val="0"/>
          <w:numId w:val="5"/>
        </w:numPr>
        <w:tabs>
          <w:tab w:val="left" w:pos="426"/>
        </w:tabs>
        <w:rPr>
          <w:rFonts w:cstheme="minorHAnsi"/>
        </w:rPr>
      </w:pPr>
      <w:r w:rsidRPr="00C67D71">
        <w:rPr>
          <w:rFonts w:cstheme="minorHAnsi"/>
        </w:rPr>
        <w:t>Oczyszczeni</w:t>
      </w:r>
      <w:r w:rsidR="00BF35D4" w:rsidRPr="00C67D71">
        <w:rPr>
          <w:rFonts w:cstheme="minorHAnsi"/>
        </w:rPr>
        <w:t>u</w:t>
      </w:r>
      <w:r w:rsidRPr="00C67D71">
        <w:rPr>
          <w:rFonts w:cstheme="minorHAnsi"/>
        </w:rPr>
        <w:t xml:space="preserve"> terenu </w:t>
      </w:r>
    </w:p>
    <w:p w14:paraId="470547FE" w14:textId="77777777" w:rsidR="00224787" w:rsidRPr="00C67D71" w:rsidRDefault="00224787" w:rsidP="00BF35D4">
      <w:pPr>
        <w:pStyle w:val="Akapitzlist"/>
        <w:numPr>
          <w:ilvl w:val="0"/>
          <w:numId w:val="5"/>
        </w:numPr>
        <w:tabs>
          <w:tab w:val="left" w:pos="426"/>
        </w:tabs>
        <w:rPr>
          <w:rFonts w:cstheme="minorHAnsi"/>
        </w:rPr>
      </w:pPr>
      <w:r w:rsidRPr="00C67D71">
        <w:rPr>
          <w:rFonts w:cstheme="minorHAnsi"/>
        </w:rPr>
        <w:t>Prac</w:t>
      </w:r>
      <w:r w:rsidR="00BF35D4" w:rsidRPr="00C67D71">
        <w:rPr>
          <w:rFonts w:cstheme="minorHAnsi"/>
        </w:rPr>
        <w:t>ach</w:t>
      </w:r>
      <w:r w:rsidRPr="00C67D71">
        <w:rPr>
          <w:rFonts w:cstheme="minorHAnsi"/>
        </w:rPr>
        <w:t xml:space="preserve"> agrotechniczn</w:t>
      </w:r>
      <w:r w:rsidR="00BF35D4" w:rsidRPr="00C67D71">
        <w:rPr>
          <w:rFonts w:cstheme="minorHAnsi"/>
        </w:rPr>
        <w:t>ych</w:t>
      </w:r>
    </w:p>
    <w:p w14:paraId="30A7AFDE" w14:textId="77777777" w:rsidR="00224787" w:rsidRPr="00B10251" w:rsidRDefault="00224787" w:rsidP="00BF35D4">
      <w:pPr>
        <w:pStyle w:val="Akapitzlist"/>
        <w:numPr>
          <w:ilvl w:val="0"/>
          <w:numId w:val="5"/>
        </w:numPr>
        <w:tabs>
          <w:tab w:val="left" w:pos="426"/>
        </w:tabs>
        <w:rPr>
          <w:rFonts w:cstheme="minorHAnsi"/>
        </w:rPr>
      </w:pPr>
      <w:r w:rsidRPr="00B10251">
        <w:rPr>
          <w:rFonts w:cstheme="minorHAnsi"/>
        </w:rPr>
        <w:t>Wykonani</w:t>
      </w:r>
      <w:r w:rsidR="00BF35D4">
        <w:rPr>
          <w:rFonts w:cstheme="minorHAnsi"/>
        </w:rPr>
        <w:t>u</w:t>
      </w:r>
      <w:r w:rsidRPr="00B10251">
        <w:rPr>
          <w:rFonts w:cstheme="minorHAnsi"/>
        </w:rPr>
        <w:t xml:space="preserve"> niwelacji terenu</w:t>
      </w:r>
    </w:p>
    <w:p w14:paraId="2C12B443" w14:textId="77777777" w:rsidR="00224787" w:rsidRPr="00B10251" w:rsidRDefault="00224787" w:rsidP="00BF35D4">
      <w:pPr>
        <w:pStyle w:val="Akapitzlist"/>
        <w:numPr>
          <w:ilvl w:val="0"/>
          <w:numId w:val="5"/>
        </w:numPr>
        <w:tabs>
          <w:tab w:val="left" w:pos="426"/>
        </w:tabs>
        <w:rPr>
          <w:rFonts w:cstheme="minorHAnsi"/>
        </w:rPr>
      </w:pPr>
      <w:r w:rsidRPr="00B10251">
        <w:rPr>
          <w:rFonts w:cstheme="minorHAnsi"/>
        </w:rPr>
        <w:t>Budow</w:t>
      </w:r>
      <w:r w:rsidR="00BF35D4">
        <w:rPr>
          <w:rFonts w:cstheme="minorHAnsi"/>
        </w:rPr>
        <w:t>ie</w:t>
      </w:r>
      <w:r w:rsidRPr="00B10251">
        <w:rPr>
          <w:rFonts w:cstheme="minorHAnsi"/>
        </w:rPr>
        <w:t xml:space="preserve"> elementów zagospodarowania terenu:</w:t>
      </w:r>
    </w:p>
    <w:p w14:paraId="649A354C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a) Budow</w:t>
      </w:r>
      <w:r w:rsidR="00BF35D4">
        <w:rPr>
          <w:rFonts w:cstheme="minorHAnsi"/>
        </w:rPr>
        <w:t>a</w:t>
      </w:r>
      <w:r w:rsidRPr="000F3762">
        <w:rPr>
          <w:rFonts w:cstheme="minorHAnsi"/>
        </w:rPr>
        <w:t xml:space="preserve"> ścieżek z nawierzchni żwirowej </w:t>
      </w:r>
    </w:p>
    <w:p w14:paraId="0AFB7EFA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b) Budow</w:t>
      </w:r>
      <w:r w:rsidR="00BF35D4">
        <w:rPr>
          <w:rFonts w:cstheme="minorHAnsi"/>
        </w:rPr>
        <w:t>a</w:t>
      </w:r>
      <w:r w:rsidRPr="000F3762">
        <w:rPr>
          <w:rFonts w:cstheme="minorHAnsi"/>
        </w:rPr>
        <w:t xml:space="preserve"> mostk</w:t>
      </w:r>
      <w:r w:rsidR="00AB07A6">
        <w:rPr>
          <w:rFonts w:cstheme="minorHAnsi"/>
        </w:rPr>
        <w:t>a</w:t>
      </w:r>
      <w:r w:rsidR="00C67D71">
        <w:rPr>
          <w:rFonts w:cstheme="minorHAnsi"/>
        </w:rPr>
        <w:t xml:space="preserve"> </w:t>
      </w:r>
      <w:r w:rsidR="00B10251">
        <w:rPr>
          <w:rFonts w:cstheme="minorHAnsi"/>
        </w:rPr>
        <w:t>nad ciekiem wodnym</w:t>
      </w:r>
    </w:p>
    <w:p w14:paraId="6D42F28B" w14:textId="77777777" w:rsidR="00224787" w:rsidRPr="00B10251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c) Budow</w:t>
      </w:r>
      <w:r w:rsidR="00BF35D4">
        <w:rPr>
          <w:rFonts w:cstheme="minorHAnsi"/>
        </w:rPr>
        <w:t>a</w:t>
      </w:r>
      <w:r w:rsidR="00C67D71">
        <w:rPr>
          <w:rFonts w:cstheme="minorHAnsi"/>
        </w:rPr>
        <w:t xml:space="preserve"> </w:t>
      </w:r>
      <w:r w:rsidR="009E49A1">
        <w:rPr>
          <w:rFonts w:cstheme="minorHAnsi"/>
        </w:rPr>
        <w:t xml:space="preserve">miejsc </w:t>
      </w:r>
      <w:r w:rsidRPr="000F3762">
        <w:rPr>
          <w:rFonts w:cstheme="minorHAnsi"/>
        </w:rPr>
        <w:t>do wypoczynku biernego wraz z leżankami- podestami drewnianymi ;</w:t>
      </w:r>
    </w:p>
    <w:p w14:paraId="3C5FA167" w14:textId="77777777" w:rsidR="00224787" w:rsidRPr="00656BC7" w:rsidRDefault="00B10251" w:rsidP="00224787">
      <w:pPr>
        <w:tabs>
          <w:tab w:val="left" w:pos="426"/>
        </w:tabs>
        <w:rPr>
          <w:rFonts w:cstheme="minorHAnsi"/>
          <w:color w:val="000000" w:themeColor="text1"/>
        </w:rPr>
      </w:pPr>
      <w:r w:rsidRPr="00656BC7">
        <w:rPr>
          <w:rFonts w:cstheme="minorHAnsi"/>
          <w:color w:val="000000" w:themeColor="text1"/>
        </w:rPr>
        <w:t>d</w:t>
      </w:r>
      <w:r w:rsidR="00224787" w:rsidRPr="00656BC7">
        <w:rPr>
          <w:rFonts w:cstheme="minorHAnsi"/>
          <w:color w:val="000000" w:themeColor="text1"/>
        </w:rPr>
        <w:t>) Budow</w:t>
      </w:r>
      <w:r w:rsidR="00BF35D4" w:rsidRPr="00656BC7">
        <w:rPr>
          <w:rFonts w:cstheme="minorHAnsi"/>
          <w:color w:val="000000" w:themeColor="text1"/>
        </w:rPr>
        <w:t>a</w:t>
      </w:r>
      <w:r w:rsidR="00224787" w:rsidRPr="00656BC7">
        <w:rPr>
          <w:rFonts w:cstheme="minorHAnsi"/>
          <w:color w:val="000000" w:themeColor="text1"/>
        </w:rPr>
        <w:t xml:space="preserve"> oświetlenia</w:t>
      </w:r>
    </w:p>
    <w:p w14:paraId="3BBFBD44" w14:textId="120F0FDC" w:rsidR="00224787" w:rsidRPr="000F3762" w:rsidRDefault="00B10251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e</w:t>
      </w:r>
      <w:r w:rsidR="00224787" w:rsidRPr="000F3762">
        <w:rPr>
          <w:rFonts w:cstheme="minorHAnsi"/>
        </w:rPr>
        <w:t>) Budow</w:t>
      </w:r>
      <w:r w:rsidR="00BF35D4">
        <w:rPr>
          <w:rFonts w:cstheme="minorHAnsi"/>
        </w:rPr>
        <w:t>a</w:t>
      </w:r>
      <w:r w:rsidR="00224787" w:rsidRPr="000F3762">
        <w:rPr>
          <w:rFonts w:cstheme="minorHAnsi"/>
        </w:rPr>
        <w:t xml:space="preserve"> projektowanych oraz montaż gotowych elementów drobnej formy architektonicznej (dalej: DFA) </w:t>
      </w:r>
      <w:proofErr w:type="spellStart"/>
      <w:r w:rsidR="00224787" w:rsidRPr="000F3762">
        <w:rPr>
          <w:rFonts w:cstheme="minorHAnsi"/>
        </w:rPr>
        <w:t>tj</w:t>
      </w:r>
      <w:proofErr w:type="spellEnd"/>
      <w:r w:rsidR="00224787" w:rsidRPr="000F3762">
        <w:rPr>
          <w:rFonts w:cstheme="minorHAnsi"/>
        </w:rPr>
        <w:t>: ławek, koszy na śmieci, elementów uzupełniających takich jak tablice i tabliczki informacyjne;</w:t>
      </w:r>
    </w:p>
    <w:p w14:paraId="2A957002" w14:textId="761F081C" w:rsidR="001840D9" w:rsidRDefault="00B63FF3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f</w:t>
      </w:r>
      <w:r w:rsidR="00224787" w:rsidRPr="000F3762">
        <w:rPr>
          <w:rFonts w:cstheme="minorHAnsi"/>
        </w:rPr>
        <w:t xml:space="preserve">) Wykonanie trawników </w:t>
      </w:r>
      <w:r w:rsidR="00224787" w:rsidRPr="00C67D71">
        <w:rPr>
          <w:rFonts w:cstheme="minorHAnsi"/>
        </w:rPr>
        <w:t>siewem wraz z niwelacją terenu;</w:t>
      </w:r>
    </w:p>
    <w:p w14:paraId="4870128F" w14:textId="19C44C63" w:rsidR="00224787" w:rsidRPr="000F3762" w:rsidRDefault="00B63FF3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g</w:t>
      </w:r>
      <w:r w:rsidR="00224787" w:rsidRPr="000F3762">
        <w:rPr>
          <w:rFonts w:cstheme="minorHAnsi"/>
        </w:rPr>
        <w:t xml:space="preserve">) Wykonanie </w:t>
      </w:r>
      <w:proofErr w:type="spellStart"/>
      <w:r w:rsidR="00224787" w:rsidRPr="000F3762">
        <w:rPr>
          <w:rFonts w:cstheme="minorHAnsi"/>
        </w:rPr>
        <w:t>nasadzeń</w:t>
      </w:r>
      <w:proofErr w:type="spellEnd"/>
      <w:r w:rsidR="00224787" w:rsidRPr="000F3762">
        <w:rPr>
          <w:rFonts w:cstheme="minorHAnsi"/>
        </w:rPr>
        <w:t xml:space="preserve"> z drzew i krzewów.</w:t>
      </w:r>
    </w:p>
    <w:p w14:paraId="0E84C44E" w14:textId="68C6AE28" w:rsidR="00224787" w:rsidRPr="000F3762" w:rsidRDefault="00B63FF3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h</w:t>
      </w:r>
      <w:r w:rsidR="00224787" w:rsidRPr="000F3762">
        <w:rPr>
          <w:rFonts w:cstheme="minorHAnsi"/>
        </w:rPr>
        <w:t xml:space="preserve">) </w:t>
      </w:r>
      <w:proofErr w:type="spellStart"/>
      <w:r w:rsidR="00224787" w:rsidRPr="000F3762">
        <w:rPr>
          <w:rFonts w:cstheme="minorHAnsi"/>
        </w:rPr>
        <w:t>Reintrodukcj</w:t>
      </w:r>
      <w:r w:rsidR="00BF35D4">
        <w:rPr>
          <w:rFonts w:cstheme="minorHAnsi"/>
        </w:rPr>
        <w:t>a</w:t>
      </w:r>
      <w:proofErr w:type="spellEnd"/>
      <w:r w:rsidR="00224787" w:rsidRPr="000F3762">
        <w:rPr>
          <w:rFonts w:cstheme="minorHAnsi"/>
        </w:rPr>
        <w:t xml:space="preserve"> roślin runa, stref bagiennych, przybrzeżnych i wód  poprzez nasadzenia</w:t>
      </w:r>
      <w:r w:rsidR="00C67D71">
        <w:rPr>
          <w:rFonts w:cstheme="minorHAnsi"/>
        </w:rPr>
        <w:t xml:space="preserve"> krzewów , </w:t>
      </w:r>
      <w:r w:rsidR="00224787" w:rsidRPr="000F3762">
        <w:rPr>
          <w:rFonts w:cstheme="minorHAnsi"/>
        </w:rPr>
        <w:t xml:space="preserve"> bylin i roślin zielnych</w:t>
      </w:r>
    </w:p>
    <w:p w14:paraId="166B9B56" w14:textId="77777777" w:rsidR="00224787" w:rsidRPr="001713E0" w:rsidRDefault="00224787" w:rsidP="00224787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cstheme="minorHAnsi"/>
        </w:rPr>
      </w:pPr>
    </w:p>
    <w:p w14:paraId="3932F228" w14:textId="77777777" w:rsidR="00224787" w:rsidRPr="001713E0" w:rsidRDefault="00224787" w:rsidP="00224787">
      <w:pPr>
        <w:tabs>
          <w:tab w:val="left" w:pos="426"/>
        </w:tabs>
        <w:jc w:val="both"/>
        <w:rPr>
          <w:rFonts w:cstheme="minorHAnsi"/>
          <w:b/>
        </w:rPr>
      </w:pPr>
      <w:r w:rsidRPr="001713E0">
        <w:rPr>
          <w:rFonts w:cstheme="minorHAnsi"/>
          <w:b/>
        </w:rPr>
        <w:t>Cel zamówienia</w:t>
      </w:r>
    </w:p>
    <w:p w14:paraId="7280C00B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Celem głównym jest:</w:t>
      </w:r>
    </w:p>
    <w:p w14:paraId="50546C31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Wzrost  powierzchni terenów zieleni w Pruszkowie  poprzez tworzenie nowych terenów wpisujących się we współczesne trendy kształtowania terenów zielni miejskiej.</w:t>
      </w:r>
    </w:p>
    <w:p w14:paraId="51C779ED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Rewitalizacja terenów wzdłuż koryta rzeki Utraty </w:t>
      </w:r>
    </w:p>
    <w:p w14:paraId="6C9D690A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Realizacja umożliwi osiągnięcie następujących celów szczegółowych:</w:t>
      </w:r>
    </w:p>
    <w:p w14:paraId="6DD38CB5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w obszarze środowiska naturalnego:</w:t>
      </w:r>
    </w:p>
    <w:p w14:paraId="67C9E121" w14:textId="6E0CBAA3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•zwiększenie absorpcji CO</w:t>
      </w:r>
      <w:r w:rsidR="00235A7C">
        <w:rPr>
          <w:rFonts w:cstheme="minorHAnsi"/>
        </w:rPr>
        <w:t xml:space="preserve">2 </w:t>
      </w:r>
      <w:r w:rsidRPr="000F3762">
        <w:rPr>
          <w:rFonts w:cstheme="minorHAnsi"/>
        </w:rPr>
        <w:t>z otoczenia miejskiego</w:t>
      </w:r>
    </w:p>
    <w:p w14:paraId="46CEA60D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•zwiększenie produkcji tlenu przez rośliny</w:t>
      </w:r>
    </w:p>
    <w:p w14:paraId="00C50C41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•ograniczenie prędkości wiatrów w mieście</w:t>
      </w:r>
    </w:p>
    <w:p w14:paraId="2273D0B0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•„nawilżanie” powietrza poprzez parowanie</w:t>
      </w:r>
    </w:p>
    <w:p w14:paraId="5019B6D2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•oczyszczanie powietrza z toksycznych związków</w:t>
      </w:r>
    </w:p>
    <w:p w14:paraId="05877531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•przeciwdziałanie powstawaniu tzw. „wysp ciepła”</w:t>
      </w:r>
    </w:p>
    <w:p w14:paraId="38A77AF8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•zachowanie i zwiększenie różnorodności biologicznej</w:t>
      </w:r>
    </w:p>
    <w:p w14:paraId="0C254F58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w obszarze </w:t>
      </w:r>
      <w:proofErr w:type="spellStart"/>
      <w:r w:rsidRPr="000F3762">
        <w:rPr>
          <w:rFonts w:cstheme="minorHAnsi"/>
        </w:rPr>
        <w:t>społeczno</w:t>
      </w:r>
      <w:proofErr w:type="spellEnd"/>
      <w:r w:rsidRPr="000F3762">
        <w:rPr>
          <w:rFonts w:cstheme="minorHAnsi"/>
        </w:rPr>
        <w:t>.-gospodarczym.:</w:t>
      </w:r>
    </w:p>
    <w:p w14:paraId="0E618EE1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•wzrost aktywności i integracji społecznej mieszkańców Pruszkowa</w:t>
      </w:r>
    </w:p>
    <w:p w14:paraId="4FB31226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•wzrost bezpieczeństwa na terenach objętych projektem</w:t>
      </w:r>
    </w:p>
    <w:p w14:paraId="23CC0F6D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•poprawa jakości życia mieszkańców obszaru wsparcia</w:t>
      </w:r>
    </w:p>
    <w:p w14:paraId="66789758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•zniwelowanie wskaźnika przestępczości, poprzez zaoferowanie młodzieży interesujących i bezpłatnych form aktywnego spędzania czasu</w:t>
      </w:r>
    </w:p>
    <w:p w14:paraId="3B530780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•zwiększenie atrakcyjności miasta</w:t>
      </w:r>
    </w:p>
    <w:p w14:paraId="7B538EFD" w14:textId="77777777"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•przywracanie i utrwalanie ładu przestrzennego </w:t>
      </w:r>
    </w:p>
    <w:p w14:paraId="4FA189C7" w14:textId="77777777" w:rsidR="00224787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Zagospodarowana zieleń, wraz z wyposażeniem jej w  elementy małej architektury stanie się miejscem przyjaznym mieszkańcom, co bezpośrednio przełoży się na zwiększenie jakości ich życia (funkcja zdrowotna i rekreacyjna). Ponadto projekt będzie miał pozytywny wpływ na środowisko naturalne i zachowanie różnorodności biologicznej.</w:t>
      </w:r>
    </w:p>
    <w:p w14:paraId="032F7987" w14:textId="77777777" w:rsidR="00C67D71" w:rsidRPr="000F3762" w:rsidRDefault="00C67D71" w:rsidP="00224787">
      <w:pPr>
        <w:tabs>
          <w:tab w:val="left" w:pos="426"/>
        </w:tabs>
        <w:jc w:val="both"/>
        <w:rPr>
          <w:rFonts w:cstheme="minorHAnsi"/>
        </w:rPr>
      </w:pPr>
    </w:p>
    <w:p w14:paraId="4F55E88A" w14:textId="61F14972" w:rsidR="00224787" w:rsidRDefault="00224787" w:rsidP="00224787">
      <w:pPr>
        <w:tabs>
          <w:tab w:val="left" w:pos="426"/>
        </w:tabs>
        <w:rPr>
          <w:rFonts w:cstheme="minorHAnsi"/>
        </w:rPr>
      </w:pPr>
    </w:p>
    <w:p w14:paraId="009B77DB" w14:textId="6751AD13" w:rsidR="001840D9" w:rsidRDefault="001840D9" w:rsidP="00224787">
      <w:pPr>
        <w:tabs>
          <w:tab w:val="left" w:pos="426"/>
        </w:tabs>
        <w:rPr>
          <w:rFonts w:cstheme="minorHAnsi"/>
        </w:rPr>
      </w:pPr>
    </w:p>
    <w:p w14:paraId="4369ABA9" w14:textId="47EB5E11" w:rsidR="001840D9" w:rsidRDefault="001840D9" w:rsidP="00224787">
      <w:pPr>
        <w:tabs>
          <w:tab w:val="left" w:pos="426"/>
        </w:tabs>
        <w:rPr>
          <w:rFonts w:cstheme="minorHAnsi"/>
        </w:rPr>
      </w:pPr>
    </w:p>
    <w:p w14:paraId="2B848CB1" w14:textId="77777777" w:rsidR="001840D9" w:rsidRPr="000F3762" w:rsidRDefault="001840D9" w:rsidP="00224787">
      <w:pPr>
        <w:tabs>
          <w:tab w:val="left" w:pos="426"/>
        </w:tabs>
        <w:rPr>
          <w:rFonts w:cstheme="minorHAnsi"/>
        </w:rPr>
      </w:pPr>
    </w:p>
    <w:p w14:paraId="2DC6CE54" w14:textId="77777777" w:rsidR="00224787" w:rsidRPr="005A265C" w:rsidRDefault="00224787" w:rsidP="00224787">
      <w:pPr>
        <w:tabs>
          <w:tab w:val="left" w:pos="426"/>
        </w:tabs>
        <w:rPr>
          <w:rFonts w:cstheme="minorHAnsi"/>
          <w:b/>
          <w:color w:val="000000" w:themeColor="text1"/>
        </w:rPr>
      </w:pPr>
      <w:r w:rsidRPr="005A265C">
        <w:rPr>
          <w:rFonts w:cstheme="minorHAnsi"/>
          <w:b/>
          <w:color w:val="000000" w:themeColor="text1"/>
        </w:rPr>
        <w:t xml:space="preserve">Opis przedmiotu zamówienia </w:t>
      </w:r>
    </w:p>
    <w:p w14:paraId="3EE62EFA" w14:textId="77777777" w:rsidR="00224787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Przedmiotem zamówienia jest: wykonanie prac projektowych i robót budowlanych w formule „zaprojektuj i wybuduj” dla przedsięwzięcia obejmującego zagospodarowanie terenów nad rzeką Utratą w Pruszkowie</w:t>
      </w:r>
      <w:r w:rsidR="00A22D1C">
        <w:rPr>
          <w:rFonts w:cstheme="minorHAnsi"/>
        </w:rPr>
        <w:t xml:space="preserve"> na odcinku od ul. Przejazdowej do ul. </w:t>
      </w:r>
      <w:proofErr w:type="spellStart"/>
      <w:r w:rsidR="00A22D1C">
        <w:rPr>
          <w:rFonts w:cstheme="minorHAnsi"/>
        </w:rPr>
        <w:t>B.Prusa</w:t>
      </w:r>
      <w:proofErr w:type="spellEnd"/>
      <w:r w:rsidRPr="000F3762">
        <w:rPr>
          <w:rFonts w:cstheme="minorHAnsi"/>
        </w:rPr>
        <w:t xml:space="preserve">, w zakresie, budowy </w:t>
      </w:r>
      <w:r w:rsidR="00A22D1C">
        <w:rPr>
          <w:rFonts w:cstheme="minorHAnsi"/>
        </w:rPr>
        <w:t>ciągu komunikacyjnego</w:t>
      </w:r>
      <w:r w:rsidRPr="000F3762">
        <w:rPr>
          <w:rFonts w:cstheme="minorHAnsi"/>
        </w:rPr>
        <w:t xml:space="preserve"> wzdłuż rzeki, oraz  tworzenia i odnowienia terenów zieleni wraz z infrastrukturą towarzyszącą opisanych szczegółowo w Pro</w:t>
      </w:r>
      <w:r>
        <w:rPr>
          <w:rFonts w:cstheme="minorHAnsi"/>
        </w:rPr>
        <w:t>gramie Funkcjonalno-Użytkowym</w:t>
      </w:r>
      <w:r w:rsidR="004E356E">
        <w:rPr>
          <w:rFonts w:cstheme="minorHAnsi"/>
        </w:rPr>
        <w:t>.</w:t>
      </w:r>
    </w:p>
    <w:p w14:paraId="1FA50B15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</w:p>
    <w:p w14:paraId="19A6EB70" w14:textId="77777777" w:rsidR="00224787" w:rsidRPr="002A3E86" w:rsidRDefault="006B2EA8" w:rsidP="00224787">
      <w:pPr>
        <w:tabs>
          <w:tab w:val="left" w:pos="426"/>
        </w:tabs>
        <w:jc w:val="both"/>
        <w:rPr>
          <w:rFonts w:cstheme="minorHAnsi"/>
          <w:b/>
          <w:i/>
        </w:rPr>
      </w:pPr>
      <w:r>
        <w:rPr>
          <w:rFonts w:cstheme="minorHAnsi"/>
          <w:b/>
          <w:i/>
        </w:rPr>
        <w:t>Zakres robót projektowo wykonawczych</w:t>
      </w:r>
      <w:r w:rsidR="00224787" w:rsidRPr="002A3E86">
        <w:rPr>
          <w:rFonts w:cstheme="minorHAnsi"/>
          <w:b/>
          <w:i/>
        </w:rPr>
        <w:t>:</w:t>
      </w:r>
    </w:p>
    <w:p w14:paraId="33A2F41E" w14:textId="77777777" w:rsidR="002F709D" w:rsidRDefault="006B2EA8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- wykonanie dokumentacji projektowej (</w:t>
      </w:r>
      <w:r w:rsidR="00A0133F">
        <w:rPr>
          <w:rFonts w:cstheme="minorHAnsi"/>
        </w:rPr>
        <w:t>projekt budowlany i</w:t>
      </w:r>
      <w:r>
        <w:rPr>
          <w:rFonts w:cstheme="minorHAnsi"/>
        </w:rPr>
        <w:t xml:space="preserve"> wykonawczy branży architektonicznej</w:t>
      </w:r>
      <w:r w:rsidR="00A0133F">
        <w:rPr>
          <w:rFonts w:cstheme="minorHAnsi"/>
        </w:rPr>
        <w:t>)</w:t>
      </w:r>
    </w:p>
    <w:p w14:paraId="0D7BE0DE" w14:textId="36C6C8BD" w:rsidR="002F709D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A0133F">
        <w:rPr>
          <w:rFonts w:cstheme="minorHAnsi"/>
        </w:rPr>
        <w:t>Wykonanie projektów branżowych ( branży elektrycznej)</w:t>
      </w:r>
    </w:p>
    <w:p w14:paraId="646E6070" w14:textId="77777777" w:rsidR="00A0133F" w:rsidRDefault="00A0133F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- wykonanie operatów wodnoprawnych poszczególnych działek</w:t>
      </w:r>
    </w:p>
    <w:p w14:paraId="7976A6F0" w14:textId="77777777" w:rsidR="00A0133F" w:rsidRDefault="00A0133F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sporządzenie ekspertyz </w:t>
      </w:r>
      <w:r w:rsidR="00C67D71">
        <w:rPr>
          <w:rFonts w:cstheme="minorHAnsi"/>
        </w:rPr>
        <w:t xml:space="preserve">geologicznych </w:t>
      </w:r>
    </w:p>
    <w:p w14:paraId="57EF47DC" w14:textId="77777777"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A0133F">
        <w:rPr>
          <w:rFonts w:cstheme="minorHAnsi"/>
        </w:rPr>
        <w:t>wykonanie przedmiarów oraz kosztorysów inwestorskich</w:t>
      </w:r>
      <w:r w:rsidR="00224787" w:rsidRPr="000F3762">
        <w:rPr>
          <w:rFonts w:cstheme="minorHAnsi"/>
        </w:rPr>
        <w:t>,</w:t>
      </w:r>
    </w:p>
    <w:p w14:paraId="11A4BABC" w14:textId="77777777" w:rsidR="00E446EB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 xml:space="preserve">opracować </w:t>
      </w:r>
      <w:proofErr w:type="spellStart"/>
      <w:r w:rsidR="00224787" w:rsidRPr="000F3762">
        <w:rPr>
          <w:rFonts w:cstheme="minorHAnsi"/>
        </w:rPr>
        <w:t>STWiOR</w:t>
      </w:r>
      <w:proofErr w:type="spellEnd"/>
      <w:r w:rsidR="00224787" w:rsidRPr="000F3762">
        <w:rPr>
          <w:rFonts w:cstheme="minorHAnsi"/>
        </w:rPr>
        <w:t xml:space="preserve"> w zakresie niezbędnym do realizacji zamówienia,</w:t>
      </w:r>
    </w:p>
    <w:p w14:paraId="779C82C7" w14:textId="77777777" w:rsidR="00E446EB" w:rsidRPr="000F3762" w:rsidRDefault="00E446EB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- uz</w:t>
      </w:r>
      <w:r w:rsidR="00A22D1C">
        <w:rPr>
          <w:rFonts w:cstheme="minorHAnsi"/>
        </w:rPr>
        <w:t>yskać w imieniu Zamawiającego wszelkich uzgodnień niezbędnych do uzyskania pozwolenia na budowę/zgłoszenia</w:t>
      </w:r>
      <w:r w:rsidR="004A3490">
        <w:rPr>
          <w:rFonts w:cstheme="minorHAnsi"/>
        </w:rPr>
        <w:t xml:space="preserve"> ( np. Zarząd Wód Polskich , Konserwator Zabytków , )</w:t>
      </w:r>
    </w:p>
    <w:p w14:paraId="4A520D3F" w14:textId="77777777"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uzyskać zatwierdzenie dokumentacji projektowej przez Zamawiającego przed jej złożeniem w Starostwie Powiatowym w Pruszkowie,</w:t>
      </w:r>
    </w:p>
    <w:p w14:paraId="48D2F497" w14:textId="77777777"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uzyskać , w imieniu Zamawiającego, prawomocną decyzję o pozwoleniu na budowę lub zaświadczenia o braku sprzeciwu wykonania zgłoszonych robót budowlanych odpowiednio dla obiektu,</w:t>
      </w:r>
    </w:p>
    <w:p w14:paraId="5FFE225D" w14:textId="77777777"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sporządzić plan bezpieczeństwa i ochrony zdrowia,</w:t>
      </w:r>
    </w:p>
    <w:p w14:paraId="33793E00" w14:textId="77777777" w:rsidR="00224787" w:rsidRPr="002A3E86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sprawować nadzór autorski w trakcie realizacji inwestycji przez projektanta zgodn</w:t>
      </w:r>
      <w:r w:rsidR="00224787">
        <w:rPr>
          <w:rFonts w:cstheme="minorHAnsi"/>
        </w:rPr>
        <w:t>ie z obowiązującymi przepisami,</w:t>
      </w:r>
    </w:p>
    <w:p w14:paraId="4D4C5546" w14:textId="77777777" w:rsidR="00224787" w:rsidRPr="002A3E86" w:rsidRDefault="00224787" w:rsidP="00224787">
      <w:pPr>
        <w:tabs>
          <w:tab w:val="left" w:pos="426"/>
        </w:tabs>
        <w:jc w:val="both"/>
        <w:rPr>
          <w:rFonts w:cstheme="minorHAnsi"/>
          <w:b/>
          <w:i/>
        </w:rPr>
      </w:pPr>
      <w:r w:rsidRPr="002A3E86">
        <w:rPr>
          <w:rFonts w:cstheme="minorHAnsi"/>
          <w:b/>
          <w:i/>
        </w:rPr>
        <w:t>w zakresie wykonania robót budowlanych:</w:t>
      </w:r>
    </w:p>
    <w:p w14:paraId="04703F04" w14:textId="77777777" w:rsidR="00224787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 xml:space="preserve">opracować harmonogram </w:t>
      </w:r>
      <w:proofErr w:type="spellStart"/>
      <w:r w:rsidR="00224787" w:rsidRPr="000F3762">
        <w:rPr>
          <w:rFonts w:cstheme="minorHAnsi"/>
        </w:rPr>
        <w:t>rzeczowo-terminowo-finansowy</w:t>
      </w:r>
      <w:proofErr w:type="spellEnd"/>
      <w:r w:rsidR="00224787" w:rsidRPr="000F3762">
        <w:rPr>
          <w:rFonts w:cstheme="minorHAnsi"/>
        </w:rPr>
        <w:t xml:space="preserve"> i uzgodnić go z Zamawiającym,</w:t>
      </w:r>
    </w:p>
    <w:p w14:paraId="612E3519" w14:textId="77777777" w:rsidR="004A3490" w:rsidRPr="000F3762" w:rsidRDefault="004A3490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- zapewnić kierownika budowy</w:t>
      </w:r>
    </w:p>
    <w:p w14:paraId="44B7E636" w14:textId="77777777"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zarejestrować ( w imieniu i z upoważnienia Zamawiającego) dziennik budowy,</w:t>
      </w:r>
    </w:p>
    <w:p w14:paraId="5E076F32" w14:textId="77777777"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 xml:space="preserve">zorganizować </w:t>
      </w:r>
      <w:r w:rsidR="00A0133F">
        <w:rPr>
          <w:rFonts w:cstheme="minorHAnsi"/>
        </w:rPr>
        <w:t>oraz ogrodzić t</w:t>
      </w:r>
      <w:r w:rsidR="00224787" w:rsidRPr="000F3762">
        <w:rPr>
          <w:rFonts w:cstheme="minorHAnsi"/>
        </w:rPr>
        <w:t>eren budowy uwzględniając uwagi zapisane w PFU,</w:t>
      </w:r>
    </w:p>
    <w:p w14:paraId="5E41B93D" w14:textId="77777777"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zapewnić obsługę geodezyjną budowy,</w:t>
      </w:r>
    </w:p>
    <w:p w14:paraId="1A6C3E77" w14:textId="77777777"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zapewnić obsługę archeologiczną i geologiczną,</w:t>
      </w:r>
    </w:p>
    <w:p w14:paraId="45A524E3" w14:textId="77777777"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- </w:t>
      </w:r>
      <w:r w:rsidR="00224787" w:rsidRPr="000F3762">
        <w:rPr>
          <w:rFonts w:cstheme="minorHAnsi"/>
        </w:rPr>
        <w:t>zrealizować zamierzenie budowlane zgodnie z zatwierdzonymi projektem budowlanym,</w:t>
      </w:r>
      <w:r w:rsidR="004A3490">
        <w:rPr>
          <w:rFonts w:cstheme="minorHAnsi"/>
        </w:rPr>
        <w:t xml:space="preserve"> </w:t>
      </w:r>
      <w:r w:rsidR="00224787" w:rsidRPr="000F3762">
        <w:rPr>
          <w:rFonts w:cstheme="minorHAnsi"/>
        </w:rPr>
        <w:t xml:space="preserve">wykonawczym, </w:t>
      </w:r>
      <w:proofErr w:type="spellStart"/>
      <w:r w:rsidR="00224787" w:rsidRPr="000F3762">
        <w:rPr>
          <w:rFonts w:cstheme="minorHAnsi"/>
        </w:rPr>
        <w:t>STWiOR</w:t>
      </w:r>
      <w:proofErr w:type="spellEnd"/>
      <w:r w:rsidR="00224787" w:rsidRPr="000F3762">
        <w:rPr>
          <w:rFonts w:cstheme="minorHAnsi"/>
        </w:rPr>
        <w:t xml:space="preserve"> i innymi dokumentami budowy,</w:t>
      </w:r>
    </w:p>
    <w:p w14:paraId="6B84E125" w14:textId="77777777" w:rsidR="00224787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wykonać niezbędne pomiary, badania i sprawdzenia,</w:t>
      </w:r>
      <w:r>
        <w:rPr>
          <w:rFonts w:cstheme="minorHAnsi"/>
        </w:rPr>
        <w:t xml:space="preserve"> w szczególności dotyczące</w:t>
      </w:r>
      <w:r w:rsidR="00224787" w:rsidRPr="000F3762">
        <w:rPr>
          <w:rFonts w:cstheme="minorHAnsi"/>
        </w:rPr>
        <w:t xml:space="preserve"> powierzchni trawników, lokalizacji , ilości i rodzaju posadzonych drzew, krzewów i bylin,  wraz z koniecznymi zestawieniami,</w:t>
      </w:r>
    </w:p>
    <w:p w14:paraId="63BE299F" w14:textId="77777777" w:rsidR="004A3490" w:rsidRPr="000F3762" w:rsidRDefault="004A3490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- wykonać niezbędne ekspertyzy dotyczące warunków glebowych</w:t>
      </w:r>
    </w:p>
    <w:p w14:paraId="114FA93B" w14:textId="77777777"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przygotować niezbędne dokumenty i zawiadomić nadzór budowlany o zakończeniu budowy lub złożyć ( z upoważnienia Zamawiającego) wniosek o pozwolenie na użytkowanie (jeżeli będzie wymagane),</w:t>
      </w:r>
    </w:p>
    <w:p w14:paraId="381C0890" w14:textId="77777777" w:rsidR="00224787" w:rsidRPr="00BF35D4" w:rsidRDefault="000D7AE2" w:rsidP="00224787">
      <w:pPr>
        <w:tabs>
          <w:tab w:val="left" w:pos="426"/>
        </w:tabs>
        <w:jc w:val="both"/>
        <w:rPr>
          <w:rFonts w:cstheme="minorHAnsi"/>
          <w:color w:val="000000" w:themeColor="text1"/>
        </w:rPr>
      </w:pPr>
      <w:r w:rsidRPr="00BF35D4">
        <w:rPr>
          <w:rFonts w:cstheme="minorHAnsi"/>
          <w:color w:val="000000" w:themeColor="text1"/>
        </w:rPr>
        <w:t xml:space="preserve">- </w:t>
      </w:r>
      <w:r w:rsidR="00224787" w:rsidRPr="00BF35D4">
        <w:rPr>
          <w:rFonts w:cstheme="minorHAnsi"/>
          <w:color w:val="000000" w:themeColor="text1"/>
        </w:rPr>
        <w:t>przygotować operat kolaudacyjny w dwóch egzemplarzach,</w:t>
      </w:r>
    </w:p>
    <w:p w14:paraId="268144C5" w14:textId="77777777"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przygotować instrukcje obsługi i eksploatacji urządzeń oraz przeszkolić personel Zamawiającego w zakresie ich obsługi.</w:t>
      </w:r>
    </w:p>
    <w:p w14:paraId="483805D8" w14:textId="77777777"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na bieżąco sporządzać dokumentację fotograficzną budowy.</w:t>
      </w:r>
    </w:p>
    <w:p w14:paraId="284505DD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</w:p>
    <w:p w14:paraId="7AFEB351" w14:textId="77777777" w:rsidR="00224787" w:rsidRPr="00072863" w:rsidRDefault="00224787" w:rsidP="00224787">
      <w:pPr>
        <w:tabs>
          <w:tab w:val="left" w:pos="426"/>
        </w:tabs>
        <w:jc w:val="both"/>
        <w:rPr>
          <w:rFonts w:cstheme="minorHAnsi"/>
          <w:b/>
          <w:sz w:val="28"/>
          <w:szCs w:val="28"/>
        </w:rPr>
      </w:pPr>
      <w:r w:rsidRPr="005A2213">
        <w:rPr>
          <w:rFonts w:cstheme="minorHAnsi"/>
          <w:b/>
          <w:sz w:val="28"/>
          <w:szCs w:val="28"/>
        </w:rPr>
        <w:t>Odnośnie zakresu i wykonania pr</w:t>
      </w:r>
      <w:r>
        <w:rPr>
          <w:rFonts w:cstheme="minorHAnsi"/>
          <w:b/>
          <w:sz w:val="28"/>
          <w:szCs w:val="28"/>
        </w:rPr>
        <w:t>ac:</w:t>
      </w:r>
    </w:p>
    <w:p w14:paraId="183227EF" w14:textId="170F5B54" w:rsidR="00224787" w:rsidRPr="002A3E86" w:rsidRDefault="00224787" w:rsidP="00224787">
      <w:pPr>
        <w:tabs>
          <w:tab w:val="left" w:pos="426"/>
        </w:tabs>
        <w:rPr>
          <w:rFonts w:cstheme="minorHAnsi"/>
          <w:b/>
          <w:color w:val="5B9BD5" w:themeColor="accent1"/>
        </w:rPr>
      </w:pPr>
      <w:r w:rsidRPr="002A3E86">
        <w:rPr>
          <w:rFonts w:cstheme="minorHAnsi"/>
          <w:b/>
          <w:color w:val="5B9BD5" w:themeColor="accent1"/>
        </w:rPr>
        <w:t xml:space="preserve">Budowa ciągu </w:t>
      </w:r>
      <w:r w:rsidR="00235A7C">
        <w:rPr>
          <w:rFonts w:cstheme="minorHAnsi"/>
          <w:b/>
          <w:color w:val="5B9BD5" w:themeColor="accent1"/>
        </w:rPr>
        <w:t>komunikacyjnego</w:t>
      </w:r>
      <w:r w:rsidRPr="002A3E86">
        <w:rPr>
          <w:rFonts w:cstheme="minorHAnsi"/>
          <w:b/>
          <w:color w:val="5B9BD5" w:themeColor="accent1"/>
        </w:rPr>
        <w:t xml:space="preserve"> wzdłuż rzeki Utraty</w:t>
      </w:r>
    </w:p>
    <w:p w14:paraId="5732B8E4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W zakres zamówienia wchodzi wykonanie wszystkich niezbędnych prac do prawidłowego funkcjonowania przedmiotowej inwestycji, zgodnie z obowiązującymi przepisami. Przed przystąpieniem do prac budowlanych należy opracować projekty budowlane, wykonawcze wraz z koniecznymi opiniami i warunkami technicznymi, przedmiary robót oraz dostosować założenia specyfikacji technicznych wykonania i odbioru robót budowlanych, uzyskać w imieniu i na rzecz Zamawiającego wszelkie uzgodnienia, pozwolenia, zezwolenia, decyzje i zgody niezbędne dla wykonania przedmiotowej inwestycji zgodnie z wymaganiami Zamawiającego, a także wybudować i oddać do użytkowania ciąg </w:t>
      </w:r>
      <w:r w:rsidR="000D7AE2">
        <w:rPr>
          <w:rFonts w:cstheme="minorHAnsi"/>
        </w:rPr>
        <w:t>komunikacyjny</w:t>
      </w:r>
      <w:r w:rsidRPr="000F3762">
        <w:rPr>
          <w:rFonts w:cstheme="minorHAnsi"/>
        </w:rPr>
        <w:t xml:space="preserve"> wraz z elementami małej architektury, oświetleniem oraz innymi elementami opisanymi w Programie funkcjonalno-użytkowym. </w:t>
      </w:r>
    </w:p>
    <w:p w14:paraId="4FEBDE17" w14:textId="77777777"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Projektant opracuje projekt ciągu </w:t>
      </w:r>
      <w:r w:rsidR="000D7AE2">
        <w:rPr>
          <w:rFonts w:cstheme="minorHAnsi"/>
        </w:rPr>
        <w:t>komunikacyjnego</w:t>
      </w:r>
      <w:r w:rsidRPr="000F3762">
        <w:rPr>
          <w:rFonts w:cstheme="minorHAnsi"/>
        </w:rPr>
        <w:t xml:space="preserve"> zgodnie przebiegiem przedstawionym na załącznikach rysunkowych, oraz przyjmie jego wyposażenie i po uzyskaniu akceptacji Zamawiającego przystąpi do wykonania ostatecznego projektu budowlanego. Wymagane jest respektowanie zasad ochrony środowiska</w:t>
      </w:r>
      <w:r w:rsidR="000D7AE2">
        <w:rPr>
          <w:rFonts w:cstheme="minorHAnsi"/>
        </w:rPr>
        <w:t>.</w:t>
      </w:r>
    </w:p>
    <w:p w14:paraId="26B3FB56" w14:textId="77777777" w:rsidR="002F709D" w:rsidRDefault="002F709D" w:rsidP="00224787">
      <w:pPr>
        <w:tabs>
          <w:tab w:val="left" w:pos="426"/>
        </w:tabs>
        <w:rPr>
          <w:rFonts w:cstheme="minorHAnsi"/>
        </w:rPr>
      </w:pPr>
    </w:p>
    <w:p w14:paraId="61BDEA0E" w14:textId="77777777" w:rsidR="00224787" w:rsidRDefault="00224787" w:rsidP="00224787">
      <w:pPr>
        <w:tabs>
          <w:tab w:val="left" w:pos="426"/>
        </w:tabs>
        <w:rPr>
          <w:rFonts w:cstheme="minorHAnsi"/>
          <w:b/>
        </w:rPr>
      </w:pPr>
      <w:r w:rsidRPr="005A265C">
        <w:rPr>
          <w:rFonts w:cstheme="minorHAnsi"/>
          <w:b/>
        </w:rPr>
        <w:t>Zakres prac:</w:t>
      </w:r>
    </w:p>
    <w:p w14:paraId="4DC916CB" w14:textId="77777777" w:rsidR="001D1D27" w:rsidRDefault="00C71F5A" w:rsidP="001D1D27">
      <w:pPr>
        <w:tabs>
          <w:tab w:val="left" w:pos="426"/>
        </w:tabs>
        <w:jc w:val="both"/>
        <w:rPr>
          <w:rFonts w:cstheme="minorHAnsi"/>
          <w:b/>
        </w:rPr>
      </w:pPr>
      <w:r>
        <w:rPr>
          <w:rFonts w:cstheme="minorHAnsi"/>
          <w:b/>
        </w:rPr>
        <w:t>- budowa ciągu komunikacyjnego (ścieżki) o nawie</w:t>
      </w:r>
      <w:r w:rsidR="00A0133F">
        <w:rPr>
          <w:rFonts w:cstheme="minorHAnsi"/>
          <w:b/>
        </w:rPr>
        <w:t>r</w:t>
      </w:r>
      <w:r w:rsidR="00A07E5B">
        <w:rPr>
          <w:rFonts w:cstheme="minorHAnsi"/>
          <w:b/>
        </w:rPr>
        <w:t>zchni żwirowej na długości ok 2</w:t>
      </w:r>
      <w:r w:rsidR="00126EB0">
        <w:rPr>
          <w:rFonts w:cstheme="minorHAnsi"/>
          <w:b/>
        </w:rPr>
        <w:t>88</w:t>
      </w:r>
      <w:r w:rsidR="00A0133F">
        <w:rPr>
          <w:rFonts w:cstheme="minorHAnsi"/>
          <w:b/>
        </w:rPr>
        <w:t xml:space="preserve">0.m szerokość minimalna 2,5m </w:t>
      </w:r>
      <w:r>
        <w:rPr>
          <w:rFonts w:cstheme="minorHAnsi"/>
          <w:b/>
        </w:rPr>
        <w:t>.</w:t>
      </w:r>
      <w:r w:rsidR="00A0133F">
        <w:rPr>
          <w:rFonts w:cstheme="minorHAnsi"/>
          <w:b/>
        </w:rPr>
        <w:t xml:space="preserve"> Dopuszcza się przewężenie warunkowe  </w:t>
      </w:r>
      <w:r w:rsidR="002031BC">
        <w:rPr>
          <w:rFonts w:cstheme="minorHAnsi"/>
          <w:b/>
        </w:rPr>
        <w:t>ścieżki</w:t>
      </w:r>
      <w:r w:rsidR="00A0133F">
        <w:rPr>
          <w:rFonts w:cstheme="minorHAnsi"/>
          <w:b/>
        </w:rPr>
        <w:t xml:space="preserve"> do 1,9m w przypadku napotkania w jej przebiegu przeszkód uniemożliwiających zachowania nominalnej szerokości </w:t>
      </w:r>
      <w:r w:rsidR="002031BC">
        <w:rPr>
          <w:rFonts w:cstheme="minorHAnsi"/>
          <w:b/>
        </w:rPr>
        <w:t xml:space="preserve">. Maksymalna ilość zwężeń 5 , odcinki do 10mb. </w:t>
      </w:r>
      <w:r>
        <w:rPr>
          <w:rFonts w:cstheme="minorHAnsi"/>
          <w:b/>
        </w:rPr>
        <w:t xml:space="preserve"> Nawierzchn</w:t>
      </w:r>
      <w:r w:rsidR="002031BC">
        <w:rPr>
          <w:rFonts w:cstheme="minorHAnsi"/>
          <w:b/>
        </w:rPr>
        <w:t>ia żwirowa ramowana obrzeżem drewnianym dębowym lub akacjowym z suchego drewna impregnow</w:t>
      </w:r>
      <w:r w:rsidR="004A3490">
        <w:rPr>
          <w:rFonts w:cstheme="minorHAnsi"/>
          <w:b/>
        </w:rPr>
        <w:t xml:space="preserve">anego ciśnieniowo </w:t>
      </w:r>
    </w:p>
    <w:p w14:paraId="5795CA89" w14:textId="77777777" w:rsidR="00A83373" w:rsidRPr="00D64808" w:rsidRDefault="00A83373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</w:p>
    <w:p w14:paraId="2887C7E2" w14:textId="60674DEE" w:rsidR="00A83373" w:rsidRPr="00D64808" w:rsidRDefault="00A83373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  <w:r w:rsidRPr="00D64808">
        <w:rPr>
          <w:rFonts w:ascii="Calibri" w:hAnsi="Calibri" w:cs="Calibri"/>
          <w:color w:val="000000"/>
          <w:szCs w:val="24"/>
        </w:rPr>
        <w:lastRenderedPageBreak/>
        <w:t xml:space="preserve">- roboty geodezyjne – tyczenie trasy </w:t>
      </w:r>
      <w:r w:rsidR="002F5A7A">
        <w:rPr>
          <w:rFonts w:ascii="Calibri" w:hAnsi="Calibri" w:cs="Calibri"/>
          <w:color w:val="000000"/>
          <w:szCs w:val="24"/>
        </w:rPr>
        <w:t>ciągu komunikacyjnego</w:t>
      </w:r>
      <w:r w:rsidRPr="00D64808">
        <w:rPr>
          <w:rFonts w:ascii="Calibri" w:hAnsi="Calibri" w:cs="Calibri"/>
          <w:color w:val="000000"/>
          <w:szCs w:val="24"/>
        </w:rPr>
        <w:t>, ok</w:t>
      </w:r>
      <w:r>
        <w:rPr>
          <w:rFonts w:ascii="Calibri" w:hAnsi="Calibri" w:cs="Calibri"/>
          <w:color w:val="000000"/>
          <w:szCs w:val="24"/>
        </w:rPr>
        <w:t xml:space="preserve">reślenie punktów wysokościowych </w:t>
      </w:r>
    </w:p>
    <w:p w14:paraId="7C0BE1F8" w14:textId="5B9055F5" w:rsidR="00A83373" w:rsidRPr="00D64808" w:rsidRDefault="00A83373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  <w:r w:rsidRPr="00D64808">
        <w:rPr>
          <w:rFonts w:ascii="Calibri" w:hAnsi="Calibri" w:cs="Calibri"/>
          <w:color w:val="000000"/>
          <w:szCs w:val="24"/>
        </w:rPr>
        <w:t>- wykonanie koryta na całej szerokości wraz z wyw</w:t>
      </w:r>
      <w:r>
        <w:rPr>
          <w:rFonts w:ascii="Calibri" w:hAnsi="Calibri" w:cs="Calibri"/>
          <w:color w:val="000000"/>
          <w:szCs w:val="24"/>
        </w:rPr>
        <w:t xml:space="preserve">ozem gruntu, głębokość koryta min. 23 cm </w:t>
      </w:r>
      <w:r w:rsidR="001840D9">
        <w:rPr>
          <w:rFonts w:ascii="Calibri" w:hAnsi="Calibri" w:cs="Calibri"/>
          <w:color w:val="000000"/>
          <w:szCs w:val="24"/>
        </w:rPr>
        <w:t xml:space="preserve">               </w:t>
      </w:r>
      <w:r>
        <w:rPr>
          <w:rFonts w:ascii="Calibri" w:hAnsi="Calibri" w:cs="Calibri"/>
          <w:color w:val="000000"/>
          <w:szCs w:val="24"/>
        </w:rPr>
        <w:t>( pogłębić w przypadku niestabilnego podłoża – w odniesieniu do wykonanych badań geologicznych )</w:t>
      </w:r>
    </w:p>
    <w:p w14:paraId="6EE8E220" w14:textId="55B5B74E" w:rsidR="00A83373" w:rsidRPr="00D64808" w:rsidRDefault="00A83373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- ustawienie obrzeży drewnianych z drewna dębowego lub ak</w:t>
      </w:r>
      <w:r w:rsidR="00AF15BB">
        <w:rPr>
          <w:rFonts w:ascii="Calibri" w:hAnsi="Calibri" w:cs="Calibri"/>
          <w:color w:val="000000"/>
          <w:szCs w:val="24"/>
        </w:rPr>
        <w:t>a</w:t>
      </w:r>
      <w:r>
        <w:rPr>
          <w:rFonts w:ascii="Calibri" w:hAnsi="Calibri" w:cs="Calibri"/>
          <w:color w:val="000000"/>
          <w:szCs w:val="24"/>
        </w:rPr>
        <w:t>cjowego o wymiarach min. H=</w:t>
      </w:r>
      <w:r w:rsidR="00AF15BB">
        <w:rPr>
          <w:rFonts w:ascii="Calibri" w:hAnsi="Calibri" w:cs="Calibri"/>
          <w:color w:val="000000"/>
          <w:szCs w:val="24"/>
        </w:rPr>
        <w:t>20cm , gr. = 4 cm .( drewno suche</w:t>
      </w:r>
      <w:r>
        <w:rPr>
          <w:rFonts w:ascii="Calibri" w:hAnsi="Calibri" w:cs="Calibri"/>
          <w:color w:val="000000"/>
          <w:szCs w:val="24"/>
        </w:rPr>
        <w:t xml:space="preserve"> ,impregnowane ciśnieniowo) o zaokrąglonych  krawędziach bez zadr i ubytków. </w:t>
      </w:r>
      <w:r w:rsidR="00EE0034">
        <w:rPr>
          <w:rFonts w:ascii="Calibri" w:hAnsi="Calibri" w:cs="Calibri"/>
          <w:color w:val="000000"/>
          <w:szCs w:val="24"/>
        </w:rPr>
        <w:t>Obrzeża mocowane w grunt za pomocą kotew ze stali nierdzewnej.</w:t>
      </w:r>
    </w:p>
    <w:p w14:paraId="7737C95A" w14:textId="77777777" w:rsidR="00A83373" w:rsidRPr="00D64808" w:rsidRDefault="00A83373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  <w:r w:rsidRPr="00EF758F">
        <w:rPr>
          <w:rFonts w:ascii="Calibri" w:hAnsi="Calibri" w:cs="Calibri"/>
          <w:color w:val="000000"/>
          <w:szCs w:val="24"/>
        </w:rPr>
        <w:t xml:space="preserve">- ułożenie wzmocnienia </w:t>
      </w:r>
      <w:r w:rsidR="00AF15BB" w:rsidRPr="00EF758F">
        <w:rPr>
          <w:rFonts w:ascii="Calibri" w:hAnsi="Calibri" w:cs="Calibri"/>
          <w:color w:val="000000"/>
          <w:szCs w:val="24"/>
        </w:rPr>
        <w:t xml:space="preserve">geowłókniny </w:t>
      </w:r>
      <w:r w:rsidRPr="00EF758F">
        <w:rPr>
          <w:rFonts w:ascii="Calibri" w:hAnsi="Calibri" w:cs="Calibri"/>
          <w:color w:val="000000"/>
          <w:szCs w:val="24"/>
        </w:rPr>
        <w:t xml:space="preserve"> wzmacniającej w miejscach niestabilnego gruntu</w:t>
      </w:r>
    </w:p>
    <w:p w14:paraId="323478E8" w14:textId="77777777" w:rsidR="00A83373" w:rsidRPr="00D64808" w:rsidRDefault="00A83373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  <w:r w:rsidRPr="00D64808">
        <w:rPr>
          <w:rFonts w:ascii="Calibri" w:hAnsi="Calibri" w:cs="Calibri"/>
          <w:color w:val="000000"/>
          <w:szCs w:val="24"/>
        </w:rPr>
        <w:t>- wykonanie po</w:t>
      </w:r>
      <w:r>
        <w:rPr>
          <w:rFonts w:ascii="Calibri" w:hAnsi="Calibri" w:cs="Calibri"/>
          <w:color w:val="000000"/>
          <w:szCs w:val="24"/>
        </w:rPr>
        <w:t>dbudowy z kruszywa naturalnego 4</w:t>
      </w:r>
      <w:r w:rsidRPr="00D64808">
        <w:rPr>
          <w:rFonts w:ascii="Calibri" w:hAnsi="Calibri" w:cs="Calibri"/>
          <w:color w:val="000000"/>
          <w:szCs w:val="24"/>
        </w:rPr>
        <w:t>/31,5 mm o grubości warstwy</w:t>
      </w:r>
      <w:r>
        <w:rPr>
          <w:rFonts w:ascii="Calibri" w:hAnsi="Calibri" w:cs="Calibri"/>
          <w:color w:val="000000"/>
          <w:szCs w:val="24"/>
        </w:rPr>
        <w:t xml:space="preserve"> min. </w:t>
      </w:r>
      <w:r w:rsidRPr="00D64808">
        <w:rPr>
          <w:rFonts w:ascii="Calibri" w:hAnsi="Calibri" w:cs="Calibri"/>
          <w:color w:val="000000"/>
          <w:szCs w:val="24"/>
        </w:rPr>
        <w:t xml:space="preserve"> 15 cm;</w:t>
      </w:r>
    </w:p>
    <w:p w14:paraId="220F35D3" w14:textId="72CDA63F" w:rsidR="00A83373" w:rsidRDefault="00A83373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  <w:r w:rsidRPr="00D64808">
        <w:rPr>
          <w:rFonts w:ascii="Calibri" w:hAnsi="Calibri" w:cs="Calibri"/>
          <w:color w:val="000000"/>
          <w:szCs w:val="24"/>
        </w:rPr>
        <w:t>- wykonanie warstwy nawierzchniowe</w:t>
      </w:r>
      <w:r>
        <w:rPr>
          <w:rFonts w:ascii="Calibri" w:hAnsi="Calibri" w:cs="Calibri"/>
          <w:color w:val="000000"/>
          <w:szCs w:val="24"/>
        </w:rPr>
        <w:t>j z miesz</w:t>
      </w:r>
      <w:r w:rsidR="00126EB0">
        <w:rPr>
          <w:rFonts w:ascii="Calibri" w:hAnsi="Calibri" w:cs="Calibri"/>
          <w:color w:val="000000"/>
          <w:szCs w:val="24"/>
        </w:rPr>
        <w:t>a</w:t>
      </w:r>
      <w:r>
        <w:rPr>
          <w:rFonts w:ascii="Calibri" w:hAnsi="Calibri" w:cs="Calibri"/>
          <w:color w:val="000000"/>
          <w:szCs w:val="24"/>
        </w:rPr>
        <w:t>nki kruszyw</w:t>
      </w:r>
      <w:r>
        <w:t xml:space="preserve"> </w:t>
      </w:r>
      <w:r w:rsidRPr="00EF758F">
        <w:t>kruszywowo-żwirow</w:t>
      </w:r>
      <w:r w:rsidR="001840D9" w:rsidRPr="00EF758F">
        <w:t>e</w:t>
      </w:r>
      <w:r>
        <w:t xml:space="preserve"> o drobnym uziarnieniu, ze ściśle kontrolowanymi frakcjami  wiążącymi </w:t>
      </w:r>
      <w:r>
        <w:rPr>
          <w:rFonts w:ascii="Calibri" w:hAnsi="Calibri" w:cs="Calibri"/>
          <w:color w:val="000000"/>
          <w:szCs w:val="24"/>
        </w:rPr>
        <w:t xml:space="preserve"> lepiszcza naturalnego gr</w:t>
      </w:r>
      <w:r w:rsidR="00235A7C">
        <w:rPr>
          <w:rFonts w:ascii="Calibri" w:hAnsi="Calibri" w:cs="Calibri"/>
          <w:color w:val="000000"/>
          <w:szCs w:val="24"/>
        </w:rPr>
        <w:t xml:space="preserve">ubość warstwy </w:t>
      </w:r>
      <w:r>
        <w:rPr>
          <w:rFonts w:ascii="Calibri" w:hAnsi="Calibri" w:cs="Calibri"/>
          <w:color w:val="000000"/>
          <w:szCs w:val="24"/>
        </w:rPr>
        <w:t>min 8 cm.</w:t>
      </w:r>
    </w:p>
    <w:p w14:paraId="3C909574" w14:textId="77777777" w:rsidR="00A83373" w:rsidRDefault="00A83373" w:rsidP="00A83373">
      <w:pPr>
        <w:tabs>
          <w:tab w:val="left" w:pos="426"/>
        </w:tabs>
        <w:jc w:val="both"/>
        <w:rPr>
          <w:rFonts w:cstheme="minorHAnsi"/>
          <w:b/>
          <w:color w:val="FF0000"/>
        </w:rPr>
      </w:pPr>
      <w:r>
        <w:rPr>
          <w:rFonts w:ascii="Calibri" w:hAnsi="Calibri" w:cs="Calibri"/>
          <w:color w:val="000000"/>
          <w:szCs w:val="24"/>
        </w:rPr>
        <w:t xml:space="preserve"> Materiałowy skład nawierzchni powinien </w:t>
      </w:r>
      <w:r w:rsidR="00126EB0">
        <w:rPr>
          <w:rFonts w:ascii="Calibri" w:hAnsi="Calibri" w:cs="Calibri"/>
          <w:color w:val="000000"/>
          <w:szCs w:val="24"/>
        </w:rPr>
        <w:t>charakteryzować</w:t>
      </w:r>
      <w:r>
        <w:rPr>
          <w:rFonts w:ascii="Calibri" w:hAnsi="Calibri" w:cs="Calibri"/>
          <w:color w:val="000000"/>
          <w:szCs w:val="24"/>
        </w:rPr>
        <w:t xml:space="preserve"> się </w:t>
      </w:r>
      <w:r w:rsidR="00126EB0">
        <w:rPr>
          <w:rFonts w:ascii="Calibri" w:hAnsi="Calibri" w:cs="Calibri"/>
          <w:color w:val="000000"/>
          <w:szCs w:val="24"/>
        </w:rPr>
        <w:t>potencjałem</w:t>
      </w:r>
      <w:r>
        <w:rPr>
          <w:rFonts w:ascii="Calibri" w:hAnsi="Calibri" w:cs="Calibri"/>
          <w:color w:val="000000"/>
          <w:szCs w:val="24"/>
        </w:rPr>
        <w:t xml:space="preserve"> w zakresie </w:t>
      </w:r>
      <w:r w:rsidR="00126EB0">
        <w:rPr>
          <w:rFonts w:ascii="Calibri" w:hAnsi="Calibri" w:cs="Calibri"/>
          <w:color w:val="000000"/>
          <w:szCs w:val="24"/>
        </w:rPr>
        <w:t>absorpcji</w:t>
      </w:r>
      <w:r>
        <w:rPr>
          <w:rFonts w:ascii="Calibri" w:hAnsi="Calibri" w:cs="Calibri"/>
          <w:color w:val="000000"/>
          <w:szCs w:val="24"/>
        </w:rPr>
        <w:t xml:space="preserve"> oraz odprowadzania wód opadowych , wysoką wytrzymałością na intensywna eksploatację oraz w sposób niezaburzający ekosystemu.</w:t>
      </w:r>
      <w:r w:rsidRPr="00A83373">
        <w:rPr>
          <w:rFonts w:cstheme="minorHAnsi"/>
          <w:b/>
          <w:color w:val="FF0000"/>
        </w:rPr>
        <w:t xml:space="preserve"> </w:t>
      </w:r>
    </w:p>
    <w:p w14:paraId="11C246A7" w14:textId="77777777" w:rsidR="00A83373" w:rsidRDefault="00A83373" w:rsidP="00A83373">
      <w:pPr>
        <w:tabs>
          <w:tab w:val="left" w:pos="426"/>
        </w:tabs>
        <w:jc w:val="both"/>
        <w:rPr>
          <w:rFonts w:cstheme="minorHAnsi"/>
          <w:b/>
          <w:color w:val="FF0000"/>
        </w:rPr>
      </w:pPr>
      <w:r w:rsidRPr="00D43588">
        <w:rPr>
          <w:rFonts w:cstheme="minorHAnsi"/>
          <w:b/>
          <w:color w:val="FF0000"/>
        </w:rPr>
        <w:t>Wykonawca zobowiązany jest przedłożyć do akceptacji specyfikację lub wyniki badań nawierzchni żwirowej zawierające skład materiałowy proponowanego produktu.</w:t>
      </w:r>
      <w:r w:rsidR="00EE0034">
        <w:rPr>
          <w:rFonts w:cstheme="minorHAnsi"/>
          <w:b/>
          <w:color w:val="FF0000"/>
        </w:rPr>
        <w:t xml:space="preserve"> </w:t>
      </w:r>
    </w:p>
    <w:p w14:paraId="651D4165" w14:textId="77777777" w:rsidR="00A83373" w:rsidRPr="00A83373" w:rsidRDefault="00A83373" w:rsidP="00A83373">
      <w:pPr>
        <w:tabs>
          <w:tab w:val="left" w:pos="426"/>
        </w:tabs>
        <w:jc w:val="both"/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 xml:space="preserve">Wykonawca na etapie realizacji przedstawi wyniki badań stopnia zagęszczenia podbudowy </w:t>
      </w:r>
      <w:proofErr w:type="spellStart"/>
      <w:r>
        <w:rPr>
          <w:rFonts w:cstheme="minorHAnsi"/>
          <w:b/>
          <w:color w:val="FF0000"/>
        </w:rPr>
        <w:t>is</w:t>
      </w:r>
      <w:proofErr w:type="spellEnd"/>
      <w:r>
        <w:rPr>
          <w:rFonts w:cstheme="minorHAnsi"/>
          <w:b/>
          <w:color w:val="FF0000"/>
        </w:rPr>
        <w:t xml:space="preserve">= 0,97 ( roboty zanikowe) oraz nawierzchni w sposób określony przez inspektora nadzoru. Ilość pomiarów nie mniej niż  1 na 100mb.  </w:t>
      </w:r>
    </w:p>
    <w:p w14:paraId="2E629988" w14:textId="6700049A" w:rsidR="00A83373" w:rsidRPr="00A83373" w:rsidRDefault="00656BC7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Ciąg komunikacyjny</w:t>
      </w:r>
      <w:r w:rsidR="00A83373" w:rsidRPr="00D64808">
        <w:rPr>
          <w:rFonts w:ascii="Calibri" w:hAnsi="Calibri" w:cs="Calibri"/>
          <w:color w:val="000000"/>
          <w:szCs w:val="24"/>
        </w:rPr>
        <w:t xml:space="preserve"> z kruszywa stabilizowan</w:t>
      </w:r>
      <w:r w:rsidR="00A83373">
        <w:rPr>
          <w:rFonts w:ascii="Calibri" w:hAnsi="Calibri" w:cs="Calibri"/>
          <w:color w:val="000000"/>
          <w:szCs w:val="24"/>
        </w:rPr>
        <w:t>ego powin</w:t>
      </w:r>
      <w:r w:rsidR="001840D9">
        <w:rPr>
          <w:rFonts w:ascii="Calibri" w:hAnsi="Calibri" w:cs="Calibri"/>
          <w:color w:val="000000"/>
          <w:szCs w:val="24"/>
        </w:rPr>
        <w:t>ien</w:t>
      </w:r>
      <w:r w:rsidR="00A83373">
        <w:rPr>
          <w:rFonts w:ascii="Calibri" w:hAnsi="Calibri" w:cs="Calibri"/>
          <w:color w:val="000000"/>
          <w:szCs w:val="24"/>
        </w:rPr>
        <w:t xml:space="preserve"> </w:t>
      </w:r>
      <w:r w:rsidR="00126EB0">
        <w:rPr>
          <w:rFonts w:ascii="Calibri" w:hAnsi="Calibri" w:cs="Calibri"/>
          <w:color w:val="000000"/>
          <w:szCs w:val="24"/>
        </w:rPr>
        <w:t xml:space="preserve">posiadać </w:t>
      </w:r>
      <w:r w:rsidR="00A83373">
        <w:rPr>
          <w:rFonts w:ascii="Calibri" w:hAnsi="Calibri" w:cs="Calibri"/>
          <w:color w:val="000000"/>
          <w:szCs w:val="24"/>
        </w:rPr>
        <w:t xml:space="preserve"> min.1</w:t>
      </w:r>
      <w:r>
        <w:rPr>
          <w:rFonts w:ascii="Calibri" w:hAnsi="Calibri" w:cs="Calibri"/>
          <w:color w:val="000000"/>
          <w:szCs w:val="24"/>
        </w:rPr>
        <w:t>,5</w:t>
      </w:r>
      <w:r w:rsidR="00A83373">
        <w:rPr>
          <w:rFonts w:ascii="Calibri" w:hAnsi="Calibri" w:cs="Calibri"/>
          <w:color w:val="000000"/>
          <w:szCs w:val="24"/>
        </w:rPr>
        <w:t>% spadku poprzecznego</w:t>
      </w:r>
      <w:r w:rsidR="00A83373" w:rsidRPr="00D64808">
        <w:rPr>
          <w:rFonts w:ascii="Calibri" w:hAnsi="Calibri" w:cs="Calibri"/>
          <w:color w:val="000000"/>
          <w:szCs w:val="24"/>
        </w:rPr>
        <w:t xml:space="preserve"> w kierunku do rzek</w:t>
      </w:r>
      <w:r w:rsidR="001840D9">
        <w:rPr>
          <w:rFonts w:ascii="Calibri" w:hAnsi="Calibri" w:cs="Calibri"/>
          <w:color w:val="000000"/>
          <w:szCs w:val="24"/>
        </w:rPr>
        <w:t>i</w:t>
      </w:r>
    </w:p>
    <w:p w14:paraId="17A8C815" w14:textId="77777777" w:rsidR="00D43588" w:rsidRPr="004A3490" w:rsidRDefault="001D1D27" w:rsidP="001D1D27">
      <w:pPr>
        <w:tabs>
          <w:tab w:val="left" w:pos="426"/>
        </w:tabs>
        <w:jc w:val="both"/>
        <w:rPr>
          <w:rFonts w:cstheme="minorHAnsi"/>
        </w:rPr>
      </w:pPr>
      <w:r w:rsidRPr="004A3490">
        <w:rPr>
          <w:rFonts w:cstheme="minorHAnsi"/>
        </w:rPr>
        <w:t>Nawierzchnię należy zaprojektować w sposób uniemożliwiający powstawania zastoisk wody ani nie powodujący rozmiękania nawierzchni.</w:t>
      </w:r>
    </w:p>
    <w:p w14:paraId="411080A8" w14:textId="77777777" w:rsidR="00126EB0" w:rsidRDefault="00126EB0" w:rsidP="00BF35D4">
      <w:pPr>
        <w:tabs>
          <w:tab w:val="left" w:pos="426"/>
        </w:tabs>
        <w:rPr>
          <w:rFonts w:cstheme="minorHAnsi"/>
          <w:b/>
        </w:rPr>
      </w:pPr>
    </w:p>
    <w:p w14:paraId="31247B42" w14:textId="77777777" w:rsidR="00BF35D4" w:rsidRPr="00BF35D4" w:rsidRDefault="00BF35D4" w:rsidP="00BF35D4">
      <w:pPr>
        <w:tabs>
          <w:tab w:val="left" w:pos="426"/>
        </w:tabs>
        <w:rPr>
          <w:rFonts w:cstheme="minorHAnsi"/>
          <w:b/>
          <w:color w:val="5B9BD5" w:themeColor="accent1"/>
        </w:rPr>
      </w:pPr>
      <w:r w:rsidRPr="00BF35D4">
        <w:rPr>
          <w:rFonts w:cstheme="minorHAnsi"/>
          <w:b/>
          <w:color w:val="5B9BD5" w:themeColor="accent1"/>
        </w:rPr>
        <w:t>POLANA EDUKACYJNO –WYPOCZYNKOWA– „POLANA  WIERZBOWY PARK”</w:t>
      </w:r>
    </w:p>
    <w:p w14:paraId="5F995EBA" w14:textId="77777777" w:rsidR="00BF35D4" w:rsidRPr="000F3762" w:rsidRDefault="00BF35D4" w:rsidP="00BF35D4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Lokalizacja : część działki nr 69obręb 13, 2, 4/1 , 6 i 7  obręb 15 </w:t>
      </w:r>
      <w:r w:rsidRPr="000F3762">
        <w:rPr>
          <w:rFonts w:cstheme="minorHAnsi"/>
        </w:rPr>
        <w:t xml:space="preserve">Pruszków </w:t>
      </w:r>
    </w:p>
    <w:p w14:paraId="19D3F7EA" w14:textId="77777777" w:rsidR="00BF35D4" w:rsidRPr="00072863" w:rsidRDefault="00BF35D4" w:rsidP="00BF35D4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Granice opracowania : z</w:t>
      </w:r>
      <w:r>
        <w:rPr>
          <w:rFonts w:cstheme="minorHAnsi"/>
        </w:rPr>
        <w:t>godnie z dokumentacją rysunkową</w:t>
      </w:r>
    </w:p>
    <w:p w14:paraId="73DA8686" w14:textId="77777777" w:rsidR="00BF35D4" w:rsidRPr="000F3762" w:rsidRDefault="00BF35D4" w:rsidP="00BF35D4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Wymagania projektowe: </w:t>
      </w:r>
    </w:p>
    <w:p w14:paraId="2167BD90" w14:textId="77777777" w:rsidR="00BF35D4" w:rsidRPr="001C1C75" w:rsidRDefault="00BF35D4" w:rsidP="00BF35D4">
      <w:pPr>
        <w:tabs>
          <w:tab w:val="left" w:pos="426"/>
        </w:tabs>
        <w:rPr>
          <w:rFonts w:cstheme="minorHAnsi"/>
          <w:b/>
        </w:rPr>
      </w:pPr>
      <w:r w:rsidRPr="000F3762">
        <w:rPr>
          <w:rFonts w:cstheme="minorHAnsi"/>
        </w:rPr>
        <w:t xml:space="preserve">• Teren sąsiadujący z korytem rzeki Utraty w formie miejsca do wypoczynku biernego o powierzchni </w:t>
      </w:r>
      <w:r w:rsidR="002031BC">
        <w:rPr>
          <w:rFonts w:cstheme="minorHAnsi"/>
        </w:rPr>
        <w:t xml:space="preserve">zagospodarowania </w:t>
      </w:r>
      <w:r w:rsidRPr="000F3762">
        <w:rPr>
          <w:rFonts w:cstheme="minorHAnsi"/>
        </w:rPr>
        <w:t xml:space="preserve">ok. </w:t>
      </w:r>
      <w:r w:rsidRPr="001C1C75">
        <w:rPr>
          <w:rFonts w:cstheme="minorHAnsi"/>
          <w:b/>
          <w:color w:val="C00000"/>
        </w:rPr>
        <w:t>68 285 m</w:t>
      </w:r>
      <w:r w:rsidRPr="001C1C75">
        <w:rPr>
          <w:rFonts w:cstheme="minorHAnsi"/>
          <w:b/>
          <w:color w:val="C00000"/>
          <w:vertAlign w:val="superscript"/>
        </w:rPr>
        <w:t>2</w:t>
      </w:r>
      <w:r w:rsidR="002031BC" w:rsidRPr="001C1C75">
        <w:rPr>
          <w:rFonts w:cstheme="minorHAnsi"/>
          <w:b/>
          <w:color w:val="C00000"/>
        </w:rPr>
        <w:t xml:space="preserve"> .</w:t>
      </w:r>
      <w:r w:rsidR="002031BC">
        <w:rPr>
          <w:rFonts w:cstheme="minorHAnsi"/>
        </w:rPr>
        <w:t xml:space="preserve"> </w:t>
      </w:r>
    </w:p>
    <w:p w14:paraId="23E012F5" w14:textId="2D488C11" w:rsidR="004F38C1" w:rsidRPr="001C1C75" w:rsidRDefault="001C1C75" w:rsidP="00BF35D4">
      <w:pPr>
        <w:tabs>
          <w:tab w:val="left" w:pos="426"/>
        </w:tabs>
        <w:rPr>
          <w:rFonts w:cstheme="minorHAnsi"/>
          <w:b/>
          <w:color w:val="C00000"/>
          <w:sz w:val="24"/>
          <w:szCs w:val="24"/>
        </w:rPr>
      </w:pPr>
      <w:r w:rsidRPr="001C1C75">
        <w:rPr>
          <w:rFonts w:cstheme="minorHAnsi"/>
          <w:b/>
          <w:color w:val="C00000"/>
          <w:sz w:val="24"/>
          <w:szCs w:val="24"/>
        </w:rPr>
        <w:t>UWAGA:  Na etapie projekto</w:t>
      </w:r>
      <w:r w:rsidR="001840D9">
        <w:rPr>
          <w:rFonts w:cstheme="minorHAnsi"/>
          <w:b/>
          <w:color w:val="C00000"/>
          <w:sz w:val="24"/>
          <w:szCs w:val="24"/>
        </w:rPr>
        <w:t>wo</w:t>
      </w:r>
      <w:r w:rsidRPr="001C1C75">
        <w:rPr>
          <w:rFonts w:cstheme="minorHAnsi"/>
          <w:b/>
          <w:color w:val="C00000"/>
          <w:sz w:val="24"/>
          <w:szCs w:val="24"/>
        </w:rPr>
        <w:t xml:space="preserve">-wykonawczym należy uwzględnić konieczność  korekty wysokości  istniejącego gruntu. </w:t>
      </w:r>
      <w:r w:rsidR="004F38C1">
        <w:rPr>
          <w:rFonts w:cstheme="minorHAnsi"/>
          <w:b/>
          <w:color w:val="C00000"/>
          <w:sz w:val="24"/>
          <w:szCs w:val="24"/>
        </w:rPr>
        <w:t>Istniejący poziom gruntu jest na poziomie do – 110 cm w stosunku do zakładanego poziomu nawierzchni ścieżki żwirowej. Istniejący teren silnie podmokły , bezsprzecznie  wymaga ustabilizowania .</w:t>
      </w:r>
    </w:p>
    <w:p w14:paraId="66440C14" w14:textId="77777777" w:rsidR="00BF35D4" w:rsidRDefault="004A3490" w:rsidP="00BF35D4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lastRenderedPageBreak/>
        <w:t xml:space="preserve">Roboty przewidziane dla danego </w:t>
      </w:r>
      <w:r w:rsidR="002031BC">
        <w:rPr>
          <w:rFonts w:cstheme="minorHAnsi"/>
        </w:rPr>
        <w:t xml:space="preserve"> terenu :</w:t>
      </w:r>
    </w:p>
    <w:p w14:paraId="5B905B9E" w14:textId="77777777" w:rsidR="009475AB" w:rsidRDefault="009475AB" w:rsidP="00BF35D4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Nasadzenia drzew z g</w:t>
      </w:r>
      <w:r w:rsidR="00056284">
        <w:rPr>
          <w:rFonts w:cstheme="minorHAnsi"/>
        </w:rPr>
        <w:t xml:space="preserve">atunku wierzba </w:t>
      </w:r>
      <w:r w:rsidR="00AF15BB">
        <w:rPr>
          <w:rFonts w:cstheme="minorHAnsi"/>
        </w:rPr>
        <w:t xml:space="preserve"> o obwodzie pnia min. 16</w:t>
      </w:r>
      <w:r>
        <w:rPr>
          <w:rFonts w:cstheme="minorHAnsi"/>
        </w:rPr>
        <w:t xml:space="preserve"> cm – min 50 szt.</w:t>
      </w:r>
    </w:p>
    <w:p w14:paraId="4C179C02" w14:textId="77777777" w:rsidR="009475AB" w:rsidRDefault="009475AB" w:rsidP="00BF35D4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Nasadzenia krzewów zgodnie z przeznaczenie</w:t>
      </w:r>
      <w:r w:rsidR="00C53AFB">
        <w:rPr>
          <w:rFonts w:cstheme="minorHAnsi"/>
        </w:rPr>
        <w:t>m dla danych warunków wzrostu (</w:t>
      </w:r>
      <w:r>
        <w:rPr>
          <w:rFonts w:cstheme="minorHAnsi"/>
        </w:rPr>
        <w:t>uwzględnić w dokumentacji projektowej lokalizacje oraz warunki glebowe</w:t>
      </w:r>
      <w:r w:rsidR="00C53AFB">
        <w:rPr>
          <w:rFonts w:cstheme="minorHAnsi"/>
        </w:rPr>
        <w:t>)</w:t>
      </w:r>
      <w:r>
        <w:rPr>
          <w:rFonts w:cstheme="minorHAnsi"/>
        </w:rPr>
        <w:t>, pojemnik min. C 3 – 2797 szt.</w:t>
      </w:r>
    </w:p>
    <w:p w14:paraId="40C8C9E0" w14:textId="77777777" w:rsidR="009475AB" w:rsidRDefault="009475AB" w:rsidP="00C53AFB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Nasadzenia bylin </w:t>
      </w:r>
      <w:r w:rsidR="00C53AFB">
        <w:rPr>
          <w:rFonts w:cstheme="minorHAnsi"/>
        </w:rPr>
        <w:t xml:space="preserve">zgodnie z przeznaczeniem dla danych warunków wzrostu (uwzględnić </w:t>
      </w:r>
      <w:r w:rsidR="00B67814">
        <w:rPr>
          <w:rFonts w:cstheme="minorHAnsi"/>
        </w:rPr>
        <w:t xml:space="preserve">w </w:t>
      </w:r>
      <w:r w:rsidR="00126EB0">
        <w:rPr>
          <w:rFonts w:cstheme="minorHAnsi"/>
        </w:rPr>
        <w:t>dokumentacji</w:t>
      </w:r>
      <w:r w:rsidR="00C53AFB">
        <w:rPr>
          <w:rFonts w:cstheme="minorHAnsi"/>
        </w:rPr>
        <w:t xml:space="preserve"> projektowej lokalizacje oraz warunki glebowe), pojemnik c 1,5 – 2915 </w:t>
      </w:r>
      <w:proofErr w:type="spellStart"/>
      <w:r w:rsidR="00C53AFB">
        <w:rPr>
          <w:rFonts w:cstheme="minorHAnsi"/>
        </w:rPr>
        <w:t>szt</w:t>
      </w:r>
      <w:proofErr w:type="spellEnd"/>
    </w:p>
    <w:p w14:paraId="71F56559" w14:textId="77777777" w:rsidR="00C53AFB" w:rsidRDefault="00C53AFB" w:rsidP="00C53AFB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Wykonanie labiryntu wierzbowego z żywych witek wierzbowych ( łącznie ok. 100 </w:t>
      </w:r>
      <w:proofErr w:type="spellStart"/>
      <w:r>
        <w:rPr>
          <w:rFonts w:cstheme="minorHAnsi"/>
        </w:rPr>
        <w:t>mb</w:t>
      </w:r>
      <w:proofErr w:type="spellEnd"/>
      <w:r>
        <w:rPr>
          <w:rFonts w:cstheme="minorHAnsi"/>
        </w:rPr>
        <w:t xml:space="preserve">. o wymiarach tuneli min. 150 cm wysokości oraz 120 cm szerokości , wyjścia ewakuacyjne co min. 10 m) wkopanych pod powierzchnię gruntu min. 50 cm. </w:t>
      </w:r>
    </w:p>
    <w:p w14:paraId="6E3DF267" w14:textId="77777777" w:rsidR="00C53AFB" w:rsidRDefault="00C53AFB" w:rsidP="00C53AFB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Wykonanie min sześciu altan wierzbowych na planie koła o śr. min 6m wykonanych poprzez zasadzenie długich żywych </w:t>
      </w:r>
      <w:r w:rsidR="00E001BA">
        <w:rPr>
          <w:rFonts w:cstheme="minorHAnsi"/>
        </w:rPr>
        <w:t>pędów</w:t>
      </w:r>
      <w:r>
        <w:rPr>
          <w:rFonts w:cstheme="minorHAnsi"/>
        </w:rPr>
        <w:t xml:space="preserve"> wierzbowych</w:t>
      </w:r>
      <w:r w:rsidR="00E001BA">
        <w:rPr>
          <w:rFonts w:cstheme="minorHAnsi"/>
        </w:rPr>
        <w:t xml:space="preserve"> oraz połączenia ich w łuki i sklepienia . Głębokość wkopania pędów min. 50 cm</w:t>
      </w:r>
    </w:p>
    <w:p w14:paraId="598948FC" w14:textId="77777777" w:rsidR="003F5AFE" w:rsidRDefault="003F5AFE" w:rsidP="00C53AFB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Na terenie Polan edukacyjnych</w:t>
      </w:r>
      <w:r w:rsidR="00A83373">
        <w:rPr>
          <w:rFonts w:cstheme="minorHAnsi"/>
        </w:rPr>
        <w:t xml:space="preserve"> wzdłuż ścieżki </w:t>
      </w:r>
      <w:r>
        <w:rPr>
          <w:rFonts w:cstheme="minorHAnsi"/>
        </w:rPr>
        <w:t xml:space="preserve"> przewiduje się cztery miejsca do wypoczynku.</w:t>
      </w:r>
    </w:p>
    <w:p w14:paraId="02C1D739" w14:textId="77777777" w:rsidR="00A83373" w:rsidRDefault="00A83373" w:rsidP="00A83373">
      <w:pPr>
        <w:tabs>
          <w:tab w:val="left" w:pos="3001"/>
        </w:tabs>
        <w:jc w:val="both"/>
        <w:rPr>
          <w:rFonts w:ascii="Calibri" w:hAnsi="Calibri" w:cs="Calibri"/>
          <w:b/>
          <w:color w:val="000000"/>
          <w:szCs w:val="24"/>
        </w:rPr>
      </w:pPr>
      <w:r>
        <w:rPr>
          <w:rFonts w:ascii="Calibri" w:hAnsi="Calibri" w:cs="Calibri"/>
          <w:b/>
          <w:color w:val="000000"/>
          <w:szCs w:val="24"/>
        </w:rPr>
        <w:t xml:space="preserve">Wymagania dotyczące czterech </w:t>
      </w:r>
      <w:r w:rsidRPr="00B63128">
        <w:rPr>
          <w:rFonts w:ascii="Calibri" w:hAnsi="Calibri" w:cs="Calibri"/>
          <w:b/>
          <w:color w:val="000000"/>
          <w:szCs w:val="24"/>
        </w:rPr>
        <w:t xml:space="preserve"> placów</w:t>
      </w:r>
      <w:r>
        <w:rPr>
          <w:rFonts w:ascii="Calibri" w:hAnsi="Calibri" w:cs="Calibri"/>
          <w:b/>
          <w:color w:val="000000"/>
          <w:szCs w:val="24"/>
        </w:rPr>
        <w:t xml:space="preserve"> wejściowych - stref wypoczynku</w:t>
      </w:r>
      <w:r w:rsidR="00AF15BB">
        <w:rPr>
          <w:rFonts w:ascii="Calibri" w:hAnsi="Calibri" w:cs="Calibri"/>
          <w:b/>
          <w:color w:val="000000"/>
          <w:szCs w:val="24"/>
        </w:rPr>
        <w:t xml:space="preserve"> , min. 100</w:t>
      </w:r>
      <w:r>
        <w:rPr>
          <w:rFonts w:ascii="Calibri" w:hAnsi="Calibri" w:cs="Calibri"/>
          <w:b/>
          <w:color w:val="000000"/>
          <w:szCs w:val="24"/>
        </w:rPr>
        <w:t xml:space="preserve"> m2 każdy</w:t>
      </w:r>
      <w:r w:rsidRPr="00B63128">
        <w:rPr>
          <w:rFonts w:ascii="Calibri" w:hAnsi="Calibri" w:cs="Calibri"/>
          <w:b/>
          <w:color w:val="000000"/>
          <w:szCs w:val="24"/>
        </w:rPr>
        <w:t>:</w:t>
      </w:r>
    </w:p>
    <w:p w14:paraId="616A59DB" w14:textId="35D1C755" w:rsidR="00A83373" w:rsidRPr="00A83373" w:rsidRDefault="00A83373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b/>
          <w:color w:val="000000"/>
          <w:szCs w:val="24"/>
        </w:rPr>
        <w:t xml:space="preserve">- </w:t>
      </w:r>
      <w:r w:rsidRPr="00A83373">
        <w:rPr>
          <w:rFonts w:ascii="Calibri" w:hAnsi="Calibri" w:cs="Calibri"/>
          <w:color w:val="000000"/>
          <w:szCs w:val="24"/>
        </w:rPr>
        <w:t>wykonanie koryta na ca</w:t>
      </w:r>
      <w:r w:rsidR="0059457F">
        <w:rPr>
          <w:rFonts w:ascii="Calibri" w:hAnsi="Calibri" w:cs="Calibri"/>
          <w:color w:val="000000"/>
          <w:szCs w:val="24"/>
        </w:rPr>
        <w:t>ł</w:t>
      </w:r>
      <w:r w:rsidRPr="00A83373">
        <w:rPr>
          <w:rFonts w:ascii="Calibri" w:hAnsi="Calibri" w:cs="Calibri"/>
          <w:color w:val="000000"/>
          <w:szCs w:val="24"/>
        </w:rPr>
        <w:t>ej szerokości placu  min. 20 cm</w:t>
      </w:r>
    </w:p>
    <w:p w14:paraId="48061096" w14:textId="15C8E6E5" w:rsidR="00A83373" w:rsidRPr="00B63128" w:rsidRDefault="00A83373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  <w:r w:rsidRPr="00B63128">
        <w:rPr>
          <w:rFonts w:ascii="Calibri" w:hAnsi="Calibri" w:cs="Calibri"/>
          <w:color w:val="000000"/>
          <w:szCs w:val="24"/>
        </w:rPr>
        <w:t xml:space="preserve">- warstwa geowłókniny przepuszczalnej – rozkładana na dnie koryta </w:t>
      </w:r>
      <w:r w:rsidR="001840D9">
        <w:rPr>
          <w:rFonts w:ascii="Calibri" w:hAnsi="Calibri" w:cs="Calibri"/>
          <w:color w:val="000000"/>
          <w:szCs w:val="24"/>
        </w:rPr>
        <w:t>placu</w:t>
      </w:r>
    </w:p>
    <w:p w14:paraId="2BB715CC" w14:textId="4BD8C7A4" w:rsidR="00A83373" w:rsidRPr="00B63128" w:rsidRDefault="00A83373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- podbudo</w:t>
      </w:r>
      <w:r w:rsidR="00AF15BB">
        <w:rPr>
          <w:rFonts w:ascii="Calibri" w:hAnsi="Calibri" w:cs="Calibri"/>
          <w:color w:val="000000"/>
          <w:szCs w:val="24"/>
        </w:rPr>
        <w:t xml:space="preserve">wa  z </w:t>
      </w:r>
      <w:r w:rsidR="00AF15BB" w:rsidRPr="00AF15BB">
        <w:t>kruszyw</w:t>
      </w:r>
      <w:r w:rsidRPr="00AF15BB">
        <w:t>a</w:t>
      </w:r>
      <w:r>
        <w:rPr>
          <w:rFonts w:ascii="Calibri" w:hAnsi="Calibri" w:cs="Calibri"/>
          <w:color w:val="000000"/>
          <w:szCs w:val="24"/>
        </w:rPr>
        <w:t xml:space="preserve"> </w:t>
      </w:r>
      <w:r w:rsidRPr="00B63128">
        <w:rPr>
          <w:rFonts w:ascii="Calibri" w:hAnsi="Calibri" w:cs="Calibri"/>
          <w:color w:val="000000"/>
          <w:szCs w:val="24"/>
        </w:rPr>
        <w:t xml:space="preserve"> kamie</w:t>
      </w:r>
      <w:r>
        <w:rPr>
          <w:rFonts w:ascii="Calibri" w:hAnsi="Calibri" w:cs="Calibri"/>
          <w:color w:val="000000"/>
          <w:szCs w:val="24"/>
        </w:rPr>
        <w:t>nnego 4-31,5 mm</w:t>
      </w:r>
      <w:r w:rsidR="00635A35">
        <w:rPr>
          <w:rFonts w:ascii="Calibri" w:hAnsi="Calibri" w:cs="Calibri"/>
          <w:color w:val="000000"/>
          <w:szCs w:val="24"/>
        </w:rPr>
        <w:t xml:space="preserve"> – gr. 15 cm</w:t>
      </w:r>
    </w:p>
    <w:p w14:paraId="29CBFBA4" w14:textId="77777777" w:rsidR="00A83373" w:rsidRPr="00B63128" w:rsidRDefault="00A83373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  <w:r w:rsidRPr="00B63128">
        <w:rPr>
          <w:rFonts w:ascii="Calibri" w:hAnsi="Calibri" w:cs="Calibri"/>
          <w:color w:val="000000"/>
          <w:szCs w:val="24"/>
        </w:rPr>
        <w:t>Warstwy podbudowy stabilizowane mechanicznie.</w:t>
      </w:r>
    </w:p>
    <w:p w14:paraId="118195D4" w14:textId="77777777" w:rsidR="00A83373" w:rsidRPr="00B63128" w:rsidRDefault="00A83373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  <w:r w:rsidRPr="00B63128">
        <w:rPr>
          <w:rFonts w:ascii="Calibri" w:hAnsi="Calibri" w:cs="Calibri"/>
          <w:color w:val="000000"/>
          <w:szCs w:val="24"/>
        </w:rPr>
        <w:t>Kostka betonowa niefazowana</w:t>
      </w:r>
      <w:r>
        <w:rPr>
          <w:rFonts w:ascii="Calibri" w:hAnsi="Calibri" w:cs="Calibri"/>
          <w:color w:val="000000"/>
          <w:szCs w:val="24"/>
        </w:rPr>
        <w:t xml:space="preserve"> trapezowa drobna gr. 6 cm</w:t>
      </w:r>
    </w:p>
    <w:p w14:paraId="335D91ED" w14:textId="77777777" w:rsidR="00A83373" w:rsidRPr="00B63128" w:rsidRDefault="00A83373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  <w:r w:rsidRPr="00B63128">
        <w:rPr>
          <w:rFonts w:ascii="Calibri" w:hAnsi="Calibri" w:cs="Calibri"/>
          <w:color w:val="000000"/>
          <w:szCs w:val="24"/>
        </w:rPr>
        <w:t xml:space="preserve">Odwodnienie w teren - spadki nawierzchni.  </w:t>
      </w:r>
    </w:p>
    <w:p w14:paraId="27B3F582" w14:textId="77777777" w:rsidR="00A83373" w:rsidRPr="00A83373" w:rsidRDefault="00A83373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  <w:r w:rsidRPr="00B63128">
        <w:rPr>
          <w:rFonts w:ascii="Calibri" w:hAnsi="Calibri" w:cs="Calibri"/>
          <w:color w:val="000000"/>
          <w:szCs w:val="24"/>
        </w:rPr>
        <w:t>W szczególnych przypadkach (place) zastosować odwodnienia liniowe z odprowadzeniem do st</w:t>
      </w:r>
      <w:r w:rsidR="00911274">
        <w:rPr>
          <w:rFonts w:ascii="Calibri" w:hAnsi="Calibri" w:cs="Calibri"/>
          <w:color w:val="000000"/>
          <w:szCs w:val="24"/>
        </w:rPr>
        <w:t>udni chłonnych.</w:t>
      </w:r>
    </w:p>
    <w:p w14:paraId="3DDE4FD9" w14:textId="77777777" w:rsidR="00BF35D4" w:rsidRPr="00A7338B" w:rsidRDefault="007C2181" w:rsidP="00BF35D4">
      <w:pPr>
        <w:tabs>
          <w:tab w:val="left" w:pos="426"/>
        </w:tabs>
        <w:rPr>
          <w:rFonts w:cstheme="minorHAnsi"/>
          <w:b/>
        </w:rPr>
      </w:pPr>
      <w:r w:rsidRPr="00A7338B">
        <w:rPr>
          <w:rFonts w:cstheme="minorHAnsi"/>
          <w:b/>
        </w:rPr>
        <w:t>Wykonan</w:t>
      </w:r>
      <w:r w:rsidR="00A7338B" w:rsidRPr="00A7338B">
        <w:rPr>
          <w:rFonts w:cstheme="minorHAnsi"/>
          <w:b/>
        </w:rPr>
        <w:t>ie  drewnianych podestów</w:t>
      </w:r>
      <w:r w:rsidR="00BF35D4" w:rsidRPr="00A7338B">
        <w:rPr>
          <w:rFonts w:cstheme="minorHAnsi"/>
          <w:b/>
        </w:rPr>
        <w:t xml:space="preserve"> do leżenia i siedzenia – ławy wypoczynkowe</w:t>
      </w:r>
      <w:r w:rsidR="003F5AFE" w:rsidRPr="00A7338B">
        <w:rPr>
          <w:rFonts w:cstheme="minorHAnsi"/>
          <w:b/>
        </w:rPr>
        <w:t xml:space="preserve"> min. 4</w:t>
      </w:r>
      <w:r w:rsidR="009475AB" w:rsidRPr="00A7338B">
        <w:rPr>
          <w:rFonts w:cstheme="minorHAnsi"/>
          <w:b/>
        </w:rPr>
        <w:t xml:space="preserve"> szt.</w:t>
      </w:r>
    </w:p>
    <w:p w14:paraId="14AA0696" w14:textId="77777777" w:rsidR="002031BC" w:rsidRDefault="002031BC" w:rsidP="00BF35D4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Elementy małej architektury  należy wykonać na konstrukcjach stalowych ocynkowanych ogniowo lakierowanych proszkowo. Elementy wykończeniowe z drewna dębowego lub akacjowego sezonowane impregnowane ciśnieniowo.</w:t>
      </w:r>
      <w:r w:rsidR="009475AB">
        <w:rPr>
          <w:rFonts w:cstheme="minorHAnsi"/>
        </w:rPr>
        <w:t xml:space="preserve"> Elementy konstrukcyjne należy tak obudować aby były niewidoczne. </w:t>
      </w:r>
    </w:p>
    <w:p w14:paraId="59CB584C" w14:textId="77777777" w:rsidR="00E001BA" w:rsidRPr="00A7338B" w:rsidRDefault="00E001BA" w:rsidP="00BF35D4">
      <w:pPr>
        <w:tabs>
          <w:tab w:val="left" w:pos="426"/>
        </w:tabs>
        <w:rPr>
          <w:rFonts w:cstheme="minorHAnsi"/>
          <w:b/>
        </w:rPr>
      </w:pPr>
      <w:r w:rsidRPr="00A7338B">
        <w:rPr>
          <w:rFonts w:cstheme="minorHAnsi"/>
          <w:b/>
        </w:rPr>
        <w:t>Podesty drewniane do wypoczynku biernego.</w:t>
      </w:r>
      <w:r w:rsidR="00A7338B">
        <w:rPr>
          <w:rFonts w:cstheme="minorHAnsi"/>
          <w:b/>
        </w:rPr>
        <w:t>- 100 m2.</w:t>
      </w:r>
      <w:r w:rsidR="00635A35">
        <w:rPr>
          <w:rFonts w:cstheme="minorHAnsi"/>
          <w:b/>
        </w:rPr>
        <w:t xml:space="preserve"> (4x25m2)</w:t>
      </w:r>
    </w:p>
    <w:p w14:paraId="6907311A" w14:textId="77777777" w:rsidR="00E001BA" w:rsidRDefault="00E001BA" w:rsidP="00BF35D4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Przewidziano wykonanie </w:t>
      </w:r>
      <w:r w:rsidR="007C2181">
        <w:rPr>
          <w:rFonts w:cstheme="minorHAnsi"/>
        </w:rPr>
        <w:t xml:space="preserve">4 szt. Podestów drewnianych do odpoczynku biernego </w:t>
      </w:r>
    </w:p>
    <w:p w14:paraId="53F395F3" w14:textId="77777777" w:rsidR="007C2181" w:rsidRDefault="007C2181" w:rsidP="00BF35D4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Każdy z podestów wykonany na bazie konstrukcji stalowej ocynkowanej ogniowo lakierowanej proszkowo na stałe kotwiony w gruncie oraz obudowie  drewnianej z desek obustronnie ryflowanych z</w:t>
      </w:r>
      <w:r w:rsidR="00AF15BB">
        <w:rPr>
          <w:rFonts w:cstheme="minorHAnsi"/>
        </w:rPr>
        <w:t xml:space="preserve"> modrzewia syberyjskiego min. 32</w:t>
      </w:r>
      <w:r>
        <w:rPr>
          <w:rFonts w:cstheme="minorHAnsi"/>
        </w:rPr>
        <w:t xml:space="preserve"> mm gr., zabudowa jednego podestu min. 25 m2 w rzucie.</w:t>
      </w:r>
      <w:r w:rsidR="00635A35">
        <w:rPr>
          <w:rFonts w:cstheme="minorHAnsi"/>
        </w:rPr>
        <w:t xml:space="preserve"> I wys. min 45cm.</w:t>
      </w:r>
    </w:p>
    <w:p w14:paraId="42CC6D82" w14:textId="77777777" w:rsidR="00A83373" w:rsidRDefault="00A83373" w:rsidP="00BF35D4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Elementy stalowe niewidoczne , obudowane na wszystkich płaszczyznach.</w:t>
      </w:r>
    </w:p>
    <w:p w14:paraId="04910366" w14:textId="77777777" w:rsidR="00EF758F" w:rsidRDefault="00EF758F" w:rsidP="00A83373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lastRenderedPageBreak/>
        <w:t>Elementy małej architektury</w:t>
      </w:r>
    </w:p>
    <w:p w14:paraId="559717E1" w14:textId="1275EC21" w:rsidR="00EF758F" w:rsidRDefault="00EF758F" w:rsidP="00A83373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 Ł</w:t>
      </w:r>
      <w:r w:rsidR="00A83373">
        <w:rPr>
          <w:rFonts w:cstheme="minorHAnsi"/>
        </w:rPr>
        <w:t>awki parkowe</w:t>
      </w:r>
      <w:r>
        <w:rPr>
          <w:rFonts w:cstheme="minorHAnsi"/>
        </w:rPr>
        <w:t xml:space="preserve">  elementy konstrukcyjne ze stopu aluminium</w:t>
      </w:r>
      <w:r w:rsidR="00A83373">
        <w:rPr>
          <w:rFonts w:cstheme="minorHAnsi"/>
        </w:rPr>
        <w:t xml:space="preserve"> </w:t>
      </w:r>
      <w:r>
        <w:rPr>
          <w:rFonts w:cstheme="minorHAnsi"/>
        </w:rPr>
        <w:t xml:space="preserve">, elementy drewniane -drewno dębowe, akacjowe lub egzotyczne </w:t>
      </w:r>
    </w:p>
    <w:p w14:paraId="3791F316" w14:textId="7D839F93" w:rsidR="003F5AFE" w:rsidRDefault="00EF758F" w:rsidP="00A83373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K</w:t>
      </w:r>
      <w:r w:rsidR="00A83373">
        <w:rPr>
          <w:rFonts w:cstheme="minorHAnsi"/>
        </w:rPr>
        <w:t>osze na</w:t>
      </w:r>
      <w:r>
        <w:rPr>
          <w:rFonts w:cstheme="minorHAnsi"/>
        </w:rPr>
        <w:t xml:space="preserve"> śmieci  </w:t>
      </w:r>
      <w:r w:rsidR="00A83373">
        <w:rPr>
          <w:rFonts w:cstheme="minorHAnsi"/>
        </w:rPr>
        <w:t xml:space="preserve"> –</w:t>
      </w:r>
      <w:r>
        <w:rPr>
          <w:rFonts w:cstheme="minorHAnsi"/>
        </w:rPr>
        <w:t xml:space="preserve"> </w:t>
      </w:r>
      <w:r w:rsidR="00A83373">
        <w:rPr>
          <w:rFonts w:cstheme="minorHAnsi"/>
        </w:rPr>
        <w:t xml:space="preserve">stal ocynkowana ogniowo lakierowana proszkowo  , drewno dębowe  lub akacjowe suche impregnowane ciśnieniowo. </w:t>
      </w:r>
    </w:p>
    <w:p w14:paraId="1B7CF262" w14:textId="35F11A1D" w:rsidR="00EF758F" w:rsidRDefault="00EF758F" w:rsidP="00A83373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Tablice informacyjne – stal ocynkowana ogniowo , lakierowana proszkowo</w:t>
      </w:r>
    </w:p>
    <w:p w14:paraId="75276B2E" w14:textId="77777777" w:rsidR="003F5AFE" w:rsidRDefault="00A83373" w:rsidP="00BF35D4">
      <w:pPr>
        <w:tabs>
          <w:tab w:val="left" w:pos="426"/>
        </w:tabs>
        <w:rPr>
          <w:rFonts w:cstheme="minorHAnsi"/>
        </w:rPr>
      </w:pPr>
      <w:r w:rsidRPr="00A83373">
        <w:rPr>
          <w:rFonts w:cstheme="minorHAnsi"/>
          <w:b/>
        </w:rPr>
        <w:t>Dostawa wraz z montażem bociańca – szt. 2</w:t>
      </w:r>
      <w:r>
        <w:rPr>
          <w:rFonts w:cstheme="minorHAnsi"/>
        </w:rPr>
        <w:t xml:space="preserve"> konstrukcja nośna o śr. min. 30 cm , dąb lub akacja sucha impregnowana ciśnieniowo. </w:t>
      </w:r>
    </w:p>
    <w:p w14:paraId="0447BBE6" w14:textId="77777777" w:rsidR="000C30F7" w:rsidRDefault="000C30F7" w:rsidP="00BF35D4">
      <w:pPr>
        <w:tabs>
          <w:tab w:val="left" w:pos="426"/>
        </w:tabs>
        <w:rPr>
          <w:rFonts w:cstheme="minorHAnsi"/>
          <w:b/>
        </w:rPr>
      </w:pPr>
      <w:r w:rsidRPr="000C30F7">
        <w:rPr>
          <w:rFonts w:cstheme="minorHAnsi"/>
          <w:b/>
        </w:rPr>
        <w:t xml:space="preserve">Wykonanie miejsca do </w:t>
      </w:r>
      <w:proofErr w:type="spellStart"/>
      <w:r w:rsidRPr="000C30F7">
        <w:rPr>
          <w:rFonts w:cstheme="minorHAnsi"/>
          <w:b/>
        </w:rPr>
        <w:t>slipowania</w:t>
      </w:r>
      <w:proofErr w:type="spellEnd"/>
      <w:r w:rsidRPr="000C30F7">
        <w:rPr>
          <w:rFonts w:cstheme="minorHAnsi"/>
          <w:b/>
        </w:rPr>
        <w:t xml:space="preserve"> kajaków </w:t>
      </w:r>
    </w:p>
    <w:p w14:paraId="4F002784" w14:textId="77777777" w:rsidR="000C30F7" w:rsidRDefault="000C30F7" w:rsidP="00BF35D4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Rozwiązania konstrukcyjne oraz materiałowe – mechanizmy i zjazdy należy zaprojektować i wybudować w sposób umożliwiający swobodne wodowanie oraz wyławianie kajaków. Czerpnie dokującą należy wykonać z trwałych materiałów np. stal nierdzewna , drewno egzotyczne. </w:t>
      </w:r>
    </w:p>
    <w:p w14:paraId="53F8DF4C" w14:textId="77777777" w:rsidR="00125273" w:rsidRDefault="00125273" w:rsidP="00BF35D4">
      <w:pPr>
        <w:tabs>
          <w:tab w:val="left" w:pos="426"/>
        </w:tabs>
        <w:rPr>
          <w:rFonts w:cstheme="minorHAnsi"/>
          <w:b/>
        </w:rPr>
      </w:pPr>
      <w:r w:rsidRPr="00125273">
        <w:rPr>
          <w:rFonts w:cstheme="minorHAnsi"/>
          <w:b/>
        </w:rPr>
        <w:t>Mostek nad ciekiem wodnym</w:t>
      </w:r>
    </w:p>
    <w:p w14:paraId="0D9B597A" w14:textId="66FEC385" w:rsidR="00125273" w:rsidRDefault="009D1B3E" w:rsidP="00BF35D4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Przeprawę n</w:t>
      </w:r>
      <w:r w:rsidR="00125273">
        <w:rPr>
          <w:rFonts w:cstheme="minorHAnsi"/>
        </w:rPr>
        <w:t>ad ciekiem wodnym – dopływ rzeki Utraty należy zaprojektować (wykonać projekt branży konstrukcyjnej) oraz wykonać po akceptacji zamawiającego. Należy z</w:t>
      </w:r>
      <w:r>
        <w:rPr>
          <w:rFonts w:cstheme="minorHAnsi"/>
        </w:rPr>
        <w:t xml:space="preserve">astosować rozwiązania analogiczne jak w przypadku kładek nad Utratą zawarte w PFU </w:t>
      </w:r>
    </w:p>
    <w:p w14:paraId="1BC46242" w14:textId="77777777" w:rsidR="00AF15BB" w:rsidRPr="00AF15BB" w:rsidRDefault="00AF15BB" w:rsidP="00BF35D4">
      <w:pPr>
        <w:tabs>
          <w:tab w:val="left" w:pos="426"/>
        </w:tabs>
        <w:rPr>
          <w:rFonts w:cstheme="minorHAnsi"/>
          <w:b/>
          <w:sz w:val="24"/>
          <w:szCs w:val="24"/>
        </w:rPr>
      </w:pPr>
      <w:r w:rsidRPr="00AF15BB">
        <w:rPr>
          <w:rFonts w:cstheme="minorHAnsi"/>
          <w:b/>
          <w:sz w:val="24"/>
          <w:szCs w:val="24"/>
        </w:rPr>
        <w:t>Oświetlenie – zgodnie z PFU</w:t>
      </w:r>
    </w:p>
    <w:p w14:paraId="57FA35A6" w14:textId="77777777" w:rsidR="00BF35D4" w:rsidRPr="000C30F7" w:rsidRDefault="00BF35D4" w:rsidP="00BF35D4">
      <w:pPr>
        <w:tabs>
          <w:tab w:val="left" w:pos="426"/>
        </w:tabs>
        <w:jc w:val="both"/>
        <w:rPr>
          <w:rFonts w:cstheme="minorHAnsi"/>
          <w:color w:val="FF0000"/>
        </w:rPr>
      </w:pPr>
      <w:r w:rsidRPr="000C30F7">
        <w:rPr>
          <w:rFonts w:cstheme="minorHAnsi"/>
          <w:color w:val="FF0000"/>
        </w:rPr>
        <w:t>Projektant opracuje projekt zagospodarowania terenu oraz przyjmie jego wyposażenie i po uzyskaniu akceptacji Zamawiającego przystąpi do wykonania ostatecznego p</w:t>
      </w:r>
      <w:r w:rsidR="001D1D27" w:rsidRPr="000C30F7">
        <w:rPr>
          <w:rFonts w:cstheme="minorHAnsi"/>
          <w:color w:val="FF0000"/>
        </w:rPr>
        <w:t>rojektu budowlanego.</w:t>
      </w:r>
    </w:p>
    <w:p w14:paraId="34E8F992" w14:textId="77777777" w:rsidR="00BF35D4" w:rsidRPr="005A265C" w:rsidRDefault="00BF35D4" w:rsidP="00BF35D4">
      <w:pPr>
        <w:tabs>
          <w:tab w:val="left" w:pos="426"/>
        </w:tabs>
        <w:rPr>
          <w:rFonts w:cstheme="minorHAnsi"/>
          <w:b/>
        </w:rPr>
      </w:pPr>
      <w:r w:rsidRPr="005A265C">
        <w:rPr>
          <w:rFonts w:cstheme="minorHAnsi"/>
          <w:b/>
        </w:rPr>
        <w:t xml:space="preserve">ZESTAWIENIE WYPOSAŻENIA </w:t>
      </w:r>
    </w:p>
    <w:p w14:paraId="68BB2ED4" w14:textId="77777777" w:rsidR="00BF35D4" w:rsidRPr="000F3762" w:rsidRDefault="00BF35D4" w:rsidP="00BF35D4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Elementy </w:t>
      </w:r>
      <w:r w:rsidRPr="000F3762">
        <w:rPr>
          <w:rFonts w:cstheme="minorHAnsi"/>
        </w:rPr>
        <w:tab/>
        <w:t xml:space="preserve">j.m. </w:t>
      </w:r>
      <w:r w:rsidRPr="000F3762">
        <w:rPr>
          <w:rFonts w:cstheme="minorHAnsi"/>
        </w:rPr>
        <w:tab/>
        <w:t xml:space="preserve">ilość </w:t>
      </w:r>
    </w:p>
    <w:p w14:paraId="70005E38" w14:textId="77777777" w:rsidR="00BF35D4" w:rsidRPr="000F3762" w:rsidRDefault="00BF35D4" w:rsidP="00BF35D4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Ławka parkowa bez oparcia 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5</w:t>
      </w:r>
    </w:p>
    <w:p w14:paraId="592B7710" w14:textId="77777777" w:rsidR="00BF35D4" w:rsidRPr="000F3762" w:rsidRDefault="00BF35D4" w:rsidP="00BF35D4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Ławka drewniana z oparciem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10</w:t>
      </w:r>
    </w:p>
    <w:p w14:paraId="7383903A" w14:textId="77777777" w:rsidR="00BF35D4" w:rsidRPr="000F3762" w:rsidRDefault="00BF35D4" w:rsidP="00BF35D4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Kosze na śmieci 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10</w:t>
      </w:r>
    </w:p>
    <w:p w14:paraId="19410519" w14:textId="77777777" w:rsidR="00BF35D4" w:rsidRPr="000F3762" w:rsidRDefault="00BF35D4" w:rsidP="00BF35D4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Tablice edukacyjne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3</w:t>
      </w:r>
    </w:p>
    <w:p w14:paraId="6E6D45A7" w14:textId="77777777" w:rsidR="00BF35D4" w:rsidRPr="000F3762" w:rsidRDefault="00BF35D4" w:rsidP="00BF35D4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Tablice informacyjne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 xml:space="preserve">1 </w:t>
      </w:r>
    </w:p>
    <w:p w14:paraId="711612FF" w14:textId="77777777" w:rsidR="00BF35D4" w:rsidRPr="000F3762" w:rsidRDefault="00BF35D4" w:rsidP="00BF35D4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Stojaki do rowerów  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 xml:space="preserve">4 </w:t>
      </w:r>
    </w:p>
    <w:p w14:paraId="76E3C03D" w14:textId="77777777" w:rsidR="00BF35D4" w:rsidRPr="000F3762" w:rsidRDefault="00BF35D4" w:rsidP="00BF35D4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Bocianiec</w:t>
      </w:r>
      <w:r w:rsidRPr="000F3762">
        <w:rPr>
          <w:rFonts w:cstheme="minorHAnsi"/>
        </w:rPr>
        <w:tab/>
        <w:t xml:space="preserve">szt. </w:t>
      </w:r>
      <w:r w:rsidRPr="000F3762">
        <w:rPr>
          <w:rFonts w:cstheme="minorHAnsi"/>
        </w:rPr>
        <w:tab/>
        <w:t>2</w:t>
      </w:r>
    </w:p>
    <w:p w14:paraId="1A52CAE4" w14:textId="77777777" w:rsidR="00BF35D4" w:rsidRDefault="00BF35D4" w:rsidP="00BF35D4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Tabliczki z oznaczeniami roślin </w:t>
      </w:r>
      <w:r w:rsidRPr="000F3762">
        <w:rPr>
          <w:rFonts w:cstheme="minorHAnsi"/>
        </w:rPr>
        <w:tab/>
        <w:t>Szt.</w:t>
      </w:r>
      <w:r w:rsidRPr="000F3762">
        <w:rPr>
          <w:rFonts w:cstheme="minorHAnsi"/>
        </w:rPr>
        <w:tab/>
        <w:t>300</w:t>
      </w:r>
    </w:p>
    <w:p w14:paraId="753E4180" w14:textId="77777777" w:rsidR="00A304E5" w:rsidRDefault="00A304E5" w:rsidP="00BF35D4">
      <w:pPr>
        <w:tabs>
          <w:tab w:val="left" w:pos="426"/>
        </w:tabs>
        <w:rPr>
          <w:rFonts w:cstheme="minorHAnsi"/>
        </w:rPr>
      </w:pPr>
    </w:p>
    <w:p w14:paraId="7063BFF0" w14:textId="77777777" w:rsidR="003C20F3" w:rsidRPr="005B48EF" w:rsidRDefault="003C20F3" w:rsidP="003C20F3">
      <w:pPr>
        <w:pStyle w:val="Default"/>
        <w:spacing w:before="240" w:line="276" w:lineRule="auto"/>
        <w:outlineLvl w:val="0"/>
        <w:rPr>
          <w:rFonts w:asciiTheme="minorHAnsi" w:hAnsiTheme="minorHAnsi" w:cstheme="minorHAnsi"/>
        </w:rPr>
      </w:pPr>
      <w:bookmarkStart w:id="0" w:name="_Toc513674301"/>
      <w:r w:rsidRPr="005B48EF">
        <w:rPr>
          <w:rFonts w:asciiTheme="minorHAnsi" w:hAnsiTheme="minorHAnsi" w:cstheme="minorHAnsi"/>
          <w:b/>
          <w:bCs/>
          <w:caps/>
        </w:rPr>
        <w:lastRenderedPageBreak/>
        <w:t>Odbudowa siedlisk wzdłuż koryta rzeki i na terenach do niego przyległych poprzez reintrodukcję gatunków rodzimych roślin ( drzew, KRZEWÓW, roślin zielnych).</w:t>
      </w:r>
      <w:bookmarkEnd w:id="0"/>
    </w:p>
    <w:p w14:paraId="3DC73E84" w14:textId="4A3EF387" w:rsidR="003C20F3" w:rsidRPr="005B48EF" w:rsidRDefault="003C20F3" w:rsidP="003C20F3">
      <w:p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 w:rsidRPr="005B48EF">
        <w:rPr>
          <w:rFonts w:cstheme="minorHAnsi"/>
          <w:szCs w:val="24"/>
        </w:rPr>
        <w:t>Lokalizacja: 72/4 Obręb 01; 281/1, 283/6, 283/7, 283/5, 283/1 Obręb 11; 75/36, 75/33,</w:t>
      </w:r>
      <w:r w:rsidRPr="005B48EF">
        <w:rPr>
          <w:rFonts w:cstheme="minorHAnsi"/>
          <w:szCs w:val="24"/>
        </w:rPr>
        <w:tab/>
        <w:t>75/30,</w:t>
      </w:r>
      <w:r w:rsidRPr="005B48EF">
        <w:rPr>
          <w:rFonts w:cstheme="minorHAnsi"/>
          <w:szCs w:val="24"/>
        </w:rPr>
        <w:tab/>
        <w:t>72/4, 72/3, 72/7, 72/6, 72/5, 72/1, 65/1 Obręb 12; 121 Obręb 13; 1Obręb 15; 522, 437/4, 437/3,437/7,437/5, 437/6, 437/1, 208/3, 208/3, 1 Obręb 16; 137/18, 137/14, 137/15, 21/7, 21/6,25/11, 25/12, 3/2 Obręb</w:t>
      </w:r>
      <w:r w:rsidR="00232F49">
        <w:rPr>
          <w:rFonts w:cstheme="minorHAnsi"/>
          <w:szCs w:val="24"/>
        </w:rPr>
        <w:t xml:space="preserve"> </w:t>
      </w:r>
      <w:r w:rsidRPr="005B48EF">
        <w:rPr>
          <w:rFonts w:cstheme="minorHAnsi"/>
          <w:szCs w:val="24"/>
        </w:rPr>
        <w:t>21</w:t>
      </w:r>
      <w:r w:rsidR="00232F49">
        <w:rPr>
          <w:rFonts w:cstheme="minorHAnsi"/>
          <w:szCs w:val="24"/>
        </w:rPr>
        <w:t>;</w:t>
      </w:r>
      <w:r w:rsidRPr="005B48EF">
        <w:rPr>
          <w:rFonts w:cstheme="minorHAnsi"/>
          <w:szCs w:val="24"/>
        </w:rPr>
        <w:t xml:space="preserve"> </w:t>
      </w:r>
    </w:p>
    <w:p w14:paraId="1FB63030" w14:textId="68C4BEB3" w:rsidR="003C20F3" w:rsidRPr="002F5A7A" w:rsidRDefault="002F5A7A" w:rsidP="002F5A7A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Uwzględnić należy tylko działki na których wykonywane będą roboty dla danego etapu.</w:t>
      </w:r>
    </w:p>
    <w:p w14:paraId="2B6359EF" w14:textId="77777777" w:rsidR="003C20F3" w:rsidRPr="005B48EF" w:rsidRDefault="003C20F3" w:rsidP="003C20F3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5B48EF">
        <w:rPr>
          <w:rFonts w:cstheme="minorHAnsi"/>
          <w:szCs w:val="24"/>
        </w:rPr>
        <w:t>Projektant opracuje projekt zagospodarowania terenu oraz przyjmie jego wyposażenie i po uzyskaniu akceptacji Zamawiającego przystąpi do wykonania ostatecznego projektu budowlanego. Wymagana jest respektowanie zasad ochrony środowiska.</w:t>
      </w:r>
    </w:p>
    <w:p w14:paraId="1D7DFE04" w14:textId="77777777" w:rsidR="003C20F3" w:rsidRPr="005B48EF" w:rsidRDefault="003C20F3" w:rsidP="003C20F3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5B48EF">
        <w:rPr>
          <w:rFonts w:cstheme="minorHAnsi"/>
          <w:szCs w:val="24"/>
        </w:rPr>
        <w:t xml:space="preserve"> PARAMETRY SZCZEGÓŁOWE </w:t>
      </w:r>
    </w:p>
    <w:p w14:paraId="0586B147" w14:textId="77777777" w:rsidR="003C20F3" w:rsidRPr="005B48EF" w:rsidRDefault="003C20F3" w:rsidP="003C20F3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5B48EF">
        <w:rPr>
          <w:rFonts w:cstheme="minorHAnsi"/>
          <w:szCs w:val="24"/>
        </w:rPr>
        <w:t xml:space="preserve">Elementy /Wielkości </w:t>
      </w:r>
    </w:p>
    <w:p w14:paraId="1B4BB1C2" w14:textId="77777777" w:rsidR="003C20F3" w:rsidRPr="005B48EF" w:rsidRDefault="003C20F3" w:rsidP="003C20F3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5B48EF">
        <w:rPr>
          <w:rFonts w:cstheme="minorHAnsi"/>
          <w:szCs w:val="24"/>
        </w:rPr>
        <w:t xml:space="preserve"> </w:t>
      </w:r>
      <w:proofErr w:type="spellStart"/>
      <w:r w:rsidRPr="005B48EF">
        <w:rPr>
          <w:rFonts w:cstheme="minorHAnsi"/>
          <w:szCs w:val="24"/>
        </w:rPr>
        <w:t>Reintrodukcja</w:t>
      </w:r>
      <w:proofErr w:type="spellEnd"/>
      <w:r w:rsidRPr="005B48EF">
        <w:rPr>
          <w:rFonts w:cstheme="minorHAnsi"/>
          <w:szCs w:val="24"/>
        </w:rPr>
        <w:t xml:space="preserve"> </w:t>
      </w:r>
      <w:r w:rsidR="001F004A">
        <w:rPr>
          <w:rFonts w:cstheme="minorHAnsi"/>
          <w:szCs w:val="24"/>
        </w:rPr>
        <w:t xml:space="preserve"> </w:t>
      </w:r>
      <w:r w:rsidRPr="005B48EF">
        <w:rPr>
          <w:rFonts w:cstheme="minorHAnsi"/>
          <w:szCs w:val="24"/>
        </w:rPr>
        <w:t xml:space="preserve">roślin  </w:t>
      </w:r>
      <w:r w:rsidRPr="005B48EF">
        <w:rPr>
          <w:rFonts w:cstheme="minorHAnsi"/>
          <w:szCs w:val="24"/>
        </w:rPr>
        <w:tab/>
        <w:t>Powierzchnia o</w:t>
      </w:r>
      <w:r w:rsidR="00FA4B5E">
        <w:rPr>
          <w:rFonts w:cstheme="minorHAnsi"/>
          <w:szCs w:val="24"/>
        </w:rPr>
        <w:t>k. 3</w:t>
      </w:r>
      <w:r w:rsidR="00635A35">
        <w:rPr>
          <w:rFonts w:cstheme="minorHAnsi"/>
          <w:szCs w:val="24"/>
        </w:rPr>
        <w:t>8 342</w:t>
      </w:r>
      <w:r w:rsidRPr="005B48EF">
        <w:rPr>
          <w:rFonts w:cstheme="minorHAnsi"/>
          <w:szCs w:val="24"/>
        </w:rPr>
        <w:t xml:space="preserve"> m</w:t>
      </w:r>
      <w:r w:rsidRPr="005B48EF">
        <w:rPr>
          <w:rFonts w:cstheme="minorHAnsi"/>
          <w:szCs w:val="24"/>
          <w:vertAlign w:val="superscript"/>
        </w:rPr>
        <w:t>2</w:t>
      </w:r>
      <w:r w:rsidRPr="005B48EF">
        <w:rPr>
          <w:rFonts w:cstheme="minorHAnsi"/>
          <w:szCs w:val="24"/>
        </w:rPr>
        <w:tab/>
        <w:t xml:space="preserve">Zgodne z wymaganiami szczegółowymi opisanymi w punkcie 7.1.6.5 Nasadzenia – materiał roślinny </w:t>
      </w:r>
      <w:r w:rsidRPr="005B48EF">
        <w:rPr>
          <w:rFonts w:cstheme="minorHAnsi"/>
          <w:szCs w:val="24"/>
        </w:rPr>
        <w:tab/>
      </w:r>
    </w:p>
    <w:p w14:paraId="41EF2576" w14:textId="77777777" w:rsidR="003C20F3" w:rsidRPr="005B48EF" w:rsidRDefault="003C20F3" w:rsidP="003C20F3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5B48EF">
        <w:rPr>
          <w:rFonts w:cstheme="minorHAnsi"/>
          <w:szCs w:val="24"/>
        </w:rPr>
        <w:t xml:space="preserve">Materiał </w:t>
      </w:r>
      <w:proofErr w:type="spellStart"/>
      <w:r w:rsidRPr="005B48EF">
        <w:rPr>
          <w:rFonts w:cstheme="minorHAnsi"/>
          <w:szCs w:val="24"/>
        </w:rPr>
        <w:t>nasadzeniowy</w:t>
      </w:r>
      <w:proofErr w:type="spellEnd"/>
      <w:r w:rsidRPr="005B48EF">
        <w:rPr>
          <w:rFonts w:cstheme="minorHAnsi"/>
          <w:szCs w:val="24"/>
        </w:rPr>
        <w:t xml:space="preserve"> :</w:t>
      </w:r>
    </w:p>
    <w:p w14:paraId="0E7CEC5F" w14:textId="77777777" w:rsidR="003C20F3" w:rsidRPr="005B48EF" w:rsidRDefault="00A74570" w:rsidP="003C20F3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Nasadzenia drzew – 13</w:t>
      </w:r>
      <w:r w:rsidR="00635A35">
        <w:rPr>
          <w:rFonts w:cstheme="minorHAnsi"/>
          <w:szCs w:val="24"/>
        </w:rPr>
        <w:t>0</w:t>
      </w:r>
      <w:r w:rsidR="003C20F3" w:rsidRPr="005B48EF">
        <w:rPr>
          <w:rFonts w:cstheme="minorHAnsi"/>
          <w:szCs w:val="24"/>
        </w:rPr>
        <w:t>szt</w:t>
      </w:r>
    </w:p>
    <w:p w14:paraId="6984BD72" w14:textId="77777777" w:rsidR="003C20F3" w:rsidRPr="005B48EF" w:rsidRDefault="00635A35" w:rsidP="003C20F3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Nas</w:t>
      </w:r>
      <w:r w:rsidR="00A74570">
        <w:rPr>
          <w:rFonts w:cstheme="minorHAnsi"/>
          <w:szCs w:val="24"/>
        </w:rPr>
        <w:t>adzenia krzewów – 8</w:t>
      </w:r>
      <w:r>
        <w:rPr>
          <w:rFonts w:cstheme="minorHAnsi"/>
          <w:szCs w:val="24"/>
        </w:rPr>
        <w:t xml:space="preserve"> 870</w:t>
      </w:r>
      <w:r w:rsidR="003C20F3" w:rsidRPr="005B48EF">
        <w:rPr>
          <w:rFonts w:cstheme="minorHAnsi"/>
          <w:szCs w:val="24"/>
        </w:rPr>
        <w:t xml:space="preserve"> </w:t>
      </w:r>
      <w:proofErr w:type="spellStart"/>
      <w:r w:rsidR="003C20F3" w:rsidRPr="005B48EF">
        <w:rPr>
          <w:rFonts w:cstheme="minorHAnsi"/>
          <w:szCs w:val="24"/>
        </w:rPr>
        <w:t>szt</w:t>
      </w:r>
      <w:proofErr w:type="spellEnd"/>
    </w:p>
    <w:p w14:paraId="24649C73" w14:textId="77777777" w:rsidR="003C20F3" w:rsidRPr="005B48EF" w:rsidRDefault="00A74570" w:rsidP="003C20F3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Nasadzenia bylin/runa – 9</w:t>
      </w:r>
      <w:r w:rsidR="00635A35">
        <w:rPr>
          <w:rFonts w:cstheme="minorHAnsi"/>
          <w:szCs w:val="24"/>
        </w:rPr>
        <w:t xml:space="preserve"> 560</w:t>
      </w:r>
      <w:r w:rsidR="003C20F3" w:rsidRPr="005B48EF">
        <w:rPr>
          <w:rFonts w:cstheme="minorHAnsi"/>
          <w:szCs w:val="24"/>
        </w:rPr>
        <w:t xml:space="preserve"> </w:t>
      </w:r>
      <w:proofErr w:type="spellStart"/>
      <w:r w:rsidR="003C20F3" w:rsidRPr="005B48EF">
        <w:rPr>
          <w:rFonts w:cstheme="minorHAnsi"/>
          <w:szCs w:val="24"/>
        </w:rPr>
        <w:t>szt</w:t>
      </w:r>
      <w:proofErr w:type="spellEnd"/>
    </w:p>
    <w:p w14:paraId="42D2C00B" w14:textId="77777777" w:rsidR="003C20F3" w:rsidRDefault="003C20F3" w:rsidP="003C20F3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5B48EF">
        <w:rPr>
          <w:rFonts w:cstheme="minorHAnsi"/>
          <w:szCs w:val="24"/>
        </w:rPr>
        <w:t>Nasadzenia roślin strefy brze</w:t>
      </w:r>
      <w:r w:rsidR="00635A35">
        <w:rPr>
          <w:rFonts w:cstheme="minorHAnsi"/>
          <w:szCs w:val="24"/>
        </w:rPr>
        <w:t>gowej / bagiennych – 32</w:t>
      </w:r>
      <w:r w:rsidR="00A74570">
        <w:rPr>
          <w:rFonts w:cstheme="minorHAnsi"/>
          <w:szCs w:val="24"/>
        </w:rPr>
        <w:t>0</w:t>
      </w:r>
      <w:r w:rsidRPr="005B48EF">
        <w:rPr>
          <w:rFonts w:cstheme="minorHAnsi"/>
          <w:szCs w:val="24"/>
        </w:rPr>
        <w:t xml:space="preserve"> </w:t>
      </w:r>
      <w:proofErr w:type="spellStart"/>
      <w:r w:rsidRPr="005B48EF">
        <w:rPr>
          <w:rFonts w:cstheme="minorHAnsi"/>
          <w:szCs w:val="24"/>
        </w:rPr>
        <w:t>szt</w:t>
      </w:r>
      <w:proofErr w:type="spellEnd"/>
    </w:p>
    <w:p w14:paraId="2A1E3ECA" w14:textId="77777777" w:rsidR="003C20F3" w:rsidRDefault="003C20F3" w:rsidP="003C20F3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Zabezpieczenie </w:t>
      </w:r>
      <w:proofErr w:type="spellStart"/>
      <w:r>
        <w:rPr>
          <w:rFonts w:cstheme="minorHAnsi"/>
          <w:szCs w:val="24"/>
        </w:rPr>
        <w:t>nasadzeń</w:t>
      </w:r>
      <w:proofErr w:type="spellEnd"/>
      <w:r>
        <w:rPr>
          <w:rFonts w:cstheme="minorHAnsi"/>
          <w:szCs w:val="24"/>
        </w:rPr>
        <w:t xml:space="preserve"> z oznaczeniem w terenie wiązkami faszyny ( umocowanymi- palikowanymi do podłoża) wraz ze ściółkowaniem powierzchni pod </w:t>
      </w:r>
      <w:proofErr w:type="spellStart"/>
      <w:r>
        <w:rPr>
          <w:rFonts w:cstheme="minorHAnsi"/>
          <w:szCs w:val="24"/>
        </w:rPr>
        <w:t>nasadzeniami</w:t>
      </w:r>
      <w:proofErr w:type="spellEnd"/>
      <w:r>
        <w:rPr>
          <w:rFonts w:cstheme="minorHAnsi"/>
          <w:szCs w:val="24"/>
        </w:rPr>
        <w:t>.</w:t>
      </w:r>
    </w:p>
    <w:p w14:paraId="655B8839" w14:textId="77777777" w:rsidR="003C20F3" w:rsidRPr="005B48EF" w:rsidRDefault="003C20F3" w:rsidP="003C20F3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Udokumentowanie wykonanych </w:t>
      </w:r>
      <w:proofErr w:type="spellStart"/>
      <w:r>
        <w:rPr>
          <w:rFonts w:cstheme="minorHAnsi"/>
          <w:szCs w:val="24"/>
        </w:rPr>
        <w:t>nasadzeń</w:t>
      </w:r>
      <w:proofErr w:type="spellEnd"/>
      <w:r>
        <w:rPr>
          <w:rFonts w:cstheme="minorHAnsi"/>
          <w:szCs w:val="24"/>
        </w:rPr>
        <w:t xml:space="preserve"> w formie graficznej na mapie w skali 1:500</w:t>
      </w:r>
    </w:p>
    <w:p w14:paraId="0385DF6F" w14:textId="77777777" w:rsidR="00A74570" w:rsidRDefault="003C20F3" w:rsidP="00A74570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5B48EF">
        <w:rPr>
          <w:rFonts w:cstheme="minorHAnsi"/>
          <w:szCs w:val="24"/>
        </w:rPr>
        <w:t>Prace pielęgnacyjne i porządkowe powierzchnia ok 150 000 m</w:t>
      </w:r>
      <w:r w:rsidRPr="005B48EF">
        <w:rPr>
          <w:rFonts w:cstheme="minorHAnsi"/>
          <w:szCs w:val="24"/>
          <w:vertAlign w:val="superscript"/>
        </w:rPr>
        <w:t>2</w:t>
      </w:r>
      <w:r w:rsidRPr="005B48EF">
        <w:rPr>
          <w:rFonts w:cstheme="minorHAnsi"/>
          <w:szCs w:val="24"/>
        </w:rPr>
        <w:t xml:space="preserve"> (15 ha) </w:t>
      </w:r>
    </w:p>
    <w:p w14:paraId="41D947F1" w14:textId="566FCE85" w:rsidR="003C20F3" w:rsidRDefault="00A74570" w:rsidP="001F004A">
      <w:pPr>
        <w:tabs>
          <w:tab w:val="left" w:pos="426"/>
        </w:tabs>
        <w:spacing w:before="24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Eliminacja gatunków inwazyjnych</w:t>
      </w:r>
      <w:r w:rsidR="001F004A">
        <w:rPr>
          <w:rFonts w:cstheme="minorHAnsi"/>
          <w:szCs w:val="24"/>
        </w:rPr>
        <w:t xml:space="preserve"> celem wykonania </w:t>
      </w:r>
      <w:proofErr w:type="spellStart"/>
      <w:r w:rsidR="001F004A">
        <w:rPr>
          <w:rFonts w:cstheme="minorHAnsi"/>
          <w:szCs w:val="24"/>
        </w:rPr>
        <w:t>rei</w:t>
      </w:r>
      <w:r w:rsidR="0059457F">
        <w:rPr>
          <w:rFonts w:cstheme="minorHAnsi"/>
          <w:szCs w:val="24"/>
        </w:rPr>
        <w:t>n</w:t>
      </w:r>
      <w:r w:rsidR="001F004A">
        <w:rPr>
          <w:rFonts w:cstheme="minorHAnsi"/>
          <w:szCs w:val="24"/>
        </w:rPr>
        <w:t>trodukcji</w:t>
      </w:r>
      <w:proofErr w:type="spellEnd"/>
      <w:r w:rsidR="001F004A">
        <w:rPr>
          <w:rFonts w:cstheme="minorHAnsi"/>
          <w:szCs w:val="24"/>
        </w:rPr>
        <w:t xml:space="preserve">  gatunków przewidzianych w opracowaniu.</w:t>
      </w:r>
      <w:r w:rsidR="003C20F3" w:rsidRPr="005B48EF">
        <w:rPr>
          <w:rFonts w:cstheme="minorHAnsi"/>
          <w:szCs w:val="24"/>
        </w:rPr>
        <w:tab/>
      </w:r>
    </w:p>
    <w:p w14:paraId="47A9BF3E" w14:textId="77777777" w:rsidR="003C20F3" w:rsidRDefault="003C20F3" w:rsidP="001F004A">
      <w:pPr>
        <w:spacing w:before="240" w:line="276" w:lineRule="auto"/>
        <w:rPr>
          <w:rFonts w:cstheme="minorHAnsi"/>
          <w:szCs w:val="24"/>
        </w:rPr>
      </w:pPr>
      <w:r w:rsidRPr="00CC3BA2">
        <w:rPr>
          <w:rFonts w:cstheme="minorHAnsi"/>
          <w:szCs w:val="24"/>
        </w:rPr>
        <w:t>Uporządkowanie terenu.</w:t>
      </w:r>
      <w:r w:rsidR="001F004A">
        <w:rPr>
          <w:rFonts w:cstheme="minorHAnsi"/>
          <w:szCs w:val="24"/>
        </w:rPr>
        <w:t xml:space="preserve"> </w:t>
      </w:r>
      <w:r w:rsidRPr="00CC3BA2">
        <w:rPr>
          <w:rFonts w:cstheme="minorHAnsi"/>
          <w:szCs w:val="24"/>
        </w:rPr>
        <w:t>Zebranie zaniec</w:t>
      </w:r>
      <w:r w:rsidR="001F004A">
        <w:rPr>
          <w:rFonts w:cstheme="minorHAnsi"/>
          <w:szCs w:val="24"/>
        </w:rPr>
        <w:t xml:space="preserve">zyszczeń wraz z  wywozem </w:t>
      </w:r>
      <w:r w:rsidRPr="00CC3BA2">
        <w:rPr>
          <w:rFonts w:cstheme="minorHAnsi"/>
          <w:szCs w:val="24"/>
        </w:rPr>
        <w:t>na czynne wysypisko z uwzględnieniem znajdując</w:t>
      </w:r>
      <w:r>
        <w:rPr>
          <w:rFonts w:cstheme="minorHAnsi"/>
          <w:szCs w:val="24"/>
        </w:rPr>
        <w:t>y</w:t>
      </w:r>
      <w:r w:rsidR="001F004A">
        <w:rPr>
          <w:rFonts w:cstheme="minorHAnsi"/>
          <w:szCs w:val="24"/>
        </w:rPr>
        <w:t>ch się na terenie zanieczyszczeń organicznych</w:t>
      </w:r>
      <w:r>
        <w:rPr>
          <w:rFonts w:cstheme="minorHAnsi"/>
          <w:szCs w:val="24"/>
        </w:rPr>
        <w:t xml:space="preserve">. </w:t>
      </w:r>
      <w:r w:rsidRPr="00CC3BA2">
        <w:rPr>
          <w:rFonts w:cstheme="minorHAnsi"/>
          <w:szCs w:val="24"/>
        </w:rPr>
        <w:t xml:space="preserve">Zamawiający nie posiada umowy na bezpłatne korzystanie z wysypiska śmieci. W ramach prac przewidzieć bieżące usuwanie </w:t>
      </w:r>
      <w:r>
        <w:rPr>
          <w:rFonts w:cstheme="minorHAnsi"/>
          <w:szCs w:val="24"/>
        </w:rPr>
        <w:t>p</w:t>
      </w:r>
      <w:r w:rsidRPr="00CC3BA2">
        <w:rPr>
          <w:rFonts w:cstheme="minorHAnsi"/>
          <w:szCs w:val="24"/>
        </w:rPr>
        <w:t xml:space="preserve">odrzucanych zanieczyszczeń. </w:t>
      </w:r>
    </w:p>
    <w:p w14:paraId="561A8D6E" w14:textId="77777777" w:rsidR="003C20F3" w:rsidRPr="00CC3BA2" w:rsidRDefault="003C20F3" w:rsidP="003C20F3">
      <w:pPr>
        <w:spacing w:before="240" w:line="276" w:lineRule="auto"/>
        <w:rPr>
          <w:rFonts w:cstheme="minorHAnsi"/>
          <w:szCs w:val="24"/>
        </w:rPr>
      </w:pPr>
      <w:r w:rsidRPr="00CC3BA2">
        <w:rPr>
          <w:rFonts w:cstheme="minorHAnsi"/>
          <w:szCs w:val="24"/>
        </w:rPr>
        <w:lastRenderedPageBreak/>
        <w:t xml:space="preserve">Pielęgnacja </w:t>
      </w:r>
      <w:r w:rsidR="001F004A">
        <w:rPr>
          <w:rFonts w:cstheme="minorHAnsi"/>
          <w:szCs w:val="24"/>
        </w:rPr>
        <w:t xml:space="preserve">wszystkich drzew </w:t>
      </w:r>
      <w:r w:rsidR="000B140E">
        <w:rPr>
          <w:rFonts w:cstheme="minorHAnsi"/>
          <w:szCs w:val="24"/>
        </w:rPr>
        <w:t>na terenie opracowania</w:t>
      </w:r>
      <w:r w:rsidR="001F004A">
        <w:rPr>
          <w:rFonts w:cstheme="minorHAnsi"/>
          <w:szCs w:val="24"/>
        </w:rPr>
        <w:t xml:space="preserve"> </w:t>
      </w:r>
      <w:r w:rsidRPr="00CC3BA2">
        <w:rPr>
          <w:rFonts w:cstheme="minorHAnsi"/>
          <w:szCs w:val="24"/>
        </w:rPr>
        <w:t>.</w:t>
      </w:r>
    </w:p>
    <w:p w14:paraId="53B0A1FB" w14:textId="77777777" w:rsidR="003C20F3" w:rsidRPr="00CC3BA2" w:rsidRDefault="003C20F3" w:rsidP="003C20F3">
      <w:pPr>
        <w:spacing w:before="240" w:line="276" w:lineRule="auto"/>
        <w:rPr>
          <w:rFonts w:cstheme="minorHAnsi"/>
          <w:szCs w:val="24"/>
        </w:rPr>
      </w:pPr>
      <w:r w:rsidRPr="00CC3BA2">
        <w:rPr>
          <w:rFonts w:cstheme="minorHAnsi"/>
          <w:szCs w:val="24"/>
        </w:rPr>
        <w:t xml:space="preserve">Usuwanie odrostów i cięcia pielęgnacyjne/sanitarne w koronach oraz inne konieczne zabiegi pielęgnacyjne zgodnie ze sztuką ogrodniczą. </w:t>
      </w:r>
    </w:p>
    <w:p w14:paraId="3A42FF0A" w14:textId="77777777" w:rsidR="003C20F3" w:rsidRPr="00CC3BA2" w:rsidRDefault="003C20F3" w:rsidP="003C20F3">
      <w:pPr>
        <w:spacing w:before="240" w:line="276" w:lineRule="auto"/>
        <w:rPr>
          <w:rFonts w:cstheme="minorHAnsi"/>
          <w:szCs w:val="24"/>
        </w:rPr>
      </w:pPr>
      <w:r w:rsidRPr="00CC3BA2">
        <w:rPr>
          <w:rFonts w:cstheme="minorHAnsi"/>
          <w:szCs w:val="24"/>
        </w:rPr>
        <w:t xml:space="preserve">Koszenie terenu </w:t>
      </w:r>
      <w:proofErr w:type="spellStart"/>
      <w:r w:rsidRPr="00CC3BA2">
        <w:rPr>
          <w:rFonts w:cstheme="minorHAnsi"/>
          <w:szCs w:val="24"/>
        </w:rPr>
        <w:t>zadrzewień</w:t>
      </w:r>
      <w:proofErr w:type="spellEnd"/>
      <w:r w:rsidRPr="00CC3BA2">
        <w:rPr>
          <w:rFonts w:cstheme="minorHAnsi"/>
          <w:szCs w:val="24"/>
        </w:rPr>
        <w:t>.</w:t>
      </w:r>
    </w:p>
    <w:p w14:paraId="373EE8D7" w14:textId="77777777" w:rsidR="003C20F3" w:rsidRPr="00CC3BA2" w:rsidRDefault="003C20F3" w:rsidP="003C20F3">
      <w:pPr>
        <w:spacing w:before="240" w:line="276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Wykoszenie traw i chwastów /z usuwaniem</w:t>
      </w:r>
      <w:r w:rsidRPr="00CC3BA2">
        <w:rPr>
          <w:rFonts w:cstheme="minorHAnsi"/>
          <w:szCs w:val="24"/>
        </w:rPr>
        <w:t xml:space="preserve"> </w:t>
      </w:r>
      <w:r w:rsidR="000B140E">
        <w:rPr>
          <w:rFonts w:cstheme="minorHAnsi"/>
          <w:szCs w:val="24"/>
        </w:rPr>
        <w:t>biomasy/z powierzchni opracowania</w:t>
      </w:r>
      <w:r w:rsidRPr="00CC3BA2">
        <w:rPr>
          <w:rFonts w:cstheme="minorHAnsi"/>
          <w:szCs w:val="24"/>
        </w:rPr>
        <w:t xml:space="preserve">. </w:t>
      </w:r>
    </w:p>
    <w:p w14:paraId="03776184" w14:textId="77777777" w:rsidR="003C20F3" w:rsidRDefault="003C20F3" w:rsidP="003C20F3">
      <w:pPr>
        <w:spacing w:before="240" w:line="276" w:lineRule="auto"/>
        <w:rPr>
          <w:rFonts w:cstheme="minorHAnsi"/>
          <w:szCs w:val="24"/>
        </w:rPr>
      </w:pPr>
      <w:r w:rsidRPr="00CC3BA2">
        <w:rPr>
          <w:rFonts w:cstheme="minorHAnsi"/>
          <w:szCs w:val="24"/>
        </w:rPr>
        <w:t>Pielęgnac</w:t>
      </w:r>
      <w:r w:rsidR="000B140E">
        <w:rPr>
          <w:rFonts w:cstheme="minorHAnsi"/>
          <w:szCs w:val="24"/>
        </w:rPr>
        <w:t>ja krzewów na terenie opracowania</w:t>
      </w:r>
      <w:r w:rsidRPr="00CC3BA2">
        <w:rPr>
          <w:rFonts w:cstheme="minorHAnsi"/>
          <w:szCs w:val="24"/>
        </w:rPr>
        <w:t>.</w:t>
      </w:r>
    </w:p>
    <w:p w14:paraId="15E4BD87" w14:textId="5C412E90" w:rsidR="000B140E" w:rsidRPr="009A7D06" w:rsidRDefault="000B140E" w:rsidP="000B140E">
      <w:pPr>
        <w:tabs>
          <w:tab w:val="left" w:pos="426"/>
        </w:tabs>
        <w:rPr>
          <w:rFonts w:cstheme="minorHAnsi"/>
          <w:color w:val="C00000"/>
          <w:sz w:val="24"/>
          <w:szCs w:val="24"/>
        </w:rPr>
      </w:pPr>
      <w:r w:rsidRPr="009A7D06">
        <w:rPr>
          <w:rFonts w:cstheme="minorHAnsi"/>
          <w:color w:val="C00000"/>
          <w:sz w:val="24"/>
          <w:szCs w:val="24"/>
        </w:rPr>
        <w:t xml:space="preserve">Teren opracowania </w:t>
      </w:r>
      <w:r w:rsidR="002F5A7A">
        <w:rPr>
          <w:rFonts w:cstheme="minorHAnsi"/>
          <w:color w:val="C00000"/>
          <w:sz w:val="24"/>
          <w:szCs w:val="24"/>
        </w:rPr>
        <w:t xml:space="preserve">danego etapu - </w:t>
      </w:r>
      <w:r w:rsidRPr="009A7D06">
        <w:rPr>
          <w:rFonts w:cstheme="minorHAnsi"/>
          <w:color w:val="C00000"/>
          <w:sz w:val="24"/>
          <w:szCs w:val="24"/>
        </w:rPr>
        <w:t xml:space="preserve">  68 285 m2</w:t>
      </w:r>
      <w:r w:rsidR="009A7D06" w:rsidRPr="009A7D06">
        <w:rPr>
          <w:rFonts w:cstheme="minorHAnsi"/>
          <w:color w:val="C00000"/>
          <w:sz w:val="24"/>
          <w:szCs w:val="24"/>
        </w:rPr>
        <w:t xml:space="preserve"> (wierzbowy park)</w:t>
      </w:r>
      <w:r w:rsidRPr="009A7D06">
        <w:rPr>
          <w:rFonts w:cstheme="minorHAnsi"/>
          <w:color w:val="C00000"/>
          <w:sz w:val="24"/>
          <w:szCs w:val="24"/>
        </w:rPr>
        <w:t xml:space="preserve"> + </w:t>
      </w:r>
      <w:r w:rsidR="00FA4B5E">
        <w:rPr>
          <w:rFonts w:cstheme="minorHAnsi"/>
          <w:color w:val="C00000"/>
          <w:sz w:val="24"/>
          <w:szCs w:val="24"/>
        </w:rPr>
        <w:t>3</w:t>
      </w:r>
      <w:r w:rsidRPr="009A7D06">
        <w:rPr>
          <w:rFonts w:cstheme="minorHAnsi"/>
          <w:color w:val="C00000"/>
          <w:sz w:val="24"/>
          <w:szCs w:val="24"/>
        </w:rPr>
        <w:t>8 342 m2</w:t>
      </w:r>
      <w:r w:rsidR="009A7D06" w:rsidRPr="009A7D06">
        <w:rPr>
          <w:rFonts w:cstheme="minorHAnsi"/>
          <w:color w:val="C00000"/>
          <w:sz w:val="24"/>
          <w:szCs w:val="24"/>
        </w:rPr>
        <w:t xml:space="preserve"> (koryto rzeki wraz z przyległymi terenami)</w:t>
      </w:r>
      <w:r w:rsidRPr="009A7D06">
        <w:rPr>
          <w:rFonts w:cstheme="minorHAnsi"/>
          <w:color w:val="C00000"/>
          <w:sz w:val="24"/>
          <w:szCs w:val="24"/>
        </w:rPr>
        <w:t xml:space="preserve"> </w:t>
      </w:r>
    </w:p>
    <w:p w14:paraId="03479CD8" w14:textId="77777777" w:rsidR="009A7D06" w:rsidRPr="000B140E" w:rsidRDefault="009A7D06" w:rsidP="000B140E">
      <w:pPr>
        <w:tabs>
          <w:tab w:val="left" w:pos="426"/>
        </w:tabs>
        <w:rPr>
          <w:rFonts w:cstheme="minorHAnsi"/>
          <w:color w:val="C00000"/>
          <w:sz w:val="28"/>
          <w:szCs w:val="28"/>
        </w:rPr>
      </w:pPr>
      <w:r>
        <w:rPr>
          <w:rFonts w:cstheme="minorHAnsi"/>
          <w:color w:val="C00000"/>
          <w:sz w:val="28"/>
          <w:szCs w:val="28"/>
        </w:rPr>
        <w:t>Razem =</w:t>
      </w:r>
      <w:r w:rsidR="00FA4B5E">
        <w:rPr>
          <w:rFonts w:cstheme="minorHAnsi"/>
          <w:color w:val="C00000"/>
          <w:sz w:val="28"/>
          <w:szCs w:val="28"/>
        </w:rPr>
        <w:t>min. 10</w:t>
      </w:r>
      <w:r>
        <w:rPr>
          <w:rFonts w:cstheme="minorHAnsi"/>
          <w:color w:val="C00000"/>
          <w:sz w:val="28"/>
          <w:szCs w:val="28"/>
        </w:rPr>
        <w:t>6 627 m2</w:t>
      </w:r>
    </w:p>
    <w:p w14:paraId="6D58B1CE" w14:textId="77777777" w:rsidR="00BF35D4" w:rsidRDefault="00BF35D4" w:rsidP="00BF35D4">
      <w:pPr>
        <w:tabs>
          <w:tab w:val="left" w:pos="426"/>
        </w:tabs>
        <w:rPr>
          <w:rFonts w:cstheme="minorHAnsi"/>
        </w:rPr>
      </w:pPr>
    </w:p>
    <w:p w14:paraId="7EAA1389" w14:textId="77777777" w:rsidR="00BF35D4" w:rsidRDefault="00BF35D4" w:rsidP="00BF35D4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14:paraId="5DBC6EAC" w14:textId="6CEA9D64" w:rsidR="00BF35D4" w:rsidRPr="0098658B" w:rsidRDefault="0098658B" w:rsidP="00BF35D4">
      <w:pPr>
        <w:tabs>
          <w:tab w:val="left" w:pos="426"/>
        </w:tabs>
        <w:rPr>
          <w:rFonts w:cstheme="minorHAnsi"/>
          <w:sz w:val="28"/>
          <w:szCs w:val="28"/>
        </w:rPr>
      </w:pPr>
      <w:r>
        <w:rPr>
          <w:rFonts w:cstheme="minorHAnsi"/>
          <w:color w:val="2E74B5" w:themeColor="accent1" w:themeShade="BF"/>
        </w:rPr>
        <w:t xml:space="preserve">                                                                                                     </w:t>
      </w:r>
      <w:r w:rsidRPr="0098658B">
        <w:rPr>
          <w:rFonts w:cstheme="minorHAnsi"/>
          <w:sz w:val="28"/>
          <w:szCs w:val="28"/>
        </w:rPr>
        <w:t>Opracowanie   Sporządził</w:t>
      </w:r>
    </w:p>
    <w:p w14:paraId="20EE98B9" w14:textId="25D2F89D" w:rsidR="00BF35D4" w:rsidRPr="0098658B" w:rsidRDefault="0098658B" w:rsidP="00BF35D4">
      <w:pPr>
        <w:tabs>
          <w:tab w:val="left" w:pos="426"/>
        </w:tabs>
        <w:rPr>
          <w:rFonts w:cstheme="minorHAnsi"/>
          <w:sz w:val="28"/>
          <w:szCs w:val="28"/>
        </w:rPr>
      </w:pPr>
      <w:r>
        <w:rPr>
          <w:rFonts w:cstheme="minorHAnsi"/>
          <w:color w:val="2E74B5" w:themeColor="accent1" w:themeShade="BF"/>
        </w:rPr>
        <w:t xml:space="preserve">                                                                                                          </w:t>
      </w:r>
      <w:r w:rsidRPr="0098658B">
        <w:rPr>
          <w:rFonts w:cstheme="minorHAnsi"/>
          <w:sz w:val="28"/>
          <w:szCs w:val="28"/>
        </w:rPr>
        <w:t xml:space="preserve">Pracownia  Projektowa </w:t>
      </w:r>
    </w:p>
    <w:p w14:paraId="7575A652" w14:textId="783E7370" w:rsidR="0098658B" w:rsidRPr="0098658B" w:rsidRDefault="0098658B" w:rsidP="00BF35D4">
      <w:pPr>
        <w:tabs>
          <w:tab w:val="left" w:pos="426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                              </w:t>
      </w:r>
      <w:r w:rsidRPr="0098658B">
        <w:rPr>
          <w:rFonts w:cstheme="minorHAnsi"/>
          <w:sz w:val="28"/>
          <w:szCs w:val="28"/>
        </w:rPr>
        <w:t xml:space="preserve">Joanna </w:t>
      </w:r>
      <w:proofErr w:type="spellStart"/>
      <w:r w:rsidRPr="0098658B">
        <w:rPr>
          <w:rFonts w:cstheme="minorHAnsi"/>
          <w:sz w:val="28"/>
          <w:szCs w:val="28"/>
        </w:rPr>
        <w:t>Okraska</w:t>
      </w:r>
      <w:proofErr w:type="spellEnd"/>
    </w:p>
    <w:p w14:paraId="3FEBB190" w14:textId="647C9D78" w:rsidR="0098658B" w:rsidRPr="0098658B" w:rsidRDefault="0098658B" w:rsidP="00BF35D4">
      <w:pPr>
        <w:tabs>
          <w:tab w:val="left" w:pos="426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                                   </w:t>
      </w:r>
      <w:r w:rsidRPr="0098658B">
        <w:rPr>
          <w:rFonts w:cstheme="minorHAnsi"/>
          <w:sz w:val="28"/>
          <w:szCs w:val="28"/>
        </w:rPr>
        <w:t>Łukowa 16/4</w:t>
      </w:r>
    </w:p>
    <w:p w14:paraId="28273428" w14:textId="73020BCE" w:rsidR="0098658B" w:rsidRPr="0098658B" w:rsidRDefault="0098658B" w:rsidP="00BF35D4">
      <w:pPr>
        <w:tabs>
          <w:tab w:val="left" w:pos="426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                                         </w:t>
      </w:r>
      <w:r w:rsidRPr="0098658B">
        <w:rPr>
          <w:rFonts w:cstheme="minorHAnsi"/>
          <w:sz w:val="28"/>
          <w:szCs w:val="28"/>
        </w:rPr>
        <w:t>93-410 Łó</w:t>
      </w:r>
      <w:r>
        <w:rPr>
          <w:rFonts w:cstheme="minorHAnsi"/>
          <w:sz w:val="28"/>
          <w:szCs w:val="28"/>
        </w:rPr>
        <w:t>d</w:t>
      </w:r>
      <w:r w:rsidRPr="0098658B">
        <w:rPr>
          <w:rFonts w:cstheme="minorHAnsi"/>
          <w:sz w:val="28"/>
          <w:szCs w:val="28"/>
        </w:rPr>
        <w:t>ź</w:t>
      </w:r>
    </w:p>
    <w:p w14:paraId="7C65BBAF" w14:textId="77777777"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14:paraId="65DE178B" w14:textId="77777777"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14:paraId="143A09CA" w14:textId="77777777"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14:paraId="11963924" w14:textId="77777777"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14:paraId="4B1ADABE" w14:textId="77777777"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14:paraId="60467B7F" w14:textId="77777777"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14:paraId="0AFC9420" w14:textId="77777777"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14:paraId="16CB5310" w14:textId="77777777"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14:paraId="113E5293" w14:textId="77777777"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14:paraId="1EF28900" w14:textId="77777777"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14:paraId="597E964C" w14:textId="77777777"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14:paraId="6858BE85" w14:textId="77777777"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14:paraId="2F91D726" w14:textId="77777777"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14:paraId="08F796B0" w14:textId="77777777"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14:paraId="1D5C9529" w14:textId="77777777"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14:paraId="03D31AB8" w14:textId="77777777" w:rsidR="00224787" w:rsidRPr="001D11AE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14:paraId="54B4A9A2" w14:textId="77777777" w:rsidR="00A63C73" w:rsidRDefault="00A63C73"/>
    <w:sectPr w:rsidR="00A63C73" w:rsidSect="000F4B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5F7C7" w14:textId="77777777" w:rsidR="006F5A57" w:rsidRDefault="006F5A57" w:rsidP="005A265C">
      <w:pPr>
        <w:spacing w:after="0" w:line="240" w:lineRule="auto"/>
      </w:pPr>
      <w:r>
        <w:separator/>
      </w:r>
    </w:p>
  </w:endnote>
  <w:endnote w:type="continuationSeparator" w:id="0">
    <w:p w14:paraId="27433D0F" w14:textId="77777777" w:rsidR="006F5A57" w:rsidRDefault="006F5A57" w:rsidP="005A2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047D7" w14:textId="77777777" w:rsidR="006F5A57" w:rsidRDefault="006F5A57" w:rsidP="005A265C">
      <w:pPr>
        <w:spacing w:after="0" w:line="240" w:lineRule="auto"/>
      </w:pPr>
      <w:r>
        <w:separator/>
      </w:r>
    </w:p>
  </w:footnote>
  <w:footnote w:type="continuationSeparator" w:id="0">
    <w:p w14:paraId="6B6A5783" w14:textId="77777777" w:rsidR="006F5A57" w:rsidRDefault="006F5A57" w:rsidP="005A2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B4EE7" w14:textId="77777777" w:rsidR="005A265C" w:rsidRDefault="005A265C">
    <w:pPr>
      <w:pStyle w:val="Nagwek"/>
    </w:pPr>
    <w:r w:rsidRPr="0035278B">
      <w:rPr>
        <w:noProof/>
        <w:lang w:eastAsia="pl-PL"/>
      </w:rPr>
      <w:drawing>
        <wp:inline distT="0" distB="0" distL="0" distR="0" wp14:anchorId="3FBF3C72" wp14:editId="267EB243">
          <wp:extent cx="5760720" cy="852170"/>
          <wp:effectExtent l="0" t="0" r="0" b="5080"/>
          <wp:docPr id="2" name="Obraz 2" descr="C:\Users\user\AppData\Local\Temp\FE_POIS_poziom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AppData\Local\Temp\FE_POIS_poziom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2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7ED82B" w14:textId="77777777" w:rsidR="005A265C" w:rsidRDefault="005A26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66573"/>
    <w:multiLevelType w:val="hybridMultilevel"/>
    <w:tmpl w:val="D6C4ADC0"/>
    <w:lvl w:ilvl="0" w:tplc="0415000F">
      <w:start w:val="1"/>
      <w:numFmt w:val="decimal"/>
      <w:lvlText w:val="%1."/>
      <w:lvlJc w:val="left"/>
      <w:pPr>
        <w:ind w:left="-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702" w:hanging="360"/>
      </w:pPr>
    </w:lvl>
    <w:lvl w:ilvl="2" w:tplc="0415001B" w:tentative="1">
      <w:start w:val="1"/>
      <w:numFmt w:val="lowerRoman"/>
      <w:lvlText w:val="%3."/>
      <w:lvlJc w:val="right"/>
      <w:pPr>
        <w:ind w:left="18" w:hanging="180"/>
      </w:pPr>
    </w:lvl>
    <w:lvl w:ilvl="3" w:tplc="0415000F" w:tentative="1">
      <w:start w:val="1"/>
      <w:numFmt w:val="decimal"/>
      <w:lvlText w:val="%4."/>
      <w:lvlJc w:val="left"/>
      <w:pPr>
        <w:ind w:left="738" w:hanging="360"/>
      </w:pPr>
    </w:lvl>
    <w:lvl w:ilvl="4" w:tplc="04150019" w:tentative="1">
      <w:start w:val="1"/>
      <w:numFmt w:val="lowerLetter"/>
      <w:lvlText w:val="%5."/>
      <w:lvlJc w:val="left"/>
      <w:pPr>
        <w:ind w:left="1458" w:hanging="360"/>
      </w:pPr>
    </w:lvl>
    <w:lvl w:ilvl="5" w:tplc="0415001B" w:tentative="1">
      <w:start w:val="1"/>
      <w:numFmt w:val="lowerRoman"/>
      <w:lvlText w:val="%6."/>
      <w:lvlJc w:val="right"/>
      <w:pPr>
        <w:ind w:left="2178" w:hanging="180"/>
      </w:pPr>
    </w:lvl>
    <w:lvl w:ilvl="6" w:tplc="0415000F" w:tentative="1">
      <w:start w:val="1"/>
      <w:numFmt w:val="decimal"/>
      <w:lvlText w:val="%7."/>
      <w:lvlJc w:val="left"/>
      <w:pPr>
        <w:ind w:left="2898" w:hanging="360"/>
      </w:pPr>
    </w:lvl>
    <w:lvl w:ilvl="7" w:tplc="04150019" w:tentative="1">
      <w:start w:val="1"/>
      <w:numFmt w:val="lowerLetter"/>
      <w:lvlText w:val="%8."/>
      <w:lvlJc w:val="left"/>
      <w:pPr>
        <w:ind w:left="3618" w:hanging="360"/>
      </w:pPr>
    </w:lvl>
    <w:lvl w:ilvl="8" w:tplc="0415001B" w:tentative="1">
      <w:start w:val="1"/>
      <w:numFmt w:val="lowerRoman"/>
      <w:lvlText w:val="%9."/>
      <w:lvlJc w:val="right"/>
      <w:pPr>
        <w:ind w:left="4338" w:hanging="180"/>
      </w:pPr>
    </w:lvl>
  </w:abstractNum>
  <w:abstractNum w:abstractNumId="1" w15:restartNumberingAfterBreak="0">
    <w:nsid w:val="2DB942A7"/>
    <w:multiLevelType w:val="hybridMultilevel"/>
    <w:tmpl w:val="86000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4778ED"/>
    <w:multiLevelType w:val="multilevel"/>
    <w:tmpl w:val="18A24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CC92BCF"/>
    <w:multiLevelType w:val="hybridMultilevel"/>
    <w:tmpl w:val="72B87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72F0E"/>
    <w:multiLevelType w:val="hybridMultilevel"/>
    <w:tmpl w:val="B91AC0C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87"/>
    <w:rsid w:val="00002706"/>
    <w:rsid w:val="00056284"/>
    <w:rsid w:val="000B140E"/>
    <w:rsid w:val="000C30F7"/>
    <w:rsid w:val="000D7AE2"/>
    <w:rsid w:val="000F0E52"/>
    <w:rsid w:val="000F4BBF"/>
    <w:rsid w:val="00125273"/>
    <w:rsid w:val="00126EB0"/>
    <w:rsid w:val="00130DF7"/>
    <w:rsid w:val="001840D9"/>
    <w:rsid w:val="001C1C75"/>
    <w:rsid w:val="001D1D27"/>
    <w:rsid w:val="001F004A"/>
    <w:rsid w:val="002031BC"/>
    <w:rsid w:val="00224787"/>
    <w:rsid w:val="00232F49"/>
    <w:rsid w:val="00235A7C"/>
    <w:rsid w:val="002F5A7A"/>
    <w:rsid w:val="002F709D"/>
    <w:rsid w:val="003A5F0E"/>
    <w:rsid w:val="003C20F3"/>
    <w:rsid w:val="003D059B"/>
    <w:rsid w:val="003E194F"/>
    <w:rsid w:val="003F5AFE"/>
    <w:rsid w:val="00416487"/>
    <w:rsid w:val="00416F2B"/>
    <w:rsid w:val="004177DA"/>
    <w:rsid w:val="00430408"/>
    <w:rsid w:val="00442B98"/>
    <w:rsid w:val="004A3490"/>
    <w:rsid w:val="004E356E"/>
    <w:rsid w:val="004F38C1"/>
    <w:rsid w:val="00535AD6"/>
    <w:rsid w:val="005633F0"/>
    <w:rsid w:val="0059457F"/>
    <w:rsid w:val="005A265C"/>
    <w:rsid w:val="00635A35"/>
    <w:rsid w:val="00656BC7"/>
    <w:rsid w:val="006B2EA8"/>
    <w:rsid w:val="006D4EF3"/>
    <w:rsid w:val="006F4120"/>
    <w:rsid w:val="006F5A57"/>
    <w:rsid w:val="007645C1"/>
    <w:rsid w:val="007C2181"/>
    <w:rsid w:val="00824194"/>
    <w:rsid w:val="00831033"/>
    <w:rsid w:val="00883E76"/>
    <w:rsid w:val="00911274"/>
    <w:rsid w:val="009475AB"/>
    <w:rsid w:val="0098658B"/>
    <w:rsid w:val="00990438"/>
    <w:rsid w:val="009A7D06"/>
    <w:rsid w:val="009B72B1"/>
    <w:rsid w:val="009D1B3E"/>
    <w:rsid w:val="009E49A1"/>
    <w:rsid w:val="00A0133F"/>
    <w:rsid w:val="00A07E5B"/>
    <w:rsid w:val="00A22D1C"/>
    <w:rsid w:val="00A304E5"/>
    <w:rsid w:val="00A362AC"/>
    <w:rsid w:val="00A45BB5"/>
    <w:rsid w:val="00A55596"/>
    <w:rsid w:val="00A63C73"/>
    <w:rsid w:val="00A7338B"/>
    <w:rsid w:val="00A74570"/>
    <w:rsid w:val="00A83373"/>
    <w:rsid w:val="00AB07A6"/>
    <w:rsid w:val="00AF15BB"/>
    <w:rsid w:val="00B02E22"/>
    <w:rsid w:val="00B10251"/>
    <w:rsid w:val="00B63FF3"/>
    <w:rsid w:val="00B67814"/>
    <w:rsid w:val="00BB2A70"/>
    <w:rsid w:val="00BC4686"/>
    <w:rsid w:val="00BD577E"/>
    <w:rsid w:val="00BF35D4"/>
    <w:rsid w:val="00C032DD"/>
    <w:rsid w:val="00C53AFB"/>
    <w:rsid w:val="00C67D71"/>
    <w:rsid w:val="00C71F5A"/>
    <w:rsid w:val="00CB4198"/>
    <w:rsid w:val="00CE4A8C"/>
    <w:rsid w:val="00D43588"/>
    <w:rsid w:val="00E001BA"/>
    <w:rsid w:val="00E174F8"/>
    <w:rsid w:val="00E446EB"/>
    <w:rsid w:val="00ED0C2B"/>
    <w:rsid w:val="00EE0034"/>
    <w:rsid w:val="00EF758F"/>
    <w:rsid w:val="00F2373F"/>
    <w:rsid w:val="00FA4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1ED07"/>
  <w15:docId w15:val="{AE089687-2E47-4B23-8CE8-ED561585E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4787"/>
  </w:style>
  <w:style w:type="paragraph" w:styleId="Nagwek1">
    <w:name w:val="heading 1"/>
    <w:basedOn w:val="Normalny"/>
    <w:next w:val="Normalny"/>
    <w:link w:val="Nagwek1Znak"/>
    <w:qFormat/>
    <w:rsid w:val="00BB2A70"/>
    <w:pPr>
      <w:keepNext/>
      <w:widowControl w:val="0"/>
      <w:tabs>
        <w:tab w:val="left" w:pos="0"/>
      </w:tabs>
      <w:suppressAutoHyphens/>
      <w:autoSpaceDE w:val="0"/>
      <w:spacing w:after="0" w:line="240" w:lineRule="auto"/>
      <w:jc w:val="both"/>
      <w:outlineLvl w:val="0"/>
    </w:pPr>
    <w:rPr>
      <w:rFonts w:ascii="Arial" w:eastAsia="Arial" w:hAnsi="Arial" w:cs="Arial"/>
      <w:sz w:val="24"/>
      <w:szCs w:val="20"/>
      <w:u w:val="single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4787"/>
    <w:pPr>
      <w:ind w:left="720"/>
      <w:contextualSpacing/>
    </w:pPr>
  </w:style>
  <w:style w:type="paragraph" w:customStyle="1" w:styleId="Default">
    <w:name w:val="Default"/>
    <w:rsid w:val="00224787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2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65C"/>
  </w:style>
  <w:style w:type="paragraph" w:styleId="Stopka">
    <w:name w:val="footer"/>
    <w:basedOn w:val="Normalny"/>
    <w:link w:val="StopkaZnak"/>
    <w:uiPriority w:val="99"/>
    <w:unhideWhenUsed/>
    <w:rsid w:val="005A2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65C"/>
  </w:style>
  <w:style w:type="paragraph" w:styleId="Tekstdymka">
    <w:name w:val="Balloon Text"/>
    <w:basedOn w:val="Normalny"/>
    <w:link w:val="TekstdymkaZnak"/>
    <w:uiPriority w:val="99"/>
    <w:semiHidden/>
    <w:unhideWhenUsed/>
    <w:rsid w:val="00A55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596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BB2A70"/>
    <w:rPr>
      <w:rFonts w:ascii="Arial" w:eastAsia="Arial" w:hAnsi="Arial" w:cs="Arial"/>
      <w:sz w:val="24"/>
      <w:szCs w:val="20"/>
      <w:u w:val="single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2849</Words>
  <Characters>17095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2021-08-07T15:04:00Z</cp:lastPrinted>
  <dcterms:created xsi:type="dcterms:W3CDTF">2021-08-26T04:57:00Z</dcterms:created>
  <dcterms:modified xsi:type="dcterms:W3CDTF">2021-08-26T04:57:00Z</dcterms:modified>
</cp:coreProperties>
</file>