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8831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06E5B06C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627864C" wp14:editId="2557E9E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DD2F0" w14:textId="77777777" w:rsidR="00861A58" w:rsidRDefault="00861A58" w:rsidP="00861A58">
      <w:pPr>
        <w:pStyle w:val="Nagwek"/>
        <w:jc w:val="center"/>
      </w:pPr>
    </w:p>
    <w:p w14:paraId="0B820168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157C9972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681779C3" w14:textId="0912B029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2B5734">
        <w:rPr>
          <w:rFonts w:ascii="Times New Roman" w:hAnsi="Times New Roman" w:cs="Times New Roman"/>
          <w:b/>
          <w:sz w:val="28"/>
          <w:szCs w:val="28"/>
        </w:rPr>
        <w:t>194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 / </w:t>
      </w:r>
      <w:r w:rsidR="004C652B">
        <w:rPr>
          <w:rFonts w:ascii="Times New Roman" w:hAnsi="Times New Roman" w:cs="Times New Roman"/>
          <w:b/>
          <w:sz w:val="28"/>
          <w:szCs w:val="28"/>
        </w:rPr>
        <w:t>2021</w:t>
      </w:r>
    </w:p>
    <w:p w14:paraId="67A71563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0FEC7838" w14:textId="58697592" w:rsidR="00097F36" w:rsidRPr="0026133F" w:rsidRDefault="00980973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B573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sierpnia</w:t>
      </w:r>
      <w:r w:rsidR="00A22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52B">
        <w:rPr>
          <w:rFonts w:ascii="Times New Roman" w:hAnsi="Times New Roman" w:cs="Times New Roman"/>
          <w:b/>
          <w:sz w:val="28"/>
          <w:szCs w:val="28"/>
        </w:rPr>
        <w:t>2021</w:t>
      </w:r>
      <w:r w:rsidR="00E0483A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7DCCBC7B" w14:textId="77777777" w:rsidR="00444990" w:rsidRDefault="00444990" w:rsidP="004449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67A71B" w14:textId="77777777" w:rsidR="00444990" w:rsidRPr="00F24226" w:rsidRDefault="00444990" w:rsidP="004449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sprawie nierozstrzygnięcia konkursu na kandydata </w:t>
      </w:r>
      <w:r w:rsidRPr="00A22BEF">
        <w:rPr>
          <w:rFonts w:ascii="Times New Roman" w:hAnsi="Times New Roman" w:cs="Times New Roman"/>
          <w:b/>
          <w:sz w:val="26"/>
          <w:szCs w:val="26"/>
        </w:rPr>
        <w:t>na stanowisko Dyrektora</w:t>
      </w:r>
      <w:r>
        <w:rPr>
          <w:rFonts w:ascii="Times New Roman" w:hAnsi="Times New Roman" w:cs="Times New Roman"/>
          <w:b/>
          <w:sz w:val="26"/>
          <w:szCs w:val="26"/>
        </w:rPr>
        <w:t xml:space="preserve"> Szkoły Podstawowej Nr 4 im. Jana Pawła II </w:t>
      </w:r>
      <w:r>
        <w:rPr>
          <w:rFonts w:ascii="Times New Roman" w:hAnsi="Times New Roman" w:cs="Times New Roman"/>
          <w:b/>
          <w:sz w:val="26"/>
          <w:szCs w:val="26"/>
        </w:rPr>
        <w:br/>
        <w:t>w Pruszkowie, ul. Hubala 4</w:t>
      </w:r>
      <w:r w:rsidRPr="00F24226">
        <w:rPr>
          <w:rFonts w:ascii="Times New Roman" w:hAnsi="Times New Roman" w:cs="Times New Roman"/>
          <w:b/>
          <w:sz w:val="26"/>
          <w:szCs w:val="26"/>
        </w:rPr>
        <w:t>.</w:t>
      </w:r>
    </w:p>
    <w:p w14:paraId="4D828A5A" w14:textId="77777777" w:rsidR="00444990" w:rsidRPr="00AA32BF" w:rsidRDefault="00444990" w:rsidP="004449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028CD8" w14:textId="77777777" w:rsidR="00444990" w:rsidRPr="006677FE" w:rsidRDefault="00444990" w:rsidP="00444990">
      <w:pPr>
        <w:jc w:val="both"/>
        <w:rPr>
          <w:rFonts w:ascii="Times New Roman" w:hAnsi="Times New Roman" w:cs="Times New Roman"/>
          <w:sz w:val="24"/>
          <w:szCs w:val="24"/>
        </w:rPr>
      </w:pPr>
      <w:r w:rsidRPr="00A22BEF">
        <w:rPr>
          <w:rFonts w:ascii="Times New Roman" w:hAnsi="Times New Roman" w:cs="Times New Roman"/>
          <w:sz w:val="24"/>
          <w:szCs w:val="24"/>
        </w:rPr>
        <w:t>Na podstawie art.  30 ust. 1 ustawy z 8.03.1990 r. o samorządzie gminnym (t.j: Dz.U. z 2020 r. poz. 713 ze zm.)</w:t>
      </w:r>
      <w:r>
        <w:rPr>
          <w:rFonts w:ascii="Times New Roman" w:hAnsi="Times New Roman" w:cs="Times New Roman"/>
          <w:sz w:val="24"/>
          <w:szCs w:val="24"/>
        </w:rPr>
        <w:t xml:space="preserve"> oraz art. 63 ust. 1 i ust. 10 w związku z art. 29 ust. 1 pkt 2 ustawy z dnia 14 grudnia 2016 r. Prawo oświatowe (t.j. Dz. U. z 2021 r. poz. 1082) i § 8 ust. 2 R</w:t>
      </w:r>
      <w:r w:rsidRPr="00A22BEF">
        <w:rPr>
          <w:rFonts w:ascii="Times New Roman" w:hAnsi="Times New Roman" w:cs="Times New Roman"/>
          <w:sz w:val="24"/>
          <w:szCs w:val="24"/>
        </w:rPr>
        <w:t>ozporządzenia Mini</w:t>
      </w:r>
      <w:r>
        <w:rPr>
          <w:rFonts w:ascii="Times New Roman" w:hAnsi="Times New Roman" w:cs="Times New Roman"/>
          <w:sz w:val="24"/>
          <w:szCs w:val="24"/>
        </w:rPr>
        <w:t xml:space="preserve">stra Edukacji Narodowej z 11 sierpnia </w:t>
      </w:r>
      <w:r w:rsidRPr="00A22BEF">
        <w:rPr>
          <w:rFonts w:ascii="Times New Roman" w:hAnsi="Times New Roman" w:cs="Times New Roman"/>
          <w:sz w:val="24"/>
          <w:szCs w:val="24"/>
        </w:rPr>
        <w:t>2017 r. w sprawie regulaminu konkursu na stanowisko dyrektora publicznego przedszkola, publicznej szkoły podstawowej, publicznej szkoły ponadpodstawowej lub publicznej placówki oraz trybu pracy komisji konkursowej (Dz.U. </w:t>
      </w:r>
      <w:r>
        <w:rPr>
          <w:rFonts w:ascii="Times New Roman" w:hAnsi="Times New Roman" w:cs="Times New Roman"/>
          <w:sz w:val="24"/>
          <w:szCs w:val="24"/>
        </w:rPr>
        <w:t xml:space="preserve"> z 2017 r. </w:t>
      </w:r>
      <w:r w:rsidRPr="00A22BEF">
        <w:rPr>
          <w:rFonts w:ascii="Times New Roman" w:hAnsi="Times New Roman" w:cs="Times New Roman"/>
          <w:sz w:val="24"/>
          <w:szCs w:val="24"/>
        </w:rPr>
        <w:t>poz. 1587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22BEF">
        <w:rPr>
          <w:rFonts w:ascii="Times New Roman" w:hAnsi="Times New Roman" w:cs="Times New Roman"/>
          <w:sz w:val="24"/>
          <w:szCs w:val="24"/>
        </w:rPr>
        <w:t>)   zarządzam, co następuje:</w:t>
      </w:r>
    </w:p>
    <w:p w14:paraId="10E1EE66" w14:textId="77777777" w:rsidR="00444990" w:rsidRPr="006677FE" w:rsidRDefault="00444990" w:rsidP="00444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6836DCF" w14:textId="45D01A48" w:rsidR="00612469" w:rsidRPr="0042416E" w:rsidRDefault="00444990" w:rsidP="0042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zapoznaniu się z dokumentacją postępowania konkursowego zatwierdzam nierozstrzygnięcie konkursu </w:t>
      </w:r>
      <w:r w:rsidRPr="00A22BE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kandydata na </w:t>
      </w:r>
      <w:r w:rsidRPr="00A22BEF">
        <w:rPr>
          <w:rFonts w:ascii="Times New Roman" w:hAnsi="Times New Roman" w:cs="Times New Roman"/>
          <w:sz w:val="24"/>
          <w:szCs w:val="24"/>
        </w:rPr>
        <w:t>stanowisko</w:t>
      </w:r>
      <w:r w:rsidR="00C218A6" w:rsidRPr="00C218A6">
        <w:t xml:space="preserve"> </w:t>
      </w:r>
      <w:r w:rsidR="00C218A6" w:rsidRPr="00C218A6">
        <w:rPr>
          <w:rFonts w:ascii="Times New Roman" w:hAnsi="Times New Roman" w:cs="Times New Roman"/>
          <w:sz w:val="24"/>
          <w:szCs w:val="24"/>
        </w:rPr>
        <w:t>Dyrektora Szkoły Pods</w:t>
      </w:r>
      <w:r w:rsidR="00C218A6">
        <w:rPr>
          <w:rFonts w:ascii="Times New Roman" w:hAnsi="Times New Roman" w:cs="Times New Roman"/>
          <w:sz w:val="24"/>
          <w:szCs w:val="24"/>
        </w:rPr>
        <w:t xml:space="preserve">tawowej </w:t>
      </w:r>
      <w:r w:rsidR="00436139">
        <w:rPr>
          <w:rFonts w:ascii="Times New Roman" w:hAnsi="Times New Roman" w:cs="Times New Roman"/>
          <w:sz w:val="24"/>
          <w:szCs w:val="24"/>
        </w:rPr>
        <w:br/>
      </w:r>
      <w:r w:rsidR="00C218A6">
        <w:rPr>
          <w:rFonts w:ascii="Times New Roman" w:hAnsi="Times New Roman" w:cs="Times New Roman"/>
          <w:sz w:val="24"/>
          <w:szCs w:val="24"/>
        </w:rPr>
        <w:t xml:space="preserve">Nr 4 im. Jana Pawła II </w:t>
      </w:r>
      <w:r w:rsidR="00C218A6" w:rsidRPr="00C218A6">
        <w:rPr>
          <w:rFonts w:ascii="Times New Roman" w:hAnsi="Times New Roman" w:cs="Times New Roman"/>
          <w:sz w:val="24"/>
          <w:szCs w:val="24"/>
        </w:rPr>
        <w:t>w Pruszkowie, ul. Hubala 4.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18A6">
        <w:rPr>
          <w:rFonts w:ascii="Times New Roman" w:hAnsi="Times New Roman" w:cs="Times New Roman"/>
          <w:sz w:val="24"/>
          <w:szCs w:val="24"/>
        </w:rPr>
        <w:t xml:space="preserve"> ogłoszonego Zarządzeniem Nr 165</w:t>
      </w:r>
      <w:r>
        <w:rPr>
          <w:rFonts w:ascii="Times New Roman" w:hAnsi="Times New Roman" w:cs="Times New Roman"/>
          <w:sz w:val="24"/>
          <w:szCs w:val="24"/>
        </w:rPr>
        <w:t>/2021 Prez</w:t>
      </w:r>
      <w:r w:rsidR="00C218A6">
        <w:rPr>
          <w:rFonts w:ascii="Times New Roman" w:hAnsi="Times New Roman" w:cs="Times New Roman"/>
          <w:sz w:val="24"/>
          <w:szCs w:val="24"/>
        </w:rPr>
        <w:t>ydenta Miasta Pruszkowa z dnia 16</w:t>
      </w:r>
      <w:r>
        <w:rPr>
          <w:rFonts w:ascii="Times New Roman" w:hAnsi="Times New Roman" w:cs="Times New Roman"/>
          <w:sz w:val="24"/>
          <w:szCs w:val="24"/>
        </w:rPr>
        <w:t xml:space="preserve"> lipca 2021 r.</w:t>
      </w:r>
      <w:r w:rsidR="004361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1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wyniku którego </w:t>
      </w:r>
      <w:r w:rsidR="00495C47">
        <w:rPr>
          <w:rFonts w:ascii="Times New Roman" w:hAnsi="Times New Roman" w:cs="Times New Roman"/>
          <w:sz w:val="24"/>
          <w:szCs w:val="24"/>
        </w:rPr>
        <w:t xml:space="preserve">żadna z kandydatek </w:t>
      </w:r>
      <w:r>
        <w:rPr>
          <w:rFonts w:ascii="Times New Roman" w:hAnsi="Times New Roman" w:cs="Times New Roman"/>
          <w:sz w:val="24"/>
          <w:szCs w:val="24"/>
        </w:rPr>
        <w:t xml:space="preserve"> nie uzyskał</w:t>
      </w:r>
      <w:r w:rsidR="00EF70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wymaganej większości głosów obecnych członków komisji.</w:t>
      </w:r>
    </w:p>
    <w:p w14:paraId="3B18853A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22BE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36BBD28B" w14:textId="77777777" w:rsidR="005950D1" w:rsidRPr="006677FE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5E88FB7B" w14:textId="77777777" w:rsidR="007A4375" w:rsidRPr="006677FE" w:rsidRDefault="007A4375" w:rsidP="00595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24877B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22BEF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72446DCB" w14:textId="00A2CE51" w:rsidR="00CB25F6" w:rsidRPr="006677FE" w:rsidRDefault="00A22BEF">
      <w:pPr>
        <w:rPr>
          <w:rFonts w:ascii="Times New Roman" w:hAnsi="Times New Roman" w:cs="Times New Roman"/>
          <w:sz w:val="24"/>
          <w:szCs w:val="24"/>
        </w:rPr>
      </w:pPr>
      <w:r w:rsidRPr="00A22BEF">
        <w:rPr>
          <w:rFonts w:ascii="Times New Roman" w:hAnsi="Times New Roman" w:cs="Times New Roman"/>
          <w:sz w:val="24"/>
          <w:szCs w:val="24"/>
        </w:rPr>
        <w:t>Zarządzenie wchodzi w życie z dniem podpisania.</w:t>
      </w:r>
    </w:p>
    <w:p w14:paraId="4634FC68" w14:textId="77777777" w:rsidR="006677FE" w:rsidRPr="006677FE" w:rsidRDefault="006677FE">
      <w:pPr>
        <w:rPr>
          <w:rFonts w:ascii="Times New Roman" w:hAnsi="Times New Roman" w:cs="Times New Roman"/>
          <w:sz w:val="24"/>
          <w:szCs w:val="24"/>
        </w:rPr>
      </w:pPr>
    </w:p>
    <w:p w14:paraId="0FA7DF20" w14:textId="00D1B200" w:rsidR="00861A58" w:rsidRPr="0042416E" w:rsidRDefault="00861A58" w:rsidP="0042416E">
      <w:pPr>
        <w:ind w:left="6945"/>
        <w:rPr>
          <w:rFonts w:ascii="Times New Roman" w:hAnsi="Times New Roman" w:cs="Times New Roman"/>
          <w:sz w:val="24"/>
          <w:szCs w:val="24"/>
        </w:rPr>
      </w:pPr>
    </w:p>
    <w:sectPr w:rsidR="00861A58" w:rsidRPr="0042416E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C561" w14:textId="77777777" w:rsidR="00731AD8" w:rsidRDefault="00731AD8" w:rsidP="00041BE2">
      <w:pPr>
        <w:spacing w:after="0" w:line="240" w:lineRule="auto"/>
      </w:pPr>
      <w:r>
        <w:separator/>
      </w:r>
    </w:p>
  </w:endnote>
  <w:endnote w:type="continuationSeparator" w:id="0">
    <w:p w14:paraId="7998858B" w14:textId="77777777" w:rsidR="00731AD8" w:rsidRDefault="00731AD8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0F2A" w14:textId="77777777" w:rsidR="00731AD8" w:rsidRDefault="00731AD8" w:rsidP="00041BE2">
      <w:pPr>
        <w:spacing w:after="0" w:line="240" w:lineRule="auto"/>
      </w:pPr>
      <w:r>
        <w:separator/>
      </w:r>
    </w:p>
  </w:footnote>
  <w:footnote w:type="continuationSeparator" w:id="0">
    <w:p w14:paraId="6F5D1896" w14:textId="77777777" w:rsidR="00731AD8" w:rsidRDefault="00731AD8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41A53"/>
    <w:rsid w:val="00041BE2"/>
    <w:rsid w:val="00076D54"/>
    <w:rsid w:val="00083A7B"/>
    <w:rsid w:val="00097F36"/>
    <w:rsid w:val="000A391E"/>
    <w:rsid w:val="000C4CE6"/>
    <w:rsid w:val="00186001"/>
    <w:rsid w:val="002127B9"/>
    <w:rsid w:val="002461B3"/>
    <w:rsid w:val="00246FED"/>
    <w:rsid w:val="0026133F"/>
    <w:rsid w:val="002B5734"/>
    <w:rsid w:val="00306DBE"/>
    <w:rsid w:val="00397846"/>
    <w:rsid w:val="0042416E"/>
    <w:rsid w:val="00436139"/>
    <w:rsid w:val="00444990"/>
    <w:rsid w:val="00465B00"/>
    <w:rsid w:val="00495C47"/>
    <w:rsid w:val="004C652B"/>
    <w:rsid w:val="004E2E1D"/>
    <w:rsid w:val="005950D1"/>
    <w:rsid w:val="00612469"/>
    <w:rsid w:val="006677FE"/>
    <w:rsid w:val="00697888"/>
    <w:rsid w:val="00731AD8"/>
    <w:rsid w:val="007A4375"/>
    <w:rsid w:val="007B29A1"/>
    <w:rsid w:val="007E0995"/>
    <w:rsid w:val="00811E6E"/>
    <w:rsid w:val="00831807"/>
    <w:rsid w:val="00861A58"/>
    <w:rsid w:val="00911F65"/>
    <w:rsid w:val="00980973"/>
    <w:rsid w:val="00A22BEF"/>
    <w:rsid w:val="00A86AEF"/>
    <w:rsid w:val="00B74807"/>
    <w:rsid w:val="00BE618A"/>
    <w:rsid w:val="00C218A6"/>
    <w:rsid w:val="00C47C1E"/>
    <w:rsid w:val="00CB25F6"/>
    <w:rsid w:val="00D10B6F"/>
    <w:rsid w:val="00D60E70"/>
    <w:rsid w:val="00D94F46"/>
    <w:rsid w:val="00DC1729"/>
    <w:rsid w:val="00E03AC4"/>
    <w:rsid w:val="00E0483A"/>
    <w:rsid w:val="00EE7B56"/>
    <w:rsid w:val="00EF7074"/>
    <w:rsid w:val="00F24226"/>
    <w:rsid w:val="00F364DC"/>
    <w:rsid w:val="00F402C3"/>
    <w:rsid w:val="00F9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E29543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91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Marzanna Geisler</cp:lastModifiedBy>
  <cp:revision>5</cp:revision>
  <cp:lastPrinted>2021-08-05T14:13:00Z</cp:lastPrinted>
  <dcterms:created xsi:type="dcterms:W3CDTF">2021-08-09T15:09:00Z</dcterms:created>
  <dcterms:modified xsi:type="dcterms:W3CDTF">2021-08-11T12:49:00Z</dcterms:modified>
</cp:coreProperties>
</file>