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6BB7" w14:textId="77777777" w:rsidR="002875F7" w:rsidRDefault="002875F7" w:rsidP="00CC124D">
      <w:pPr>
        <w:spacing w:after="0" w:line="240" w:lineRule="auto"/>
        <w:rPr>
          <w:rFonts w:ascii="Calibri Light" w:hAnsi="Calibri Light"/>
          <w:sz w:val="20"/>
          <w:szCs w:val="20"/>
        </w:rPr>
      </w:pPr>
    </w:p>
    <w:p w14:paraId="2FF89345" w14:textId="77777777" w:rsidR="00DA2B06" w:rsidRDefault="00DA2B06" w:rsidP="00CC124D">
      <w:pPr>
        <w:spacing w:after="0" w:line="240" w:lineRule="auto"/>
        <w:rPr>
          <w:rFonts w:ascii="Calibri Light" w:hAnsi="Calibri Light"/>
          <w:sz w:val="20"/>
          <w:szCs w:val="20"/>
        </w:rPr>
      </w:pPr>
    </w:p>
    <w:p w14:paraId="0E6FBAA6" w14:textId="2CC8D74E"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w:t>
      </w:r>
    </w:p>
    <w:p w14:paraId="6F58373C"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264BFD32"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Ul. Kraszewskiego 14/16, 05-800 Pruszków</w:t>
      </w:r>
    </w:p>
    <w:p w14:paraId="4C3D3F81" w14:textId="77777777" w:rsidR="00422A62" w:rsidRPr="00450969" w:rsidRDefault="00422A62" w:rsidP="00CC124D">
      <w:pPr>
        <w:spacing w:after="0" w:line="240" w:lineRule="auto"/>
        <w:rPr>
          <w:rFonts w:ascii="Calibri Light" w:hAnsi="Calibri Light"/>
          <w:sz w:val="20"/>
          <w:szCs w:val="20"/>
          <w:lang w:val="en-US"/>
        </w:rPr>
      </w:pPr>
      <w:r w:rsidRPr="00450969">
        <w:rPr>
          <w:rFonts w:ascii="Calibri Light" w:hAnsi="Calibri Light"/>
          <w:sz w:val="20"/>
          <w:szCs w:val="20"/>
          <w:lang w:val="en-US"/>
        </w:rPr>
        <w:t xml:space="preserve">tel. 22 735 88 88, fax.: 22 758 66 50 </w:t>
      </w:r>
    </w:p>
    <w:p w14:paraId="64BA179F" w14:textId="77777777" w:rsidR="00422A62" w:rsidRPr="00450969" w:rsidRDefault="007F032D" w:rsidP="00CC124D">
      <w:pPr>
        <w:spacing w:after="0" w:line="240" w:lineRule="auto"/>
        <w:rPr>
          <w:rFonts w:ascii="Calibri Light" w:hAnsi="Calibri Light"/>
          <w:sz w:val="20"/>
          <w:szCs w:val="20"/>
          <w:lang w:val="en-US"/>
        </w:rPr>
      </w:pPr>
      <w:hyperlink r:id="rId8" w:history="1">
        <w:r w:rsidR="00422A62" w:rsidRPr="00450969">
          <w:rPr>
            <w:rStyle w:val="Hipercze"/>
            <w:rFonts w:ascii="Calibri Light" w:hAnsi="Calibri Light"/>
            <w:color w:val="auto"/>
            <w:sz w:val="20"/>
            <w:szCs w:val="20"/>
            <w:lang w:val="en-US"/>
          </w:rPr>
          <w:t>www.pruszkow.pl</w:t>
        </w:r>
      </w:hyperlink>
      <w:r w:rsidR="00422A62" w:rsidRPr="00450969">
        <w:rPr>
          <w:rFonts w:ascii="Calibri Light" w:hAnsi="Calibri Light"/>
          <w:sz w:val="20"/>
          <w:szCs w:val="20"/>
          <w:lang w:val="en-US"/>
        </w:rPr>
        <w:t xml:space="preserve">; e-mail: </w:t>
      </w:r>
      <w:hyperlink r:id="rId9" w:history="1">
        <w:r w:rsidR="00422A62" w:rsidRPr="00450969">
          <w:rPr>
            <w:rStyle w:val="Hipercze"/>
            <w:rFonts w:ascii="Calibri Light" w:hAnsi="Calibri Light"/>
            <w:color w:val="auto"/>
            <w:sz w:val="20"/>
            <w:szCs w:val="20"/>
            <w:lang w:val="en-US"/>
          </w:rPr>
          <w:t>prezydent@miasto.pruszkow.pl</w:t>
        </w:r>
      </w:hyperlink>
    </w:p>
    <w:p w14:paraId="52290DD8" w14:textId="77777777" w:rsidR="00422A62" w:rsidRPr="00450969" w:rsidRDefault="00422A62" w:rsidP="00CC124D">
      <w:pPr>
        <w:spacing w:after="0" w:line="240" w:lineRule="auto"/>
        <w:rPr>
          <w:rFonts w:ascii="Calibri Light" w:hAnsi="Calibri Light"/>
          <w:sz w:val="20"/>
          <w:szCs w:val="20"/>
          <w:lang w:val="en-US"/>
        </w:rPr>
      </w:pPr>
    </w:p>
    <w:p w14:paraId="0C050491" w14:textId="77777777" w:rsidR="00422A62" w:rsidRPr="00450969" w:rsidRDefault="00422A62" w:rsidP="00CC124D">
      <w:pPr>
        <w:spacing w:after="0" w:line="240" w:lineRule="auto"/>
        <w:rPr>
          <w:rFonts w:ascii="Calibri Light" w:hAnsi="Calibri Light"/>
          <w:sz w:val="20"/>
          <w:szCs w:val="20"/>
          <w:lang w:val="en-US"/>
        </w:rPr>
      </w:pPr>
    </w:p>
    <w:p w14:paraId="378CF423" w14:textId="77777777" w:rsidR="00422A62" w:rsidRPr="00450969" w:rsidRDefault="00422A62" w:rsidP="00CC124D">
      <w:pPr>
        <w:spacing w:after="0" w:line="240" w:lineRule="auto"/>
        <w:rPr>
          <w:rFonts w:ascii="Calibri Light" w:hAnsi="Calibri Light"/>
          <w:sz w:val="20"/>
          <w:szCs w:val="20"/>
          <w:lang w:val="en-US"/>
        </w:rPr>
      </w:pPr>
    </w:p>
    <w:p w14:paraId="357EA4CD" w14:textId="77777777" w:rsidR="00422A62" w:rsidRPr="00450969" w:rsidRDefault="00422A62" w:rsidP="00CC124D">
      <w:pPr>
        <w:spacing w:after="0" w:line="240" w:lineRule="auto"/>
        <w:rPr>
          <w:rFonts w:ascii="Calibri Light" w:hAnsi="Calibri Light"/>
          <w:sz w:val="20"/>
          <w:szCs w:val="20"/>
          <w:lang w:val="en-US"/>
        </w:rPr>
      </w:pPr>
    </w:p>
    <w:p w14:paraId="56852E41" w14:textId="77777777" w:rsidR="00422A62" w:rsidRPr="00450969" w:rsidRDefault="00422A62" w:rsidP="00CC124D">
      <w:pPr>
        <w:spacing w:after="0" w:line="240" w:lineRule="auto"/>
        <w:rPr>
          <w:rFonts w:ascii="Calibri Light" w:hAnsi="Calibri Light"/>
          <w:sz w:val="20"/>
          <w:szCs w:val="20"/>
          <w:lang w:val="en-US"/>
        </w:rPr>
      </w:pPr>
    </w:p>
    <w:p w14:paraId="4E4C4F06" w14:textId="77777777" w:rsidR="00422A62" w:rsidRPr="00450969" w:rsidRDefault="00422A62" w:rsidP="00CC124D">
      <w:pPr>
        <w:spacing w:after="0" w:line="240" w:lineRule="auto"/>
        <w:rPr>
          <w:rFonts w:ascii="Calibri Light" w:hAnsi="Calibri Light"/>
          <w:sz w:val="40"/>
          <w:szCs w:val="40"/>
        </w:rPr>
      </w:pPr>
      <w:r w:rsidRPr="00450969">
        <w:rPr>
          <w:rFonts w:ascii="Calibri Light" w:hAnsi="Calibri Light"/>
          <w:sz w:val="40"/>
          <w:szCs w:val="40"/>
        </w:rPr>
        <w:t>SPECYFIKACJA</w:t>
      </w:r>
      <w:r w:rsidR="00434D3B" w:rsidRPr="00450969">
        <w:rPr>
          <w:rFonts w:ascii="Calibri Light" w:hAnsi="Calibri Light"/>
          <w:sz w:val="40"/>
          <w:szCs w:val="40"/>
        </w:rPr>
        <w:t xml:space="preserve"> </w:t>
      </w:r>
      <w:r w:rsidRPr="00450969">
        <w:rPr>
          <w:rFonts w:ascii="Calibri Light" w:hAnsi="Calibri Light"/>
          <w:sz w:val="40"/>
          <w:szCs w:val="40"/>
        </w:rPr>
        <w:t>WARUNKÓW ZAMÓWIENIA</w:t>
      </w:r>
    </w:p>
    <w:p w14:paraId="60808A18" w14:textId="77777777" w:rsidR="00422A62" w:rsidRPr="00450969" w:rsidRDefault="00422A62" w:rsidP="00CC124D">
      <w:pPr>
        <w:spacing w:after="0" w:line="240" w:lineRule="auto"/>
        <w:rPr>
          <w:rFonts w:ascii="Calibri Light" w:hAnsi="Calibri Light"/>
          <w:sz w:val="20"/>
          <w:szCs w:val="20"/>
        </w:rPr>
      </w:pPr>
    </w:p>
    <w:p w14:paraId="3E3EB0A8" w14:textId="77777777" w:rsidR="00422A62" w:rsidRPr="00450969" w:rsidRDefault="00422A62" w:rsidP="00CC124D">
      <w:pPr>
        <w:spacing w:after="0" w:line="240" w:lineRule="auto"/>
        <w:rPr>
          <w:rFonts w:ascii="Calibri Light" w:hAnsi="Calibri Light"/>
          <w:sz w:val="20"/>
          <w:szCs w:val="20"/>
        </w:rPr>
      </w:pPr>
    </w:p>
    <w:p w14:paraId="060BF321" w14:textId="77777777" w:rsidR="003E3D61" w:rsidRPr="00450969" w:rsidRDefault="003E3D61" w:rsidP="00CC124D">
      <w:pPr>
        <w:spacing w:after="0" w:line="240" w:lineRule="auto"/>
        <w:rPr>
          <w:rFonts w:ascii="Calibri Light" w:hAnsi="Calibri Light"/>
          <w:sz w:val="20"/>
          <w:szCs w:val="20"/>
        </w:rPr>
      </w:pPr>
    </w:p>
    <w:p w14:paraId="137AE127" w14:textId="6D52D36B" w:rsidR="00D83616" w:rsidRPr="00450969" w:rsidRDefault="00A129EC" w:rsidP="00CC124D">
      <w:pPr>
        <w:spacing w:after="0" w:line="240" w:lineRule="auto"/>
        <w:rPr>
          <w:rFonts w:ascii="Calibri Light" w:hAnsi="Calibri Light"/>
          <w:b/>
          <w:bCs/>
          <w:sz w:val="20"/>
          <w:szCs w:val="20"/>
        </w:rPr>
      </w:pPr>
      <w:bookmarkStart w:id="0" w:name="_Hlk535325449"/>
      <w:r w:rsidRPr="00450969">
        <w:rPr>
          <w:rFonts w:ascii="Calibri Light" w:hAnsi="Calibri Light"/>
          <w:b/>
          <w:bCs/>
          <w:sz w:val="20"/>
          <w:szCs w:val="20"/>
        </w:rPr>
        <w:t>WSR</w:t>
      </w:r>
      <w:r w:rsidR="00D70A6B" w:rsidRPr="00450969">
        <w:rPr>
          <w:rFonts w:ascii="Calibri Light" w:hAnsi="Calibri Light"/>
          <w:b/>
          <w:bCs/>
          <w:sz w:val="20"/>
          <w:szCs w:val="20"/>
        </w:rPr>
        <w:t>.271.</w:t>
      </w:r>
      <w:bookmarkEnd w:id="0"/>
      <w:r w:rsidR="00AC6218">
        <w:rPr>
          <w:rFonts w:ascii="Calibri Light" w:hAnsi="Calibri Light"/>
          <w:b/>
          <w:bCs/>
          <w:sz w:val="20"/>
          <w:szCs w:val="20"/>
        </w:rPr>
        <w:t>22</w:t>
      </w:r>
      <w:r w:rsidR="00796F95" w:rsidRPr="00450969">
        <w:rPr>
          <w:rFonts w:ascii="Calibri Light" w:hAnsi="Calibri Light"/>
          <w:b/>
          <w:bCs/>
          <w:sz w:val="20"/>
          <w:szCs w:val="20"/>
        </w:rPr>
        <w:t>.202</w:t>
      </w:r>
      <w:r w:rsidR="00FF60F5" w:rsidRPr="00450969">
        <w:rPr>
          <w:rFonts w:ascii="Calibri Light" w:hAnsi="Calibri Light"/>
          <w:b/>
          <w:bCs/>
          <w:sz w:val="20"/>
          <w:szCs w:val="20"/>
        </w:rPr>
        <w:t>1</w:t>
      </w:r>
    </w:p>
    <w:p w14:paraId="162C9BD2" w14:textId="77777777" w:rsidR="00482965" w:rsidRPr="00450969" w:rsidRDefault="00482965" w:rsidP="00EA6D80">
      <w:pPr>
        <w:spacing w:after="0" w:line="240" w:lineRule="auto"/>
        <w:jc w:val="both"/>
        <w:rPr>
          <w:rFonts w:ascii="Calibri Light" w:hAnsi="Calibri Light" w:cs="Calibri Light"/>
          <w:b/>
          <w:bCs/>
          <w:sz w:val="28"/>
          <w:szCs w:val="28"/>
        </w:rPr>
      </w:pPr>
    </w:p>
    <w:p w14:paraId="5B14B59A" w14:textId="77777777" w:rsidR="00AC6218" w:rsidRDefault="00AC6218" w:rsidP="002A64FC">
      <w:pPr>
        <w:shd w:val="clear" w:color="auto" w:fill="F2F2F2" w:themeFill="background1" w:themeFillShade="F2"/>
        <w:suppressAutoHyphens/>
        <w:spacing w:after="0" w:line="240" w:lineRule="auto"/>
        <w:jc w:val="center"/>
        <w:rPr>
          <w:rFonts w:ascii="Times New Roman" w:eastAsia="Times New Roman" w:hAnsi="Times New Roman"/>
          <w:b/>
          <w:sz w:val="24"/>
          <w:szCs w:val="24"/>
          <w:lang w:eastAsia="ar-SA"/>
        </w:rPr>
      </w:pPr>
    </w:p>
    <w:p w14:paraId="32489A14" w14:textId="357EC33C" w:rsidR="002A64FC" w:rsidRPr="00450969" w:rsidRDefault="00AC6218" w:rsidP="002A64FC">
      <w:pPr>
        <w:shd w:val="clear" w:color="auto" w:fill="F2F2F2" w:themeFill="background1" w:themeFillShade="F2"/>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Rozbudowa monitoringu miejskiego </w:t>
      </w:r>
      <w:r w:rsidRPr="00AC6218">
        <w:rPr>
          <w:rFonts w:ascii="Times New Roman" w:eastAsia="Times New Roman" w:hAnsi="Times New Roman"/>
          <w:bCs/>
          <w:sz w:val="24"/>
          <w:szCs w:val="24"/>
          <w:lang w:eastAsia="ar-SA"/>
        </w:rPr>
        <w:t>na terenie Pruszkowa XIV Etap</w:t>
      </w:r>
      <w:r w:rsidR="002A64FC" w:rsidRPr="00AC6218">
        <w:rPr>
          <w:rFonts w:ascii="Times New Roman" w:eastAsia="Times New Roman" w:hAnsi="Times New Roman"/>
          <w:bCs/>
          <w:sz w:val="24"/>
          <w:szCs w:val="24"/>
          <w:lang w:eastAsia="ar-SA"/>
        </w:rPr>
        <w:t>.</w:t>
      </w:r>
    </w:p>
    <w:p w14:paraId="2E5F67E0" w14:textId="77777777" w:rsidR="00FF4126" w:rsidRPr="00450969" w:rsidRDefault="00FF4126" w:rsidP="000B1CF4">
      <w:pPr>
        <w:shd w:val="clear" w:color="auto" w:fill="F2F2F2"/>
        <w:spacing w:after="0" w:line="240" w:lineRule="auto"/>
        <w:jc w:val="both"/>
        <w:rPr>
          <w:rFonts w:ascii="Calibri Light" w:hAnsi="Calibri Light" w:cs="Calibri Light"/>
          <w:b/>
          <w:bCs/>
          <w:sz w:val="28"/>
          <w:szCs w:val="28"/>
        </w:rPr>
      </w:pPr>
    </w:p>
    <w:p w14:paraId="43EDA015" w14:textId="77777777" w:rsidR="006A7AC9" w:rsidRPr="00450969" w:rsidRDefault="006A7AC9" w:rsidP="00CC124D">
      <w:pPr>
        <w:spacing w:after="0" w:line="240" w:lineRule="auto"/>
        <w:rPr>
          <w:rFonts w:ascii="Calibri Light" w:hAnsi="Calibri Light"/>
          <w:sz w:val="20"/>
          <w:szCs w:val="20"/>
        </w:rPr>
      </w:pPr>
    </w:p>
    <w:p w14:paraId="0E2318F4" w14:textId="77777777" w:rsidR="00434D3B" w:rsidRPr="00450969" w:rsidRDefault="00434D3B" w:rsidP="00CC124D">
      <w:pPr>
        <w:spacing w:after="0" w:line="240" w:lineRule="auto"/>
        <w:rPr>
          <w:rFonts w:ascii="Calibri Light" w:hAnsi="Calibri Light"/>
          <w:b/>
          <w:bCs/>
          <w:sz w:val="20"/>
          <w:szCs w:val="20"/>
        </w:rPr>
      </w:pPr>
      <w:r w:rsidRPr="00450969">
        <w:rPr>
          <w:rFonts w:ascii="Calibri Light" w:hAnsi="Calibri Light"/>
          <w:b/>
          <w:bCs/>
          <w:sz w:val="20"/>
          <w:szCs w:val="20"/>
        </w:rPr>
        <w:t>Tryb udzielenia zamówienia: tryb podstawowy bez negocjacji.</w:t>
      </w:r>
    </w:p>
    <w:p w14:paraId="7380FB84" w14:textId="77777777" w:rsidR="00434D3B" w:rsidRPr="00450969" w:rsidRDefault="00434D3B" w:rsidP="00CC124D">
      <w:pPr>
        <w:spacing w:after="0" w:line="240" w:lineRule="auto"/>
        <w:rPr>
          <w:rFonts w:ascii="Calibri Light" w:hAnsi="Calibri Light"/>
          <w:sz w:val="20"/>
          <w:szCs w:val="20"/>
        </w:rPr>
      </w:pPr>
    </w:p>
    <w:p w14:paraId="363DDD9B" w14:textId="77777777" w:rsidR="00434D3B" w:rsidRPr="00450969" w:rsidRDefault="00434D3B" w:rsidP="00CC124D">
      <w:pPr>
        <w:spacing w:after="0" w:line="240" w:lineRule="auto"/>
        <w:rPr>
          <w:rFonts w:ascii="Calibri Light" w:hAnsi="Calibri Light"/>
          <w:sz w:val="20"/>
          <w:szCs w:val="20"/>
        </w:rPr>
      </w:pPr>
    </w:p>
    <w:p w14:paraId="7E6B5773" w14:textId="77777777" w:rsidR="004E5A53" w:rsidRPr="00450969" w:rsidRDefault="004E5A53" w:rsidP="00CC124D">
      <w:pPr>
        <w:tabs>
          <w:tab w:val="left" w:pos="142"/>
        </w:tabs>
        <w:autoSpaceDE w:val="0"/>
        <w:spacing w:after="0" w:line="240" w:lineRule="auto"/>
        <w:jc w:val="both"/>
        <w:rPr>
          <w:rFonts w:ascii="Calibri Light" w:hAnsi="Calibri Light" w:cs="Calibri Light"/>
          <w:b/>
          <w:sz w:val="20"/>
          <w:szCs w:val="20"/>
        </w:rPr>
      </w:pPr>
      <w:r w:rsidRPr="00450969">
        <w:rPr>
          <w:rFonts w:ascii="Calibri Light" w:hAnsi="Calibri Light" w:cs="Calibri Light"/>
          <w:b/>
          <w:sz w:val="20"/>
          <w:szCs w:val="20"/>
        </w:rPr>
        <w:t>Uwaga:</w:t>
      </w:r>
    </w:p>
    <w:p w14:paraId="7706D64D"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Zgodnie z art. 61. ust. 1 oraz art. 63 ust. 2 ustawy z dnia 11 września 2019 r. Prawo </w:t>
      </w:r>
      <w:r w:rsidR="00C37EF0" w:rsidRPr="00450969">
        <w:rPr>
          <w:rFonts w:ascii="Calibri Light" w:hAnsi="Calibri Light" w:cs="Calibri Light"/>
          <w:bCs/>
          <w:sz w:val="20"/>
          <w:szCs w:val="20"/>
        </w:rPr>
        <w:t>z</w:t>
      </w:r>
      <w:r w:rsidRPr="00450969">
        <w:rPr>
          <w:rFonts w:ascii="Calibri Light" w:hAnsi="Calibri Light" w:cs="Calibri Light"/>
          <w:bCs/>
          <w:sz w:val="20"/>
          <w:szCs w:val="20"/>
        </w:rPr>
        <w:t xml:space="preserve">amówień </w:t>
      </w:r>
      <w:r w:rsidR="00C37EF0" w:rsidRPr="00450969">
        <w:rPr>
          <w:rFonts w:ascii="Calibri Light" w:hAnsi="Calibri Light" w:cs="Calibri Light"/>
          <w:bCs/>
          <w:sz w:val="20"/>
          <w:szCs w:val="20"/>
        </w:rPr>
        <w:t>p</w:t>
      </w:r>
      <w:r w:rsidRPr="00450969">
        <w:rPr>
          <w:rFonts w:ascii="Calibri Light" w:hAnsi="Calibri Light" w:cs="Calibri Light"/>
          <w:bCs/>
          <w:sz w:val="20"/>
          <w:szCs w:val="20"/>
        </w:rPr>
        <w:t xml:space="preserve">ublicznych komunikacja </w:t>
      </w:r>
    </w:p>
    <w:p w14:paraId="5C584E2B"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niniejszym postępowaniu odbywa się wyłącznie przy </w:t>
      </w:r>
      <w:bookmarkStart w:id="1" w:name="_Hlk64286913"/>
      <w:r w:rsidRPr="00450969">
        <w:rPr>
          <w:rFonts w:ascii="Calibri Light" w:hAnsi="Calibri Light" w:cs="Calibri Light"/>
          <w:bCs/>
          <w:sz w:val="20"/>
          <w:szCs w:val="20"/>
        </w:rPr>
        <w:t>użyciu środków komunikacji elektronicznej</w:t>
      </w:r>
      <w:bookmarkEnd w:id="1"/>
      <w:r w:rsidRPr="00450969">
        <w:rPr>
          <w:rFonts w:ascii="Calibri Light" w:hAnsi="Calibri Light" w:cs="Calibri Light"/>
          <w:bCs/>
          <w:sz w:val="20"/>
          <w:szCs w:val="20"/>
        </w:rPr>
        <w:t>, pliki należy opatrzyć:</w:t>
      </w:r>
    </w:p>
    <w:p w14:paraId="42BBADC0"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kwalifikowanym podpisem elektronicznym,</w:t>
      </w:r>
    </w:p>
    <w:p w14:paraId="35056855"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podpisem zaufanym,</w:t>
      </w:r>
    </w:p>
    <w:p w14:paraId="2B804698"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lub podpisem osobistym.</w:t>
      </w:r>
    </w:p>
    <w:p w14:paraId="7320F428" w14:textId="77777777" w:rsidR="00434D3B" w:rsidRPr="00450969" w:rsidRDefault="00434D3B" w:rsidP="00CC124D">
      <w:pPr>
        <w:spacing w:after="0" w:line="240" w:lineRule="auto"/>
        <w:rPr>
          <w:rFonts w:ascii="Calibri Light" w:hAnsi="Calibri Light"/>
          <w:i/>
          <w:iCs/>
          <w:sz w:val="20"/>
          <w:szCs w:val="20"/>
        </w:rPr>
      </w:pPr>
    </w:p>
    <w:p w14:paraId="5243928C" w14:textId="77777777" w:rsidR="00FE7EAD" w:rsidRPr="00450969" w:rsidRDefault="00FE7EAD" w:rsidP="00CC124D">
      <w:pPr>
        <w:spacing w:after="0" w:line="240" w:lineRule="auto"/>
        <w:rPr>
          <w:rFonts w:ascii="Calibri Light" w:hAnsi="Calibri Light"/>
          <w:sz w:val="20"/>
          <w:szCs w:val="20"/>
        </w:rPr>
      </w:pPr>
    </w:p>
    <w:p w14:paraId="0559F3FB" w14:textId="77777777" w:rsidR="00422A62" w:rsidRPr="00450969" w:rsidRDefault="00422A62" w:rsidP="00CC124D">
      <w:pPr>
        <w:spacing w:after="0" w:line="240" w:lineRule="auto"/>
        <w:rPr>
          <w:rFonts w:ascii="Calibri Light" w:hAnsi="Calibri Light"/>
          <w:sz w:val="20"/>
          <w:szCs w:val="20"/>
        </w:rPr>
      </w:pPr>
    </w:p>
    <w:p w14:paraId="66F1A5F8" w14:textId="77777777" w:rsidR="007D38B3" w:rsidRPr="00450969" w:rsidRDefault="007D38B3" w:rsidP="00CC124D">
      <w:pPr>
        <w:spacing w:after="0" w:line="240" w:lineRule="auto"/>
        <w:rPr>
          <w:rFonts w:ascii="Calibri Light" w:hAnsi="Calibri Light"/>
          <w:sz w:val="20"/>
          <w:szCs w:val="20"/>
        </w:rPr>
      </w:pPr>
    </w:p>
    <w:p w14:paraId="5F79075D" w14:textId="77777777" w:rsidR="00F3239A" w:rsidRPr="00450969" w:rsidRDefault="00645FAC" w:rsidP="00CC124D">
      <w:pPr>
        <w:spacing w:after="0" w:line="240" w:lineRule="auto"/>
        <w:rPr>
          <w:rFonts w:ascii="Calibri Light" w:hAnsi="Calibri Light"/>
          <w:sz w:val="20"/>
          <w:szCs w:val="20"/>
        </w:rPr>
      </w:pPr>
      <w:r w:rsidRPr="00450969">
        <w:rPr>
          <w:rFonts w:ascii="Calibri Light" w:hAnsi="Calibri Light"/>
          <w:sz w:val="20"/>
          <w:szCs w:val="20"/>
        </w:rPr>
        <w:tab/>
      </w:r>
    </w:p>
    <w:p w14:paraId="411C66AF" w14:textId="3B3A5656" w:rsidR="00A77037" w:rsidRDefault="00A77037" w:rsidP="0078513E">
      <w:pPr>
        <w:spacing w:after="0" w:line="240" w:lineRule="auto"/>
        <w:ind w:left="7080" w:firstLine="708"/>
        <w:rPr>
          <w:rFonts w:ascii="Calibri Light" w:hAnsi="Calibri Light"/>
          <w:sz w:val="20"/>
          <w:szCs w:val="20"/>
        </w:rPr>
      </w:pPr>
      <w:r w:rsidRPr="00450969">
        <w:rPr>
          <w:rFonts w:ascii="Calibri Light" w:hAnsi="Calibri Light"/>
          <w:sz w:val="20"/>
          <w:szCs w:val="20"/>
        </w:rPr>
        <w:t>Zatwierdzam:</w:t>
      </w:r>
    </w:p>
    <w:p w14:paraId="7C6FCC8E" w14:textId="4B5DDD04" w:rsidR="0078513E" w:rsidRDefault="00644477" w:rsidP="00CC124D">
      <w:pPr>
        <w:spacing w:after="0" w:line="240" w:lineRule="auto"/>
        <w:rPr>
          <w:rFonts w:ascii="Calibri Light" w:hAnsi="Calibri Light"/>
          <w:sz w:val="20"/>
          <w:szCs w:val="20"/>
        </w:rPr>
      </w:pPr>
      <w:r>
        <w:rPr>
          <w:rFonts w:ascii="Calibri Light" w:hAnsi="Calibri Light"/>
          <w:sz w:val="20"/>
          <w:szCs w:val="20"/>
        </w:rPr>
        <w:t xml:space="preserve">        </w:t>
      </w:r>
    </w:p>
    <w:p w14:paraId="0D5773D2" w14:textId="51BF9E90" w:rsidR="0078513E" w:rsidRPr="00450969" w:rsidRDefault="0078513E" w:rsidP="00CC124D">
      <w:pPr>
        <w:spacing w:after="0" w:line="240" w:lineRule="auto"/>
        <w:rPr>
          <w:rFonts w:ascii="Calibri Light" w:hAnsi="Calibri Light"/>
          <w:sz w:val="20"/>
          <w:szCs w:val="20"/>
        </w:rPr>
      </w:pP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t xml:space="preserve">                     </w:t>
      </w:r>
      <w:r w:rsidR="00644477">
        <w:rPr>
          <w:rFonts w:ascii="Calibri Light" w:hAnsi="Calibri Light"/>
          <w:sz w:val="20"/>
          <w:szCs w:val="20"/>
        </w:rPr>
        <w:t xml:space="preserve">                        </w:t>
      </w:r>
      <w:r>
        <w:rPr>
          <w:rFonts w:ascii="Calibri Light" w:hAnsi="Calibri Light"/>
          <w:sz w:val="20"/>
          <w:szCs w:val="20"/>
        </w:rPr>
        <w:t xml:space="preserve"> </w:t>
      </w:r>
      <w:r w:rsidR="00644477">
        <w:rPr>
          <w:rFonts w:ascii="Calibri Light" w:hAnsi="Calibri Light"/>
          <w:sz w:val="20"/>
          <w:szCs w:val="20"/>
        </w:rPr>
        <w:t>Paweł Makuch</w:t>
      </w:r>
    </w:p>
    <w:p w14:paraId="47E00237" w14:textId="77777777" w:rsidR="00C611D2" w:rsidRDefault="00C611D2" w:rsidP="00CC124D">
      <w:pPr>
        <w:spacing w:after="0" w:line="240" w:lineRule="auto"/>
        <w:rPr>
          <w:rFonts w:ascii="Calibri Light" w:hAnsi="Calibri Light"/>
          <w:sz w:val="20"/>
          <w:szCs w:val="20"/>
        </w:rPr>
      </w:pPr>
    </w:p>
    <w:p w14:paraId="56E13B64" w14:textId="3F32D188" w:rsidR="00F752ED" w:rsidRDefault="00F752ED" w:rsidP="00CC124D">
      <w:pPr>
        <w:spacing w:after="0" w:line="240" w:lineRule="auto"/>
        <w:rPr>
          <w:rFonts w:ascii="Calibri Light" w:hAnsi="Calibri Light"/>
          <w:sz w:val="20"/>
          <w:szCs w:val="20"/>
        </w:rPr>
      </w:pPr>
    </w:p>
    <w:p w14:paraId="1B9D125E" w14:textId="73D67052" w:rsidR="00644477" w:rsidRDefault="00644477" w:rsidP="00CC124D">
      <w:pPr>
        <w:spacing w:after="0" w:line="240" w:lineRule="auto"/>
        <w:rPr>
          <w:rFonts w:ascii="Calibri Light" w:hAnsi="Calibri Light"/>
          <w:sz w:val="20"/>
          <w:szCs w:val="20"/>
        </w:rPr>
      </w:pPr>
    </w:p>
    <w:p w14:paraId="049FE145" w14:textId="77777777" w:rsidR="00644477" w:rsidRPr="00450969" w:rsidRDefault="00644477" w:rsidP="00CC124D">
      <w:pPr>
        <w:spacing w:after="0" w:line="240" w:lineRule="auto"/>
        <w:rPr>
          <w:rFonts w:ascii="Calibri Light" w:hAnsi="Calibri Light"/>
          <w:sz w:val="20"/>
          <w:szCs w:val="20"/>
        </w:rPr>
      </w:pPr>
    </w:p>
    <w:p w14:paraId="19B047F1" w14:textId="77777777" w:rsidR="00F3239A" w:rsidRPr="00450969" w:rsidRDefault="00F3239A" w:rsidP="00CC124D">
      <w:pPr>
        <w:spacing w:after="0" w:line="240" w:lineRule="auto"/>
        <w:rPr>
          <w:rFonts w:ascii="Calibri Light" w:hAnsi="Calibri Light"/>
          <w:sz w:val="20"/>
          <w:szCs w:val="20"/>
        </w:rPr>
      </w:pPr>
    </w:p>
    <w:p w14:paraId="1AC4AF83" w14:textId="2DFC7659" w:rsidR="00422A62" w:rsidRPr="00450969" w:rsidRDefault="00422A62"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Data przetargu:  </w:t>
      </w:r>
      <w:r w:rsidR="00F46111">
        <w:rPr>
          <w:rFonts w:ascii="Calibri Light" w:hAnsi="Calibri Light"/>
          <w:b/>
          <w:bCs/>
          <w:sz w:val="20"/>
          <w:szCs w:val="20"/>
        </w:rPr>
        <w:t>1</w:t>
      </w:r>
      <w:r w:rsidR="002C4030">
        <w:rPr>
          <w:rFonts w:ascii="Calibri Light" w:hAnsi="Calibri Light"/>
          <w:b/>
          <w:bCs/>
          <w:sz w:val="20"/>
          <w:szCs w:val="20"/>
        </w:rPr>
        <w:t>1</w:t>
      </w:r>
      <w:r w:rsidR="0078513E">
        <w:rPr>
          <w:rFonts w:ascii="Calibri Light" w:hAnsi="Calibri Light"/>
          <w:b/>
          <w:bCs/>
          <w:sz w:val="20"/>
          <w:szCs w:val="20"/>
        </w:rPr>
        <w:t>.06</w:t>
      </w:r>
      <w:r w:rsidR="00A90F85" w:rsidRPr="0078513E">
        <w:rPr>
          <w:rFonts w:ascii="Calibri Light" w:hAnsi="Calibri Light"/>
          <w:b/>
          <w:bCs/>
          <w:sz w:val="20"/>
          <w:szCs w:val="20"/>
        </w:rPr>
        <w:t>.</w:t>
      </w:r>
      <w:r w:rsidRPr="0078513E">
        <w:rPr>
          <w:rFonts w:ascii="Calibri Light" w:hAnsi="Calibri Light"/>
          <w:b/>
          <w:bCs/>
          <w:sz w:val="20"/>
          <w:szCs w:val="20"/>
        </w:rPr>
        <w:t>20</w:t>
      </w:r>
      <w:r w:rsidR="00796F95" w:rsidRPr="0078513E">
        <w:rPr>
          <w:rFonts w:ascii="Calibri Light" w:hAnsi="Calibri Light"/>
          <w:b/>
          <w:bCs/>
          <w:sz w:val="20"/>
          <w:szCs w:val="20"/>
        </w:rPr>
        <w:t>2</w:t>
      </w:r>
      <w:r w:rsidR="00AF3EF9" w:rsidRPr="0078513E">
        <w:rPr>
          <w:rFonts w:ascii="Calibri Light" w:hAnsi="Calibri Light"/>
          <w:b/>
          <w:bCs/>
          <w:sz w:val="20"/>
          <w:szCs w:val="20"/>
        </w:rPr>
        <w:t>1</w:t>
      </w:r>
      <w:r w:rsidRPr="00450969">
        <w:rPr>
          <w:rFonts w:ascii="Calibri Light" w:hAnsi="Calibri Light"/>
          <w:b/>
          <w:bCs/>
          <w:sz w:val="20"/>
          <w:szCs w:val="20"/>
        </w:rPr>
        <w:t xml:space="preserve"> r</w:t>
      </w:r>
      <w:r w:rsidR="00B94CB0" w:rsidRPr="00450969">
        <w:rPr>
          <w:rFonts w:ascii="Calibri Light" w:hAnsi="Calibri Light"/>
          <w:b/>
          <w:bCs/>
          <w:sz w:val="20"/>
          <w:szCs w:val="20"/>
        </w:rPr>
        <w:t>.</w:t>
      </w:r>
    </w:p>
    <w:p w14:paraId="0D20C4F2" w14:textId="7D41603E" w:rsidR="001D1BE7" w:rsidRPr="00450969" w:rsidRDefault="001D1BE7" w:rsidP="00CC124D">
      <w:pPr>
        <w:spacing w:after="0" w:line="240" w:lineRule="auto"/>
        <w:rPr>
          <w:rFonts w:ascii="Calibri Light" w:hAnsi="Calibri Light"/>
          <w:sz w:val="20"/>
          <w:szCs w:val="20"/>
        </w:rPr>
      </w:pPr>
    </w:p>
    <w:p w14:paraId="50161392" w14:textId="77777777" w:rsidR="004747C6" w:rsidRPr="00450969" w:rsidRDefault="004747C6" w:rsidP="00CC124D">
      <w:pPr>
        <w:spacing w:after="0" w:line="240" w:lineRule="auto"/>
        <w:rPr>
          <w:rFonts w:ascii="Calibri Light" w:hAnsi="Calibri Light"/>
          <w:sz w:val="20"/>
          <w:szCs w:val="20"/>
        </w:rPr>
      </w:pPr>
    </w:p>
    <w:p w14:paraId="3D303475" w14:textId="77777777" w:rsidR="006A7AC9" w:rsidRPr="00450969" w:rsidRDefault="006A7AC9" w:rsidP="00CC124D">
      <w:pPr>
        <w:spacing w:after="0" w:line="240" w:lineRule="auto"/>
        <w:rPr>
          <w:rFonts w:ascii="Calibri Light" w:hAnsi="Calibri Light"/>
          <w:sz w:val="20"/>
          <w:szCs w:val="20"/>
        </w:rPr>
      </w:pPr>
    </w:p>
    <w:p w14:paraId="7D593D59" w14:textId="77777777" w:rsidR="006A7AC9" w:rsidRPr="00450969" w:rsidRDefault="006A7AC9" w:rsidP="00CC124D">
      <w:pPr>
        <w:spacing w:after="0" w:line="240" w:lineRule="auto"/>
        <w:rPr>
          <w:rFonts w:ascii="Calibri Light" w:hAnsi="Calibri Light"/>
          <w:sz w:val="20"/>
          <w:szCs w:val="20"/>
        </w:rPr>
      </w:pPr>
    </w:p>
    <w:p w14:paraId="63937F28" w14:textId="77777777" w:rsidR="00617139" w:rsidRPr="00450969" w:rsidRDefault="00617139" w:rsidP="00CC124D">
      <w:pPr>
        <w:spacing w:after="0" w:line="240" w:lineRule="auto"/>
        <w:jc w:val="center"/>
        <w:rPr>
          <w:rFonts w:ascii="Calibri Light" w:hAnsi="Calibri Light"/>
          <w:sz w:val="20"/>
          <w:szCs w:val="20"/>
        </w:rPr>
      </w:pPr>
      <w:r w:rsidRPr="00450969">
        <w:rPr>
          <w:rFonts w:ascii="Calibri Light" w:hAnsi="Calibri Light"/>
          <w:sz w:val="20"/>
          <w:szCs w:val="20"/>
        </w:rPr>
        <w:t>SPIS TREŚCI:</w:t>
      </w:r>
    </w:p>
    <w:p w14:paraId="2C821D3D"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 – Informacje ogólne</w:t>
      </w:r>
    </w:p>
    <w:p w14:paraId="16A882B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Dane Zamawiającego</w:t>
      </w:r>
    </w:p>
    <w:p w14:paraId="59AC040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Tryb udzielenia zamówienia</w:t>
      </w:r>
    </w:p>
    <w:p w14:paraId="3723F81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Wykonawcy/podwykonawcy/podmioty trzecie udostępniające wykonawcy swój potencjał</w:t>
      </w:r>
    </w:p>
    <w:p w14:paraId="79F2030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Komunikacja w postępowaniu</w:t>
      </w:r>
    </w:p>
    <w:p w14:paraId="546B91A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Wizja lokalna</w:t>
      </w:r>
    </w:p>
    <w:p w14:paraId="3DC00A7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Podział zamówienia na części</w:t>
      </w:r>
    </w:p>
    <w:p w14:paraId="0B5F2E3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Oferty wariantowe</w:t>
      </w:r>
    </w:p>
    <w:p w14:paraId="5D7B9392"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 xml:space="preserve">Katalogi elektroniczne </w:t>
      </w:r>
    </w:p>
    <w:p w14:paraId="68D9215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Umowa ramowa</w:t>
      </w:r>
    </w:p>
    <w:p w14:paraId="6CE1675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Aukcja elektroniczna</w:t>
      </w:r>
    </w:p>
    <w:p w14:paraId="1E455E4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Zamówienia, o których mowa w art. 214 ust. 1 pkt 7 i 8 ustawy </w:t>
      </w:r>
      <w:proofErr w:type="spellStart"/>
      <w:r w:rsidR="00617139" w:rsidRPr="00450969">
        <w:rPr>
          <w:rFonts w:ascii="Calibri Light" w:hAnsi="Calibri Light"/>
          <w:sz w:val="20"/>
          <w:szCs w:val="20"/>
        </w:rPr>
        <w:t>Pzp</w:t>
      </w:r>
      <w:proofErr w:type="spellEnd"/>
    </w:p>
    <w:p w14:paraId="663F7BB9"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Rozliczenia w walutach obcych</w:t>
      </w:r>
    </w:p>
    <w:p w14:paraId="2C7A5A8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13. </w:t>
      </w:r>
      <w:r w:rsidR="00617139" w:rsidRPr="00450969">
        <w:rPr>
          <w:rFonts w:ascii="Calibri Light" w:hAnsi="Calibri Light"/>
          <w:sz w:val="20"/>
          <w:szCs w:val="20"/>
        </w:rPr>
        <w:t>Zwrot kosztów udziału w postępowaniu</w:t>
      </w:r>
    </w:p>
    <w:p w14:paraId="6CF08DB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14. </w:t>
      </w:r>
      <w:r w:rsidR="00617139" w:rsidRPr="00450969">
        <w:rPr>
          <w:rFonts w:ascii="Calibri Light" w:hAnsi="Calibri Light"/>
          <w:sz w:val="20"/>
          <w:szCs w:val="20"/>
        </w:rPr>
        <w:t>Zaliczki na poczet udzielenia zamówienia</w:t>
      </w:r>
    </w:p>
    <w:p w14:paraId="637A868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15. </w:t>
      </w:r>
      <w:r w:rsidR="00617139" w:rsidRPr="00450969">
        <w:rPr>
          <w:rFonts w:ascii="Calibri Light" w:hAnsi="Calibri Light"/>
          <w:sz w:val="20"/>
          <w:szCs w:val="20"/>
        </w:rPr>
        <w:t>Unieważnienie postępowania</w:t>
      </w:r>
    </w:p>
    <w:p w14:paraId="6E885823"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16. </w:t>
      </w:r>
      <w:r w:rsidR="00617139" w:rsidRPr="00450969">
        <w:rPr>
          <w:rFonts w:ascii="Calibri Light" w:hAnsi="Calibri Light"/>
          <w:sz w:val="20"/>
          <w:szCs w:val="20"/>
        </w:rPr>
        <w:t>Pouczenie o środkach ochrony prawnej</w:t>
      </w:r>
    </w:p>
    <w:p w14:paraId="7FAA2827"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17. </w:t>
      </w:r>
      <w:r w:rsidR="00617139" w:rsidRPr="00450969">
        <w:rPr>
          <w:rFonts w:ascii="Calibri Light" w:hAnsi="Calibri Light"/>
          <w:sz w:val="20"/>
          <w:szCs w:val="20"/>
        </w:rPr>
        <w:t>Ochrona danych osobowych zebranych przez zamawiającego w toku postępowania</w:t>
      </w:r>
      <w:r w:rsidR="00617139" w:rsidRPr="00450969">
        <w:rPr>
          <w:rFonts w:ascii="Calibri Light" w:hAnsi="Calibri Light"/>
          <w:sz w:val="20"/>
          <w:szCs w:val="20"/>
        </w:rPr>
        <w:br/>
      </w:r>
    </w:p>
    <w:p w14:paraId="3DD360AC"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Rozdział II – Przedmiot zamówienia i wymagania stawiane wykonawcy </w:t>
      </w:r>
    </w:p>
    <w:p w14:paraId="71306DB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Przedmiot zamówienia</w:t>
      </w:r>
    </w:p>
    <w:p w14:paraId="69EEE1E5"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Rozwiązania równoważne</w:t>
      </w:r>
    </w:p>
    <w:p w14:paraId="0C5D005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Wymagania w zakresie zatrudniania przez wykonawcę lub podwykonawcę osób na podstawie stosunku pracy</w:t>
      </w:r>
    </w:p>
    <w:p w14:paraId="66E1A2A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 xml:space="preserve">Wymagania w zakresie zatrudnienia osób, o których mowa w art. 96 ust. 2 pkt 2 ustawy </w:t>
      </w:r>
      <w:proofErr w:type="spellStart"/>
      <w:r w:rsidR="00617139" w:rsidRPr="00450969">
        <w:rPr>
          <w:rFonts w:ascii="Calibri Light" w:hAnsi="Calibri Light"/>
          <w:sz w:val="20"/>
          <w:szCs w:val="20"/>
        </w:rPr>
        <w:t>Pzp</w:t>
      </w:r>
      <w:proofErr w:type="spellEnd"/>
    </w:p>
    <w:p w14:paraId="792AA7B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Informacja o przedmiotowych środkach dowodowych</w:t>
      </w:r>
    </w:p>
    <w:p w14:paraId="74718573"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 xml:space="preserve">Termin wykonania zamówienia </w:t>
      </w:r>
    </w:p>
    <w:p w14:paraId="421988C9"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Informacja o warunkach udziału w postępowaniu o udzielenie zamówienia</w:t>
      </w:r>
    </w:p>
    <w:p w14:paraId="68A1522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Podstawy wykluczenia</w:t>
      </w:r>
    </w:p>
    <w:p w14:paraId="0FDA42F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Wykaz podmiotowych środków dowodowych</w:t>
      </w:r>
    </w:p>
    <w:p w14:paraId="4346F30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Wymagania dotyczące wadium</w:t>
      </w:r>
    </w:p>
    <w:p w14:paraId="13E69828"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Sposób przygotowania oferty </w:t>
      </w:r>
    </w:p>
    <w:p w14:paraId="106801F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Opis sposobu obliczenia ceny</w:t>
      </w:r>
    </w:p>
    <w:p w14:paraId="0120F705" w14:textId="77777777" w:rsidR="00617139" w:rsidRPr="00450969" w:rsidRDefault="00617139" w:rsidP="00CC124D">
      <w:pPr>
        <w:spacing w:after="0" w:line="240" w:lineRule="auto"/>
        <w:rPr>
          <w:rFonts w:ascii="Calibri Light" w:hAnsi="Calibri Light"/>
          <w:sz w:val="20"/>
          <w:szCs w:val="20"/>
        </w:rPr>
      </w:pPr>
    </w:p>
    <w:p w14:paraId="68B11F74"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III – Informacje o przebiegu postępowania</w:t>
      </w:r>
    </w:p>
    <w:p w14:paraId="6E109E86"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Sposób porozumiewania się zamawiającego z wykonawcami</w:t>
      </w:r>
    </w:p>
    <w:p w14:paraId="0E9E69E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Sposób oraz termin składania ofert</w:t>
      </w:r>
    </w:p>
    <w:p w14:paraId="6E507F21"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Termin otwarcia ofert</w:t>
      </w:r>
    </w:p>
    <w:p w14:paraId="2129FD24"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Termin związania ofertą</w:t>
      </w:r>
    </w:p>
    <w:p w14:paraId="62E1142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Opis kryteriów oceny ofert wraz z podaniem wag tych kryteriów i sposobu oceny ofert</w:t>
      </w:r>
    </w:p>
    <w:p w14:paraId="6FCE562F"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 xml:space="preserve">Zabezpieczenie należytego wykonania umowy </w:t>
      </w:r>
    </w:p>
    <w:p w14:paraId="2FC0E5B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450969" w:rsidRDefault="000231C3" w:rsidP="00CC124D">
      <w:pPr>
        <w:spacing w:after="0" w:line="240" w:lineRule="auto"/>
        <w:rPr>
          <w:rFonts w:ascii="Calibri Light" w:hAnsi="Calibri Light"/>
          <w:sz w:val="20"/>
          <w:szCs w:val="20"/>
        </w:rPr>
      </w:pPr>
    </w:p>
    <w:p w14:paraId="52A9E827" w14:textId="34F99D9B" w:rsidR="006D3D6A" w:rsidRPr="00450969" w:rsidRDefault="006D3D6A" w:rsidP="00CC124D">
      <w:pPr>
        <w:spacing w:after="0" w:line="240" w:lineRule="auto"/>
        <w:rPr>
          <w:rFonts w:ascii="Calibri Light" w:hAnsi="Calibri Light"/>
          <w:sz w:val="20"/>
          <w:szCs w:val="20"/>
        </w:rPr>
      </w:pPr>
    </w:p>
    <w:p w14:paraId="6720138E" w14:textId="77777777" w:rsidR="00EE2AE7" w:rsidRPr="00450969" w:rsidRDefault="00EE2AE7" w:rsidP="00CC124D">
      <w:pPr>
        <w:spacing w:after="0" w:line="240" w:lineRule="auto"/>
        <w:rPr>
          <w:rFonts w:ascii="Calibri Light" w:hAnsi="Calibri Light"/>
          <w:sz w:val="20"/>
          <w:szCs w:val="20"/>
        </w:rPr>
      </w:pPr>
    </w:p>
    <w:p w14:paraId="5B3C059F" w14:textId="77777777" w:rsidR="006D3D6A" w:rsidRPr="00450969" w:rsidRDefault="006D3D6A" w:rsidP="00CC124D">
      <w:pPr>
        <w:spacing w:after="0" w:line="240" w:lineRule="auto"/>
        <w:rPr>
          <w:rFonts w:ascii="Calibri Light" w:hAnsi="Calibri Light"/>
          <w:sz w:val="20"/>
          <w:szCs w:val="20"/>
        </w:rPr>
      </w:pPr>
    </w:p>
    <w:p w14:paraId="28B07C5B" w14:textId="77777777" w:rsidR="00F31F32" w:rsidRPr="00450969"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w:t>
      </w:r>
      <w:r w:rsidR="005F4106" w:rsidRPr="00450969">
        <w:rPr>
          <w:rFonts w:ascii="Calibri Light" w:hAnsi="Calibri Light"/>
          <w:b/>
          <w:bCs/>
          <w:sz w:val="20"/>
          <w:szCs w:val="20"/>
        </w:rPr>
        <w:t>.</w:t>
      </w:r>
      <w:r w:rsidRPr="00450969">
        <w:rPr>
          <w:rFonts w:ascii="Calibri Light" w:hAnsi="Calibri Light"/>
          <w:b/>
          <w:bCs/>
          <w:sz w:val="20"/>
          <w:szCs w:val="20"/>
        </w:rPr>
        <w:t xml:space="preserve"> NAZWA I ADRES ZAMAWIAJĄCEGO</w:t>
      </w:r>
    </w:p>
    <w:p w14:paraId="159F6F80" w14:textId="77777777" w:rsidR="00F31F32" w:rsidRPr="00450969" w:rsidRDefault="00F31F32" w:rsidP="00CC124D">
      <w:pPr>
        <w:spacing w:after="0" w:line="240" w:lineRule="auto"/>
        <w:rPr>
          <w:rFonts w:ascii="Calibri Light" w:hAnsi="Calibri Light"/>
          <w:sz w:val="20"/>
          <w:szCs w:val="20"/>
        </w:rPr>
      </w:pPr>
    </w:p>
    <w:p w14:paraId="20853D1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32849E87" w14:textId="7D7CE583" w:rsidR="00F31F32" w:rsidRPr="00450969" w:rsidRDefault="003F3D2D" w:rsidP="00CC124D">
      <w:pPr>
        <w:spacing w:after="0" w:line="240" w:lineRule="auto"/>
        <w:rPr>
          <w:rFonts w:ascii="Calibri Light" w:hAnsi="Calibri Light"/>
          <w:sz w:val="20"/>
          <w:szCs w:val="20"/>
        </w:rPr>
      </w:pPr>
      <w:r>
        <w:rPr>
          <w:rFonts w:ascii="Calibri Light" w:hAnsi="Calibri Light"/>
          <w:sz w:val="20"/>
          <w:szCs w:val="20"/>
        </w:rPr>
        <w:t>u</w:t>
      </w:r>
      <w:r w:rsidR="00F31F32" w:rsidRPr="00450969">
        <w:rPr>
          <w:rFonts w:ascii="Calibri Light" w:hAnsi="Calibri Light"/>
          <w:sz w:val="20"/>
          <w:szCs w:val="20"/>
        </w:rPr>
        <w:t>l. Kraszewskiego 14/16</w:t>
      </w:r>
    </w:p>
    <w:p w14:paraId="24C2635B"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05-800 Pruszków</w:t>
      </w:r>
    </w:p>
    <w:p w14:paraId="506A6A6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reprezentowana przez Prezydenta Miasta Pruszkowa</w:t>
      </w:r>
    </w:p>
    <w:p w14:paraId="1D8000A7" w14:textId="77777777" w:rsidR="00F31F32" w:rsidRPr="00450969" w:rsidRDefault="00F31F32" w:rsidP="00CC124D">
      <w:pPr>
        <w:spacing w:after="0" w:line="240" w:lineRule="auto"/>
        <w:rPr>
          <w:rFonts w:ascii="Calibri Light" w:hAnsi="Calibri Light"/>
          <w:sz w:val="20"/>
          <w:szCs w:val="20"/>
        </w:rPr>
      </w:pPr>
    </w:p>
    <w:p w14:paraId="52A5D258"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 xml:space="preserve">NIP Gminy Miasta Pruszków: 534–24–06–015 </w:t>
      </w:r>
    </w:p>
    <w:p w14:paraId="3E836557"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Regon Gminy: 015834660</w:t>
      </w:r>
    </w:p>
    <w:p w14:paraId="51D39F9C" w14:textId="77777777" w:rsidR="00F31F32" w:rsidRPr="00450969" w:rsidRDefault="00F31F32" w:rsidP="00CC124D">
      <w:pPr>
        <w:spacing w:after="0" w:line="240" w:lineRule="auto"/>
        <w:rPr>
          <w:rFonts w:ascii="Calibri Light" w:hAnsi="Calibri Light"/>
          <w:sz w:val="20"/>
          <w:szCs w:val="20"/>
        </w:rPr>
      </w:pPr>
    </w:p>
    <w:p w14:paraId="3E9EF7D1" w14:textId="77777777" w:rsidR="0093536C"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2</w:t>
      </w:r>
      <w:r w:rsidR="005F4106" w:rsidRPr="00450969">
        <w:rPr>
          <w:rFonts w:ascii="Calibri Light" w:hAnsi="Calibri Light"/>
          <w:b/>
          <w:bCs/>
          <w:sz w:val="20"/>
          <w:szCs w:val="20"/>
        </w:rPr>
        <w:t>.</w:t>
      </w:r>
      <w:r w:rsidRPr="00450969">
        <w:rPr>
          <w:rFonts w:ascii="Calibri Light" w:hAnsi="Calibri Light"/>
          <w:b/>
          <w:bCs/>
          <w:sz w:val="20"/>
          <w:szCs w:val="20"/>
        </w:rPr>
        <w:t xml:space="preserve"> TRYB UDZIELENIA ZAMÓWIENIA</w:t>
      </w:r>
    </w:p>
    <w:p w14:paraId="7395E616" w14:textId="77777777" w:rsidR="00F31F32" w:rsidRPr="00450969" w:rsidRDefault="00F31F32" w:rsidP="00CC124D">
      <w:pPr>
        <w:spacing w:after="0" w:line="240" w:lineRule="auto"/>
        <w:rPr>
          <w:rFonts w:ascii="Calibri Light" w:hAnsi="Calibri Light"/>
          <w:sz w:val="20"/>
          <w:szCs w:val="20"/>
        </w:rPr>
      </w:pPr>
    </w:p>
    <w:p w14:paraId="61A7B7D2" w14:textId="4FFC10E6" w:rsidR="005F4106" w:rsidRPr="00450969" w:rsidRDefault="00FF60F5" w:rsidP="00CC124D">
      <w:pPr>
        <w:spacing w:after="0" w:line="240" w:lineRule="auto"/>
        <w:jc w:val="both"/>
        <w:rPr>
          <w:rFonts w:ascii="Calibri Light" w:hAnsi="Calibri Light"/>
          <w:sz w:val="20"/>
          <w:szCs w:val="20"/>
        </w:rPr>
      </w:pPr>
      <w:r w:rsidRPr="00450969">
        <w:rPr>
          <w:rFonts w:ascii="Calibri Light" w:hAnsi="Calibri Light"/>
          <w:b/>
          <w:bCs/>
          <w:sz w:val="20"/>
          <w:szCs w:val="20"/>
        </w:rPr>
        <w:t>Postępowanie prowadzone jest w trybie podstawowym, bez przeprowadzenia negocjacji</w:t>
      </w:r>
      <w:r w:rsidRPr="00450969">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(Dz. U. z 2019 r., poz. 2019). </w:t>
      </w:r>
    </w:p>
    <w:p w14:paraId="7A43EB79" w14:textId="64C96167" w:rsidR="00FF60F5" w:rsidRPr="00450969" w:rsidRDefault="00FF60F5" w:rsidP="00CC124D">
      <w:pPr>
        <w:spacing w:after="0" w:line="240" w:lineRule="auto"/>
        <w:jc w:val="both"/>
        <w:rPr>
          <w:rFonts w:ascii="Calibri Light" w:hAnsi="Calibri Light"/>
          <w:sz w:val="20"/>
          <w:szCs w:val="20"/>
          <w:u w:val="single"/>
        </w:rPr>
      </w:pPr>
      <w:r w:rsidRPr="00450969">
        <w:rPr>
          <w:rFonts w:ascii="Calibri Light" w:hAnsi="Calibri Light"/>
          <w:sz w:val="20"/>
          <w:szCs w:val="20"/>
          <w:u w:val="single"/>
        </w:rPr>
        <w:t>Zamawiający nie przewiduje wyboru najkorzystniejszej oferty z możliwością prowadzenia negocjacji.</w:t>
      </w:r>
    </w:p>
    <w:p w14:paraId="1AAD6849" w14:textId="77777777" w:rsidR="00FF60F5" w:rsidRPr="00450969" w:rsidRDefault="00FF60F5" w:rsidP="00CC124D">
      <w:pPr>
        <w:spacing w:after="0" w:line="240" w:lineRule="auto"/>
        <w:rPr>
          <w:rFonts w:ascii="Calibri Light" w:hAnsi="Calibri Light"/>
          <w:sz w:val="20"/>
          <w:szCs w:val="20"/>
        </w:rPr>
      </w:pPr>
    </w:p>
    <w:p w14:paraId="09867E95" w14:textId="039B436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0" w:history="1">
        <w:r w:rsidR="00D63D15" w:rsidRPr="00450969">
          <w:rPr>
            <w:rStyle w:val="Hipercze"/>
            <w:rFonts w:ascii="Calibri Light" w:hAnsi="Calibri Light"/>
            <w:color w:val="auto"/>
            <w:sz w:val="20"/>
            <w:szCs w:val="20"/>
          </w:rPr>
          <w:t>http://bip.um.pruszkow.pl/</w:t>
        </w:r>
      </w:hyperlink>
    </w:p>
    <w:p w14:paraId="07B2C73D" w14:textId="7777777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450969" w:rsidRDefault="00FF60F5" w:rsidP="00CC124D">
      <w:pPr>
        <w:spacing w:after="0" w:line="240" w:lineRule="auto"/>
        <w:rPr>
          <w:rFonts w:ascii="Calibri Light" w:hAnsi="Calibri Light"/>
          <w:sz w:val="20"/>
          <w:szCs w:val="20"/>
        </w:rPr>
      </w:pPr>
    </w:p>
    <w:p w14:paraId="334741DE" w14:textId="16365C52" w:rsidR="00617139" w:rsidRPr="00450969" w:rsidRDefault="00617139" w:rsidP="00CC124D">
      <w:pPr>
        <w:spacing w:after="0" w:line="240" w:lineRule="auto"/>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1" w:history="1">
        <w:r w:rsidR="00D63D15" w:rsidRPr="00450969">
          <w:rPr>
            <w:rStyle w:val="Hipercze"/>
            <w:rFonts w:ascii="Calibri Light" w:hAnsi="Calibri Light"/>
            <w:color w:val="auto"/>
            <w:sz w:val="20"/>
            <w:szCs w:val="20"/>
          </w:rPr>
          <w:t>http://bip.um.pruszkow.pl/</w:t>
        </w:r>
      </w:hyperlink>
    </w:p>
    <w:p w14:paraId="4FB6B664" w14:textId="77777777" w:rsidR="00617139" w:rsidRPr="00450969" w:rsidRDefault="00617139" w:rsidP="00CC124D">
      <w:pPr>
        <w:spacing w:after="0" w:line="240" w:lineRule="auto"/>
        <w:rPr>
          <w:rFonts w:ascii="Calibri Light" w:hAnsi="Calibri Light"/>
          <w:sz w:val="20"/>
          <w:szCs w:val="20"/>
        </w:rPr>
      </w:pPr>
    </w:p>
    <w:p w14:paraId="2F8004E1" w14:textId="4E66A5FE" w:rsidR="00C37EF0"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Do spraw nieuregulowanych w niniejszej SWZ mają zastosowanie przepisy  </w:t>
      </w:r>
      <w:r w:rsidR="00C37EF0" w:rsidRPr="00450969">
        <w:rPr>
          <w:rFonts w:ascii="Calibri Light" w:hAnsi="Calibri Light"/>
          <w:sz w:val="20"/>
          <w:szCs w:val="20"/>
        </w:rPr>
        <w:t xml:space="preserve">ustawy z dnia 11 września 2019 r. Prawo zamówień publicznych (Dz. U. z 2019 r., poz. 2019). </w:t>
      </w:r>
    </w:p>
    <w:p w14:paraId="52FAE022" w14:textId="77777777" w:rsidR="00416A49" w:rsidRPr="00450969" w:rsidRDefault="00416A49" w:rsidP="00CC124D">
      <w:pPr>
        <w:spacing w:after="0" w:line="240" w:lineRule="auto"/>
        <w:jc w:val="both"/>
        <w:rPr>
          <w:rFonts w:ascii="Calibri Light" w:hAnsi="Calibri Light"/>
          <w:sz w:val="20"/>
          <w:szCs w:val="20"/>
        </w:rPr>
      </w:pPr>
    </w:p>
    <w:p w14:paraId="2AFA3F41" w14:textId="77777777" w:rsidR="00617139" w:rsidRPr="00450969" w:rsidRDefault="00617139" w:rsidP="00CC124D">
      <w:pPr>
        <w:spacing w:after="0" w:line="240" w:lineRule="auto"/>
        <w:rPr>
          <w:rFonts w:ascii="Calibri Light" w:hAnsi="Calibri Light"/>
          <w:sz w:val="20"/>
          <w:szCs w:val="20"/>
        </w:rPr>
      </w:pPr>
    </w:p>
    <w:p w14:paraId="5D5975A8" w14:textId="77777777" w:rsidR="00FB14CA" w:rsidRPr="00450969"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3</w:t>
      </w:r>
      <w:r w:rsidR="005F4106" w:rsidRPr="00450969">
        <w:rPr>
          <w:rFonts w:ascii="Calibri Light" w:hAnsi="Calibri Light"/>
          <w:b/>
          <w:bCs/>
          <w:sz w:val="20"/>
          <w:szCs w:val="20"/>
        </w:rPr>
        <w:t>.</w:t>
      </w:r>
      <w:r w:rsidRPr="00450969">
        <w:rPr>
          <w:rFonts w:ascii="Calibri Light" w:hAnsi="Calibri Light"/>
          <w:b/>
          <w:bCs/>
          <w:sz w:val="20"/>
          <w:szCs w:val="20"/>
        </w:rPr>
        <w:t xml:space="preserve"> </w:t>
      </w:r>
      <w:r w:rsidR="00FB14CA" w:rsidRPr="00450969">
        <w:rPr>
          <w:rFonts w:ascii="Calibri Light" w:hAnsi="Calibri Light"/>
          <w:b/>
          <w:bCs/>
          <w:sz w:val="20"/>
          <w:szCs w:val="20"/>
        </w:rPr>
        <w:t>WYKONAWCY/PODWYKONAWCY/PODMIOTY TRZECIE UDOSTĘPNIAJĄCE WYKONAWCY SWÓJ POTENCJAŁ.</w:t>
      </w:r>
    </w:p>
    <w:p w14:paraId="4C038E17" w14:textId="77777777" w:rsidR="00F31F32" w:rsidRPr="00450969" w:rsidRDefault="00F31F32" w:rsidP="00CC124D">
      <w:pPr>
        <w:spacing w:after="0" w:line="240" w:lineRule="auto"/>
        <w:rPr>
          <w:rFonts w:ascii="Calibri Light" w:hAnsi="Calibri Light"/>
          <w:sz w:val="20"/>
          <w:szCs w:val="20"/>
        </w:rPr>
      </w:pPr>
    </w:p>
    <w:p w14:paraId="3F6EDCF3"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3.1/ </w:t>
      </w:r>
      <w:r w:rsidR="00FB14CA" w:rsidRPr="00450969">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50969" w:rsidRDefault="0093536C" w:rsidP="00CC124D">
      <w:pPr>
        <w:spacing w:after="0" w:line="240" w:lineRule="auto"/>
        <w:rPr>
          <w:rFonts w:ascii="Calibri Light" w:hAnsi="Calibri Light"/>
          <w:sz w:val="20"/>
          <w:szCs w:val="20"/>
        </w:rPr>
      </w:pPr>
    </w:p>
    <w:p w14:paraId="16F01BCA"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3.2/ </w:t>
      </w:r>
      <w:r w:rsidR="00FB14CA" w:rsidRPr="00450969">
        <w:rPr>
          <w:rFonts w:ascii="Calibri Light" w:hAnsi="Calibri Light"/>
          <w:sz w:val="20"/>
          <w:szCs w:val="20"/>
        </w:rPr>
        <w:t xml:space="preserve">Zamawiający nie zastrzega możliwości ubiegania się o udzielenie zamówienia wyłącznie przez wykonawców, o których mowa w art. 94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450969" w:rsidRDefault="0093536C" w:rsidP="00CC124D">
      <w:pPr>
        <w:spacing w:after="0" w:line="240" w:lineRule="auto"/>
        <w:rPr>
          <w:rFonts w:ascii="Calibri Light" w:hAnsi="Calibri Light"/>
          <w:sz w:val="20"/>
          <w:szCs w:val="20"/>
        </w:rPr>
      </w:pPr>
    </w:p>
    <w:p w14:paraId="462233B0"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3.3/ </w:t>
      </w:r>
      <w:r w:rsidR="00FB14CA" w:rsidRPr="00450969">
        <w:rPr>
          <w:rFonts w:ascii="Calibri Light" w:hAnsi="Calibri Light"/>
          <w:sz w:val="20"/>
          <w:szCs w:val="20"/>
        </w:rPr>
        <w:t>Zamówienie może zostać udzielone wykonawcy, który:</w:t>
      </w:r>
    </w:p>
    <w:p w14:paraId="2925C9D8" w14:textId="77777777"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spełnia warunki udziału w postępowaniu opisane w </w:t>
      </w:r>
      <w:r w:rsidR="00FB14CA" w:rsidRPr="00450969">
        <w:rPr>
          <w:rFonts w:ascii="Calibri Light" w:hAnsi="Calibri Light"/>
          <w:b/>
          <w:bCs/>
          <w:sz w:val="20"/>
          <w:szCs w:val="20"/>
        </w:rPr>
        <w:t xml:space="preserve">rozdziale II </w:t>
      </w:r>
      <w:r w:rsidR="005F4106" w:rsidRPr="00450969">
        <w:rPr>
          <w:rFonts w:ascii="Calibri Light" w:hAnsi="Calibri Light"/>
          <w:b/>
          <w:bCs/>
          <w:sz w:val="20"/>
          <w:szCs w:val="20"/>
        </w:rPr>
        <w:t xml:space="preserve">ust. </w:t>
      </w:r>
      <w:r w:rsidR="00FB14CA" w:rsidRPr="00450969">
        <w:rPr>
          <w:rFonts w:ascii="Calibri Light" w:hAnsi="Calibri Light"/>
          <w:b/>
          <w:bCs/>
          <w:sz w:val="20"/>
          <w:szCs w:val="20"/>
        </w:rPr>
        <w:t xml:space="preserve">7 SWZ, </w:t>
      </w:r>
    </w:p>
    <w:p w14:paraId="29BD3451" w14:textId="1CAAA32F"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n</w:t>
      </w:r>
      <w:r w:rsidR="00FB14CA" w:rsidRPr="00450969">
        <w:rPr>
          <w:rFonts w:ascii="Calibri Light" w:hAnsi="Calibri Light"/>
          <w:sz w:val="20"/>
          <w:szCs w:val="20"/>
        </w:rPr>
        <w:t xml:space="preserve">ie podlega wykluczeniu na podstawie </w:t>
      </w:r>
      <w:r w:rsidR="00FB14CA" w:rsidRPr="00450969">
        <w:rPr>
          <w:rFonts w:ascii="Calibri Light" w:hAnsi="Calibri Light"/>
          <w:b/>
          <w:bCs/>
          <w:sz w:val="20"/>
          <w:szCs w:val="20"/>
        </w:rPr>
        <w:t xml:space="preserve">art. 108 </w:t>
      </w:r>
      <w:r w:rsidR="00281EDE" w:rsidRPr="00450969">
        <w:rPr>
          <w:rFonts w:ascii="Calibri Light" w:hAnsi="Calibri Light"/>
          <w:b/>
          <w:bCs/>
          <w:sz w:val="20"/>
          <w:szCs w:val="20"/>
        </w:rPr>
        <w:t xml:space="preserve">i </w:t>
      </w:r>
      <w:r w:rsidR="00067173" w:rsidRPr="00450969">
        <w:rPr>
          <w:rFonts w:ascii="Calibri Light" w:hAnsi="Calibri Light"/>
          <w:b/>
          <w:bCs/>
          <w:sz w:val="20"/>
          <w:szCs w:val="20"/>
        </w:rPr>
        <w:t xml:space="preserve">art. 109 </w:t>
      </w:r>
      <w:r w:rsidR="00281EDE" w:rsidRPr="00450969">
        <w:rPr>
          <w:rFonts w:ascii="Calibri Light" w:hAnsi="Calibri Light"/>
          <w:b/>
          <w:bCs/>
          <w:sz w:val="20"/>
          <w:szCs w:val="20"/>
        </w:rPr>
        <w:t>w zakresie wskazanym a rozdz. II pkt. 8</w:t>
      </w:r>
      <w:r w:rsidR="004747C6" w:rsidRPr="00450969">
        <w:rPr>
          <w:rFonts w:ascii="Calibri Light" w:hAnsi="Calibri Light"/>
          <w:b/>
          <w:bCs/>
          <w:sz w:val="20"/>
          <w:szCs w:val="20"/>
        </w:rPr>
        <w:t>.</w:t>
      </w:r>
      <w:r w:rsidR="00281EDE" w:rsidRPr="00450969">
        <w:rPr>
          <w:rFonts w:ascii="Calibri Light" w:hAnsi="Calibri Light"/>
          <w:b/>
          <w:bCs/>
          <w:sz w:val="20"/>
          <w:szCs w:val="20"/>
        </w:rPr>
        <w:t>2 i pkt. 8.3 SWZ</w:t>
      </w:r>
      <w:r w:rsidR="00FB14CA" w:rsidRPr="00450969">
        <w:rPr>
          <w:rFonts w:ascii="Calibri Light" w:hAnsi="Calibri Light"/>
          <w:b/>
          <w:bCs/>
          <w:sz w:val="20"/>
          <w:szCs w:val="20"/>
        </w:rPr>
        <w:t xml:space="preserve">, </w:t>
      </w:r>
    </w:p>
    <w:p w14:paraId="5A8CE0E4"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złożył ofertę niepodlegającą odrzuceniu na podstawie art. 226 ust. 1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699C6005" w14:textId="77777777" w:rsidR="0093536C" w:rsidRPr="00450969" w:rsidRDefault="0093536C" w:rsidP="00CC124D">
      <w:pPr>
        <w:spacing w:after="0" w:line="240" w:lineRule="auto"/>
        <w:rPr>
          <w:rFonts w:ascii="Calibri Light" w:hAnsi="Calibri Light"/>
          <w:sz w:val="20"/>
          <w:szCs w:val="20"/>
        </w:rPr>
      </w:pPr>
    </w:p>
    <w:p w14:paraId="2F1C8DD0" w14:textId="77777777" w:rsidR="00FB14CA" w:rsidRPr="00450969" w:rsidRDefault="0093536C" w:rsidP="00CC124D">
      <w:pPr>
        <w:spacing w:after="0" w:line="240" w:lineRule="auto"/>
        <w:rPr>
          <w:rFonts w:ascii="Calibri Light" w:hAnsi="Calibri Light"/>
          <w:sz w:val="20"/>
          <w:szCs w:val="20"/>
        </w:rPr>
      </w:pPr>
      <w:r w:rsidRPr="00450969">
        <w:rPr>
          <w:rFonts w:ascii="Calibri Light" w:hAnsi="Calibri Light"/>
          <w:sz w:val="20"/>
          <w:szCs w:val="20"/>
        </w:rPr>
        <w:t xml:space="preserve">3.4/ </w:t>
      </w:r>
      <w:r w:rsidR="00FB14CA" w:rsidRPr="00450969">
        <w:rPr>
          <w:rFonts w:ascii="Calibri Light" w:hAnsi="Calibri Light"/>
          <w:sz w:val="20"/>
          <w:szCs w:val="20"/>
        </w:rPr>
        <w:t>Wykonawcy mogą wspólnie ubiegać się o udzielenie zamówienia. W takim przypadku:</w:t>
      </w:r>
    </w:p>
    <w:p w14:paraId="757930E9"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lastRenderedPageBreak/>
        <w:t xml:space="preserve">- </w:t>
      </w:r>
      <w:r w:rsidR="00FB14CA" w:rsidRPr="00450969">
        <w:rPr>
          <w:rFonts w:ascii="Calibri Light" w:hAnsi="Calibri Light"/>
          <w:sz w:val="20"/>
          <w:szCs w:val="20"/>
        </w:rPr>
        <w:t>Wszelka korespondencja będzie prowadzona przez zamawiającego wyłącznie z pełnomocnikiem.</w:t>
      </w:r>
    </w:p>
    <w:p w14:paraId="1D6F2294" w14:textId="57CEBC1E" w:rsidR="005F4106" w:rsidRPr="00450969" w:rsidRDefault="005F4106" w:rsidP="00CC124D">
      <w:pPr>
        <w:spacing w:after="0" w:line="240" w:lineRule="auto"/>
        <w:rPr>
          <w:rFonts w:ascii="Calibri Light" w:hAnsi="Calibri Light"/>
          <w:sz w:val="20"/>
          <w:szCs w:val="20"/>
        </w:rPr>
      </w:pPr>
    </w:p>
    <w:p w14:paraId="3113B8BF" w14:textId="77777777" w:rsidR="006220BD" w:rsidRPr="00450969" w:rsidRDefault="006220BD" w:rsidP="00CC124D">
      <w:pPr>
        <w:spacing w:after="0" w:line="240" w:lineRule="auto"/>
        <w:rPr>
          <w:rFonts w:ascii="Calibri Light" w:hAnsi="Calibri Light"/>
          <w:sz w:val="20"/>
          <w:szCs w:val="20"/>
        </w:rPr>
      </w:pPr>
    </w:p>
    <w:p w14:paraId="4B8E46DB"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3.5/ </w:t>
      </w:r>
      <w:r w:rsidR="00FB14CA" w:rsidRPr="00450969">
        <w:rPr>
          <w:rFonts w:ascii="Calibri Light" w:hAnsi="Calibri Light"/>
          <w:b/>
          <w:bCs/>
          <w:sz w:val="20"/>
          <w:szCs w:val="20"/>
        </w:rPr>
        <w:t xml:space="preserve">Potencjał podmiotu trzeciego. </w:t>
      </w:r>
    </w:p>
    <w:p w14:paraId="2C411727" w14:textId="59B9C6F1" w:rsidR="0093536C"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W celu potwierdzenia spełnienia warunków udziału w postępowaniu, wykonawca może polegać na potencjale podmiotu trzeciego na zasadach opisanych w art. 118–123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Podmiot trzeci, na potencjał, którego wykonawca powołuje się w celu wykazania spełnienia warunków udziału w postępowaniu, nie może podlegać wykluczeniu na podstawie </w:t>
      </w:r>
      <w:r w:rsidR="00281EDE" w:rsidRPr="00450969">
        <w:rPr>
          <w:rFonts w:ascii="Calibri Light" w:hAnsi="Calibri Light"/>
          <w:b/>
          <w:bCs/>
          <w:sz w:val="20"/>
          <w:szCs w:val="20"/>
        </w:rPr>
        <w:t xml:space="preserve">art. 108 i art. 109 w zakresie wskazanym </w:t>
      </w:r>
      <w:r w:rsidR="00B5056B" w:rsidRPr="00450969">
        <w:rPr>
          <w:rFonts w:ascii="Calibri Light" w:hAnsi="Calibri Light"/>
          <w:b/>
          <w:bCs/>
          <w:sz w:val="20"/>
          <w:szCs w:val="20"/>
        </w:rPr>
        <w:t>w</w:t>
      </w:r>
      <w:r w:rsidR="00281EDE" w:rsidRPr="00450969">
        <w:rPr>
          <w:rFonts w:ascii="Calibri Light" w:hAnsi="Calibri Light"/>
          <w:b/>
          <w:bCs/>
          <w:sz w:val="20"/>
          <w:szCs w:val="20"/>
        </w:rPr>
        <w:t xml:space="preserve"> rozdz. II pkt. 8</w:t>
      </w:r>
      <w:r w:rsidR="00FF4126" w:rsidRPr="00450969">
        <w:rPr>
          <w:rFonts w:ascii="Calibri Light" w:hAnsi="Calibri Light"/>
          <w:b/>
          <w:bCs/>
          <w:sz w:val="20"/>
          <w:szCs w:val="20"/>
        </w:rPr>
        <w:t>.</w:t>
      </w:r>
      <w:r w:rsidR="00281EDE" w:rsidRPr="00450969">
        <w:rPr>
          <w:rFonts w:ascii="Calibri Light" w:hAnsi="Calibri Light"/>
          <w:b/>
          <w:bCs/>
          <w:sz w:val="20"/>
          <w:szCs w:val="20"/>
        </w:rPr>
        <w:t>2 i pkt. 8.3 SWZ,</w:t>
      </w:r>
    </w:p>
    <w:p w14:paraId="5821F39B" w14:textId="77777777" w:rsidR="00281EDE" w:rsidRPr="00450969" w:rsidRDefault="00281EDE" w:rsidP="00CC124D">
      <w:pPr>
        <w:spacing w:after="0" w:line="240" w:lineRule="auto"/>
        <w:jc w:val="both"/>
        <w:rPr>
          <w:rFonts w:ascii="Calibri Light" w:hAnsi="Calibri Light"/>
          <w:b/>
          <w:bCs/>
          <w:sz w:val="20"/>
          <w:szCs w:val="20"/>
        </w:rPr>
      </w:pPr>
    </w:p>
    <w:p w14:paraId="298B633E"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3.6/ </w:t>
      </w:r>
      <w:r w:rsidR="00FB14CA" w:rsidRPr="00450969">
        <w:rPr>
          <w:rFonts w:ascii="Calibri Light" w:hAnsi="Calibri Light"/>
          <w:b/>
          <w:bCs/>
          <w:sz w:val="20"/>
          <w:szCs w:val="20"/>
        </w:rPr>
        <w:t>Podwykonawstwo.</w:t>
      </w:r>
    </w:p>
    <w:p w14:paraId="636B048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a) Wykonawca może powierzyć wykonanie części zamówienia podwykonawcy (podwykonawcom).</w:t>
      </w:r>
    </w:p>
    <w:p w14:paraId="1B98D7E7"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b) Zamawiający </w:t>
      </w:r>
      <w:r w:rsidRPr="00450969">
        <w:rPr>
          <w:rFonts w:ascii="Calibri Light" w:hAnsi="Calibri Light" w:cs="CIDFont+F2"/>
          <w:sz w:val="20"/>
          <w:szCs w:val="20"/>
        </w:rPr>
        <w:t xml:space="preserve">nie zastrzega </w:t>
      </w:r>
      <w:r w:rsidRPr="00450969">
        <w:rPr>
          <w:rFonts w:ascii="Calibri Light" w:hAnsi="Calibri Light" w:cs="CIDFont+F1"/>
          <w:sz w:val="20"/>
          <w:szCs w:val="20"/>
        </w:rPr>
        <w:t>obowiązku osobistego wykonania przez Wykonawcę kluczowych części zamówienia.</w:t>
      </w:r>
    </w:p>
    <w:p w14:paraId="7060DE9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450969" w:rsidRDefault="00D9613C" w:rsidP="006220B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c) Zamawiający wymaga, aby w przypadku powierzenia części zamówienia podwykonawcom, Wykonawca wskazał w ofercie </w:t>
      </w:r>
      <w:r w:rsidR="00482965" w:rsidRPr="00450969">
        <w:rPr>
          <w:rFonts w:ascii="Calibri Light" w:hAnsi="Calibri Light" w:cs="CIDFont+F1"/>
          <w:sz w:val="20"/>
          <w:szCs w:val="20"/>
        </w:rPr>
        <w:t xml:space="preserve">(załącznik nr 1 do SWZ) </w:t>
      </w:r>
      <w:r w:rsidRPr="00450969">
        <w:rPr>
          <w:rFonts w:ascii="Calibri Light" w:hAnsi="Calibri Light" w:cs="CIDFont+F1"/>
          <w:sz w:val="20"/>
          <w:szCs w:val="20"/>
        </w:rPr>
        <w:t>części zamówienia, których wykonanie zamierza powierzyć podwykonawcom oraz podał (o ile są mu wiadome na tym etapie)</w:t>
      </w:r>
      <w:r w:rsidR="00482965" w:rsidRPr="00450969">
        <w:rPr>
          <w:rFonts w:ascii="Calibri Light" w:hAnsi="Calibri Light" w:cs="CIDFont+F1"/>
          <w:sz w:val="20"/>
          <w:szCs w:val="20"/>
        </w:rPr>
        <w:t xml:space="preserve"> </w:t>
      </w:r>
      <w:r w:rsidRPr="00450969">
        <w:rPr>
          <w:rFonts w:ascii="Calibri Light" w:hAnsi="Calibri Light" w:cs="CIDFont+F1"/>
          <w:sz w:val="20"/>
          <w:szCs w:val="20"/>
        </w:rPr>
        <w:t>nazwy (firmy) tych podwykonawców.</w:t>
      </w:r>
    </w:p>
    <w:p w14:paraId="40D9486D" w14:textId="77777777" w:rsidR="00416A49" w:rsidRPr="00450969"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450969" w:rsidRDefault="00D9613C" w:rsidP="00CC124D">
      <w:pPr>
        <w:spacing w:after="0" w:line="240" w:lineRule="auto"/>
        <w:rPr>
          <w:rFonts w:ascii="Calibri Light" w:hAnsi="Calibri Light"/>
          <w:sz w:val="20"/>
          <w:szCs w:val="20"/>
        </w:rPr>
      </w:pPr>
    </w:p>
    <w:p w14:paraId="19BD49FC" w14:textId="77777777" w:rsidR="00FB14CA"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KOMUNIKACJA W POSTĘPOWANIU.</w:t>
      </w:r>
    </w:p>
    <w:p w14:paraId="0DCBFAD4" w14:textId="77777777" w:rsidR="0093536C" w:rsidRPr="00450969" w:rsidRDefault="0093536C" w:rsidP="00CC124D">
      <w:pPr>
        <w:spacing w:after="0" w:line="240" w:lineRule="auto"/>
        <w:rPr>
          <w:rFonts w:ascii="Calibri Light" w:hAnsi="Calibri Light"/>
          <w:sz w:val="20"/>
          <w:szCs w:val="20"/>
        </w:rPr>
      </w:pPr>
    </w:p>
    <w:p w14:paraId="656245EB"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W niniejszym postępowaniu o udzielenie zamówienia komunikacja między Zamawiającym a Wykonawcami odbywa się przy użyciu </w:t>
      </w:r>
      <w:proofErr w:type="spellStart"/>
      <w:r w:rsidRPr="00450969">
        <w:rPr>
          <w:rFonts w:ascii="Calibri Light" w:hAnsi="Calibri Light"/>
          <w:sz w:val="20"/>
          <w:szCs w:val="20"/>
        </w:rPr>
        <w:t>miniPortalu</w:t>
      </w:r>
      <w:proofErr w:type="spellEnd"/>
      <w:r w:rsidRPr="00450969">
        <w:rPr>
          <w:rFonts w:ascii="Calibri Light" w:hAnsi="Calibri Light"/>
          <w:sz w:val="20"/>
          <w:szCs w:val="20"/>
        </w:rPr>
        <w:t xml:space="preserve"> https://miniportal.uzp.gov.pl/, </w:t>
      </w:r>
      <w:proofErr w:type="spellStart"/>
      <w:r w:rsidRPr="00450969">
        <w:rPr>
          <w:rFonts w:ascii="Calibri Light" w:hAnsi="Calibri Light"/>
          <w:sz w:val="20"/>
          <w:szCs w:val="20"/>
        </w:rPr>
        <w:t>ePUAPu</w:t>
      </w:r>
      <w:proofErr w:type="spellEnd"/>
      <w:r w:rsidRPr="00450969">
        <w:rPr>
          <w:rFonts w:ascii="Calibri Light" w:hAnsi="Calibri Light"/>
          <w:sz w:val="20"/>
          <w:szCs w:val="20"/>
        </w:rPr>
        <w:t xml:space="preserve"> </w:t>
      </w:r>
      <w:hyperlink r:id="rId12" w:history="1">
        <w:r w:rsidR="00317C99" w:rsidRPr="00450969">
          <w:rPr>
            <w:rStyle w:val="Hipercze"/>
            <w:rFonts w:ascii="Calibri Light" w:hAnsi="Calibri Light"/>
            <w:color w:val="auto"/>
            <w:sz w:val="20"/>
            <w:szCs w:val="20"/>
          </w:rPr>
          <w:t>https://epuap.gov.pl/wps/portal</w:t>
        </w:r>
      </w:hyperlink>
      <w:r w:rsidR="00317C99" w:rsidRPr="00450969">
        <w:rPr>
          <w:rFonts w:ascii="Calibri Light" w:hAnsi="Calibri Light"/>
          <w:sz w:val="20"/>
          <w:szCs w:val="20"/>
        </w:rPr>
        <w:t xml:space="preserve"> </w:t>
      </w:r>
      <w:r w:rsidRPr="00450969">
        <w:rPr>
          <w:rFonts w:ascii="Calibri Light" w:hAnsi="Calibri Light"/>
          <w:sz w:val="20"/>
          <w:szCs w:val="20"/>
        </w:rPr>
        <w:t xml:space="preserve">oraz poczty elektronicznej - </w:t>
      </w:r>
      <w:hyperlink r:id="rId13" w:history="1">
        <w:r w:rsidR="00317C99" w:rsidRPr="00450969">
          <w:rPr>
            <w:rStyle w:val="Hipercze"/>
            <w:rFonts w:ascii="Calibri Light" w:hAnsi="Calibri Light"/>
            <w:color w:val="auto"/>
            <w:sz w:val="20"/>
            <w:szCs w:val="20"/>
          </w:rPr>
          <w:t>bzp@miasto.pruszkow.pl</w:t>
        </w:r>
      </w:hyperlink>
      <w:r w:rsidRPr="00450969">
        <w:rPr>
          <w:rFonts w:ascii="Calibri Light" w:hAnsi="Calibri Light"/>
          <w:sz w:val="20"/>
          <w:szCs w:val="20"/>
        </w:rPr>
        <w:t xml:space="preserve">. </w:t>
      </w:r>
    </w:p>
    <w:p w14:paraId="06213D57" w14:textId="77777777" w:rsidR="00317C99" w:rsidRPr="00450969"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Uczestnicy postępowania składając ofertę akceptują postanowienia: </w:t>
      </w:r>
    </w:p>
    <w:p w14:paraId="1FF603B2" w14:textId="77777777" w:rsidR="0093536C" w:rsidRPr="00450969" w:rsidRDefault="0093536C" w:rsidP="00CC124D">
      <w:pPr>
        <w:autoSpaceDE w:val="0"/>
        <w:autoSpaceDN w:val="0"/>
        <w:adjustRightInd w:val="0"/>
        <w:spacing w:after="0" w:line="240" w:lineRule="auto"/>
        <w:ind w:left="426"/>
        <w:rPr>
          <w:rFonts w:ascii="Calibri Light" w:hAnsi="Calibri Light"/>
          <w:sz w:val="20"/>
          <w:szCs w:val="20"/>
        </w:rPr>
      </w:pPr>
      <w:r w:rsidRPr="00450969">
        <w:rPr>
          <w:rFonts w:ascii="Calibri Light" w:hAnsi="Calibri Light"/>
          <w:sz w:val="20"/>
          <w:szCs w:val="20"/>
        </w:rPr>
        <w:t xml:space="preserve">1) Regulaminu korzystania z systemu </w:t>
      </w:r>
      <w:proofErr w:type="spellStart"/>
      <w:r w:rsidRPr="00450969">
        <w:rPr>
          <w:rFonts w:ascii="Calibri Light" w:hAnsi="Calibri Light"/>
          <w:sz w:val="20"/>
          <w:szCs w:val="20"/>
        </w:rPr>
        <w:t>miniPortal</w:t>
      </w:r>
      <w:proofErr w:type="spellEnd"/>
      <w:r w:rsidRPr="00450969">
        <w:rPr>
          <w:rFonts w:ascii="Calibri Light" w:hAnsi="Calibri Light"/>
          <w:sz w:val="20"/>
          <w:szCs w:val="20"/>
        </w:rPr>
        <w:t xml:space="preserve"> – dostępnego pod adresem: https://miniportal.uzp.gov.pl/WarunkiUslugi </w:t>
      </w:r>
    </w:p>
    <w:p w14:paraId="4755825C" w14:textId="6ABC5BA1" w:rsidR="0093536C" w:rsidRPr="00450969"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450969">
        <w:rPr>
          <w:rFonts w:ascii="Calibri Light" w:hAnsi="Calibri Light"/>
          <w:sz w:val="20"/>
          <w:szCs w:val="20"/>
        </w:rPr>
        <w:t xml:space="preserve">2) Instrukcji użytkownika systemu </w:t>
      </w:r>
      <w:proofErr w:type="spellStart"/>
      <w:r w:rsidRPr="00450969">
        <w:rPr>
          <w:rFonts w:ascii="Calibri Light" w:hAnsi="Calibri Light"/>
          <w:sz w:val="20"/>
          <w:szCs w:val="20"/>
        </w:rPr>
        <w:t>miniPortal-ePUAP</w:t>
      </w:r>
      <w:proofErr w:type="spellEnd"/>
      <w:r w:rsidRPr="00450969">
        <w:rPr>
          <w:rFonts w:ascii="Calibri Light" w:hAnsi="Calibri Light"/>
          <w:sz w:val="20"/>
          <w:szCs w:val="20"/>
        </w:rPr>
        <w:t xml:space="preserve"> – dostępnego pod adresem </w:t>
      </w:r>
      <w:hyperlink r:id="rId14" w:history="1">
        <w:r w:rsidR="00317C99" w:rsidRPr="00450969">
          <w:rPr>
            <w:rStyle w:val="Hipercze"/>
            <w:rFonts w:ascii="Calibri Light" w:hAnsi="Calibri Light"/>
            <w:color w:val="auto"/>
            <w:sz w:val="20"/>
            <w:szCs w:val="20"/>
          </w:rPr>
          <w:t>https://miniportal.uzp.gov.pl/Instrukcja_uzytkownika_miniPortal-ePUAP.pdf</w:t>
        </w:r>
      </w:hyperlink>
    </w:p>
    <w:p w14:paraId="57142E1E" w14:textId="77777777" w:rsidR="00416A49" w:rsidRPr="00450969"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450969" w:rsidRDefault="0093536C" w:rsidP="00CC124D">
      <w:pPr>
        <w:spacing w:after="0" w:line="240" w:lineRule="auto"/>
        <w:rPr>
          <w:rFonts w:ascii="Calibri Light" w:hAnsi="Calibri Light"/>
          <w:sz w:val="20"/>
          <w:szCs w:val="20"/>
        </w:rPr>
      </w:pPr>
    </w:p>
    <w:p w14:paraId="0A40F770"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WIZJA LOKALNA.</w:t>
      </w:r>
    </w:p>
    <w:p w14:paraId="79612BFF" w14:textId="77777777" w:rsidR="00317C99" w:rsidRPr="00450969" w:rsidRDefault="00317C99" w:rsidP="00CC124D">
      <w:pPr>
        <w:spacing w:after="0" w:line="240" w:lineRule="auto"/>
        <w:rPr>
          <w:rFonts w:ascii="Calibri Light" w:hAnsi="Calibri Light"/>
          <w:sz w:val="20"/>
          <w:szCs w:val="20"/>
        </w:rPr>
      </w:pPr>
    </w:p>
    <w:p w14:paraId="1FE1CB34"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450969" w:rsidRDefault="00FB14CA" w:rsidP="00CC124D">
      <w:pPr>
        <w:spacing w:after="0" w:line="240" w:lineRule="auto"/>
        <w:rPr>
          <w:rFonts w:ascii="Calibri Light" w:hAnsi="Calibri Light"/>
          <w:sz w:val="20"/>
          <w:szCs w:val="20"/>
        </w:rPr>
      </w:pPr>
    </w:p>
    <w:p w14:paraId="52CD4DE5"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PODZIAŁ ZAMÓWIENIA NA CZĘŚCI.</w:t>
      </w:r>
    </w:p>
    <w:p w14:paraId="29323E08" w14:textId="77777777" w:rsidR="00317C99" w:rsidRPr="00450969" w:rsidRDefault="00317C99" w:rsidP="00CC124D">
      <w:pPr>
        <w:spacing w:after="0" w:line="240" w:lineRule="auto"/>
        <w:rPr>
          <w:rFonts w:ascii="Calibri Light" w:hAnsi="Calibri Light"/>
          <w:sz w:val="20"/>
          <w:szCs w:val="20"/>
        </w:rPr>
      </w:pPr>
    </w:p>
    <w:p w14:paraId="07828BB5" w14:textId="5EAF856E" w:rsidR="00FB14CA" w:rsidRPr="00450969" w:rsidRDefault="007E6F1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6.1/ </w:t>
      </w:r>
      <w:r w:rsidR="00FB14CA" w:rsidRPr="00450969">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0E9EC4ED" w14:textId="7BF56427" w:rsidR="003A6056" w:rsidRPr="00450969" w:rsidRDefault="003A6056" w:rsidP="00CC124D">
      <w:pPr>
        <w:spacing w:after="0" w:line="240" w:lineRule="auto"/>
        <w:jc w:val="both"/>
        <w:rPr>
          <w:rFonts w:ascii="Calibri Light" w:hAnsi="Calibri Light"/>
          <w:sz w:val="20"/>
          <w:szCs w:val="20"/>
        </w:rPr>
      </w:pPr>
    </w:p>
    <w:p w14:paraId="6273BD4F" w14:textId="6A584F8A" w:rsidR="003A6056" w:rsidRPr="00450969" w:rsidRDefault="003A6056" w:rsidP="003A6056">
      <w:pPr>
        <w:spacing w:after="0" w:line="240" w:lineRule="auto"/>
        <w:jc w:val="both"/>
        <w:rPr>
          <w:rFonts w:ascii="Calibri Light" w:hAnsi="Calibri Light"/>
          <w:sz w:val="20"/>
          <w:szCs w:val="20"/>
        </w:rPr>
      </w:pPr>
      <w:r w:rsidRPr="00450969">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450969" w:rsidRDefault="003A6056" w:rsidP="00CC124D">
      <w:pPr>
        <w:spacing w:after="0" w:line="240" w:lineRule="auto"/>
        <w:jc w:val="both"/>
        <w:rPr>
          <w:rFonts w:ascii="Calibri Light" w:hAnsi="Calibri Light"/>
          <w:sz w:val="20"/>
          <w:szCs w:val="20"/>
        </w:rPr>
      </w:pPr>
    </w:p>
    <w:p w14:paraId="1A2BFC25" w14:textId="2474DDCD" w:rsidR="00416A49" w:rsidRPr="00450969" w:rsidRDefault="00416A49" w:rsidP="00CC124D">
      <w:pPr>
        <w:spacing w:after="0" w:line="240" w:lineRule="auto"/>
        <w:jc w:val="both"/>
        <w:rPr>
          <w:rFonts w:ascii="Calibri Light" w:hAnsi="Calibri Light"/>
          <w:sz w:val="20"/>
          <w:szCs w:val="20"/>
        </w:rPr>
      </w:pPr>
    </w:p>
    <w:p w14:paraId="326DCA74" w14:textId="38FC9AD5" w:rsidR="00416A49" w:rsidRPr="00450969" w:rsidRDefault="00416A49" w:rsidP="00CC124D">
      <w:pPr>
        <w:spacing w:after="0" w:line="240" w:lineRule="auto"/>
        <w:jc w:val="both"/>
        <w:rPr>
          <w:rFonts w:ascii="Calibri Light" w:hAnsi="Calibri Light"/>
          <w:sz w:val="20"/>
          <w:szCs w:val="20"/>
        </w:rPr>
      </w:pPr>
    </w:p>
    <w:p w14:paraId="4DCCBD49" w14:textId="77777777" w:rsidR="00416A49" w:rsidRPr="00450969" w:rsidRDefault="00416A49" w:rsidP="00CC124D">
      <w:pPr>
        <w:spacing w:after="0" w:line="240" w:lineRule="auto"/>
        <w:jc w:val="both"/>
        <w:rPr>
          <w:rFonts w:ascii="Calibri Light" w:hAnsi="Calibri Light"/>
          <w:sz w:val="20"/>
          <w:szCs w:val="20"/>
        </w:rPr>
      </w:pPr>
    </w:p>
    <w:p w14:paraId="45AC0945" w14:textId="77777777" w:rsidR="003A6056" w:rsidRPr="00450969" w:rsidRDefault="003A6056" w:rsidP="00CC124D">
      <w:pPr>
        <w:spacing w:after="0" w:line="240" w:lineRule="auto"/>
        <w:jc w:val="both"/>
        <w:rPr>
          <w:rFonts w:ascii="Calibri Light" w:hAnsi="Calibri Light"/>
          <w:sz w:val="20"/>
          <w:szCs w:val="20"/>
        </w:rPr>
      </w:pPr>
    </w:p>
    <w:p w14:paraId="5C47829F"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7</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OFERTY WARIANTOWE.</w:t>
      </w:r>
    </w:p>
    <w:p w14:paraId="3E6AFE61" w14:textId="77777777" w:rsidR="006D3D6A" w:rsidRPr="00450969" w:rsidRDefault="006D3D6A" w:rsidP="00CC124D">
      <w:pPr>
        <w:spacing w:after="0" w:line="240" w:lineRule="auto"/>
        <w:rPr>
          <w:rFonts w:ascii="Calibri Light" w:hAnsi="Calibri Light"/>
          <w:sz w:val="20"/>
          <w:szCs w:val="20"/>
        </w:rPr>
      </w:pPr>
    </w:p>
    <w:p w14:paraId="0644D58E" w14:textId="5CA335CD" w:rsidR="004E5A53" w:rsidRPr="00450969" w:rsidRDefault="00FB14CA" w:rsidP="006220BD">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nie dopuszcza możliwości złożenia oferty wariantowej, o której mowa w art. 92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tzn. oferty przewidującej odmienny sposób wykonania zamówienia niż określony w niniejszej SWZ.</w:t>
      </w:r>
    </w:p>
    <w:p w14:paraId="7C53DF12" w14:textId="77777777" w:rsidR="006220BD" w:rsidRPr="00450969" w:rsidRDefault="006220BD" w:rsidP="006220BD">
      <w:pPr>
        <w:spacing w:after="0" w:line="240" w:lineRule="auto"/>
        <w:jc w:val="both"/>
        <w:rPr>
          <w:rFonts w:ascii="Calibri Light" w:hAnsi="Calibri Light"/>
          <w:sz w:val="20"/>
          <w:szCs w:val="20"/>
        </w:rPr>
      </w:pPr>
    </w:p>
    <w:p w14:paraId="19C14F40" w14:textId="77777777" w:rsidR="006D3D6A" w:rsidRPr="00450969" w:rsidRDefault="006D3D6A" w:rsidP="00CC124D">
      <w:pPr>
        <w:spacing w:after="0" w:line="240" w:lineRule="auto"/>
        <w:rPr>
          <w:rFonts w:ascii="Calibri Light" w:hAnsi="Calibri Light"/>
          <w:sz w:val="20"/>
          <w:szCs w:val="20"/>
        </w:rPr>
      </w:pPr>
    </w:p>
    <w:p w14:paraId="280A199A"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8</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KATALOGI ELEKTRONICZNE.</w:t>
      </w:r>
    </w:p>
    <w:p w14:paraId="2684EA23" w14:textId="77777777" w:rsidR="006D3D6A" w:rsidRPr="00450969" w:rsidRDefault="006D3D6A" w:rsidP="00CC124D">
      <w:pPr>
        <w:spacing w:after="0" w:line="240" w:lineRule="auto"/>
        <w:rPr>
          <w:rFonts w:ascii="Calibri Light" w:hAnsi="Calibri Light"/>
          <w:sz w:val="20"/>
          <w:szCs w:val="20"/>
        </w:rPr>
      </w:pPr>
    </w:p>
    <w:p w14:paraId="5416F53D"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wymaga złożenia ofert w postaci katalogów elektronicznych.</w:t>
      </w:r>
    </w:p>
    <w:p w14:paraId="7B8B3ED0" w14:textId="77777777" w:rsidR="006D3D6A" w:rsidRPr="00450969" w:rsidRDefault="006D3D6A" w:rsidP="00CC124D">
      <w:pPr>
        <w:spacing w:after="0" w:line="240" w:lineRule="auto"/>
        <w:rPr>
          <w:rFonts w:ascii="Calibri Light" w:hAnsi="Calibri Light"/>
          <w:sz w:val="20"/>
          <w:szCs w:val="20"/>
        </w:rPr>
      </w:pPr>
    </w:p>
    <w:p w14:paraId="27F5AB6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9</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UMOWA RAMOWA.</w:t>
      </w:r>
    </w:p>
    <w:p w14:paraId="16BD2905" w14:textId="77777777" w:rsidR="006D3D6A" w:rsidRPr="00450969" w:rsidRDefault="006D3D6A" w:rsidP="00CC124D">
      <w:pPr>
        <w:spacing w:after="0" w:line="240" w:lineRule="auto"/>
        <w:rPr>
          <w:rFonts w:ascii="Calibri Light" w:hAnsi="Calibri Light"/>
          <w:sz w:val="20"/>
          <w:szCs w:val="20"/>
        </w:rPr>
      </w:pPr>
    </w:p>
    <w:p w14:paraId="099D06FA" w14:textId="7E09C938" w:rsidR="004E5A53"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zawarcia umowy ramowej, o  której mowa w art. 311–315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682169D4" w14:textId="77777777" w:rsidR="006D3D6A" w:rsidRPr="00450969" w:rsidRDefault="006D3D6A" w:rsidP="00CC124D">
      <w:pPr>
        <w:spacing w:after="0" w:line="240" w:lineRule="auto"/>
        <w:rPr>
          <w:rFonts w:ascii="Calibri Light" w:hAnsi="Calibri Light"/>
          <w:sz w:val="20"/>
          <w:szCs w:val="20"/>
        </w:rPr>
      </w:pPr>
    </w:p>
    <w:p w14:paraId="64E5CF04"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10</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AUKCJA ELEKTRONICZNA.</w:t>
      </w:r>
    </w:p>
    <w:p w14:paraId="5F43C6F6" w14:textId="77777777" w:rsidR="006D3D6A" w:rsidRPr="00450969" w:rsidRDefault="006D3D6A" w:rsidP="00CC124D">
      <w:pPr>
        <w:spacing w:after="0" w:line="240" w:lineRule="auto"/>
        <w:rPr>
          <w:rFonts w:ascii="Calibri Light" w:hAnsi="Calibri Light"/>
          <w:sz w:val="20"/>
          <w:szCs w:val="20"/>
        </w:rPr>
      </w:pPr>
    </w:p>
    <w:p w14:paraId="4634A488" w14:textId="77777777" w:rsidR="00FB14CA"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przeprowadzenia aukcji elektronicznej, o  której mowa w art. 308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E33AB79" w14:textId="77777777" w:rsidR="00FB14CA" w:rsidRPr="00450969" w:rsidRDefault="00FB14CA" w:rsidP="00CC124D">
      <w:pPr>
        <w:spacing w:after="0" w:line="240" w:lineRule="auto"/>
        <w:rPr>
          <w:rFonts w:ascii="Calibri Light" w:hAnsi="Calibri Light"/>
          <w:sz w:val="20"/>
          <w:szCs w:val="20"/>
        </w:rPr>
      </w:pPr>
    </w:p>
    <w:p w14:paraId="5F460BCF"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11</w:t>
      </w:r>
      <w:r w:rsidR="007E6F19" w:rsidRPr="00450969">
        <w:rPr>
          <w:rFonts w:ascii="Calibri Light" w:hAnsi="Calibri Light"/>
          <w:b/>
          <w:bCs/>
          <w:sz w:val="20"/>
          <w:szCs w:val="20"/>
        </w:rPr>
        <w:t xml:space="preserve">. </w:t>
      </w:r>
      <w:r w:rsidR="00FB14CA" w:rsidRPr="00450969">
        <w:rPr>
          <w:rFonts w:ascii="Calibri Light" w:hAnsi="Calibri Light"/>
          <w:b/>
          <w:bCs/>
          <w:sz w:val="20"/>
          <w:szCs w:val="20"/>
        </w:rPr>
        <w:t>ZAMÓWIENIA, O KTÓRYCH MOWA W ART. 214 UST. 1 PKT 7 I 8 USTAWY PZP.</w:t>
      </w:r>
    </w:p>
    <w:p w14:paraId="1D3FEFA6" w14:textId="77777777" w:rsidR="006D3D6A" w:rsidRPr="00450969" w:rsidRDefault="006D3D6A" w:rsidP="00CC124D">
      <w:pPr>
        <w:spacing w:after="0" w:line="240" w:lineRule="auto"/>
      </w:pPr>
    </w:p>
    <w:p w14:paraId="38D978EA" w14:textId="77BBF50A" w:rsidR="00FB14CA" w:rsidRPr="00450969" w:rsidRDefault="004E5A53"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11.1/ </w:t>
      </w:r>
      <w:r w:rsidR="00FB14CA" w:rsidRPr="00450969">
        <w:rPr>
          <w:rFonts w:ascii="Calibri Light" w:hAnsi="Calibri Light"/>
          <w:sz w:val="20"/>
          <w:szCs w:val="20"/>
        </w:rPr>
        <w:t xml:space="preserve">Zamawiający przewiduje </w:t>
      </w:r>
      <w:r w:rsidR="00FB14CA" w:rsidRPr="00450969">
        <w:rPr>
          <w:rFonts w:ascii="Calibri Light" w:hAnsi="Calibri Light"/>
          <w:b/>
          <w:bCs/>
          <w:sz w:val="20"/>
          <w:szCs w:val="20"/>
        </w:rPr>
        <w:t xml:space="preserve">udzielenie zamówień </w:t>
      </w:r>
      <w:r w:rsidR="00FB14CA" w:rsidRPr="00450969">
        <w:rPr>
          <w:rFonts w:ascii="Calibri Light" w:hAnsi="Calibri Light"/>
          <w:sz w:val="20"/>
          <w:szCs w:val="20"/>
        </w:rPr>
        <w:t>na </w:t>
      </w:r>
      <w:r w:rsidR="00FB14CA" w:rsidRPr="005C4B52">
        <w:rPr>
          <w:rFonts w:ascii="Calibri Light" w:hAnsi="Calibri Light"/>
          <w:sz w:val="20"/>
          <w:szCs w:val="20"/>
        </w:rPr>
        <w:t xml:space="preserve">podstawie art. 214 ust. 1 pkt </w:t>
      </w:r>
      <w:r w:rsidR="005C4B52" w:rsidRPr="005C4B52">
        <w:rPr>
          <w:rFonts w:ascii="Calibri Light" w:hAnsi="Calibri Light"/>
          <w:sz w:val="20"/>
          <w:szCs w:val="20"/>
        </w:rPr>
        <w:t xml:space="preserve">7 i </w:t>
      </w:r>
      <w:r w:rsidR="00F3068B" w:rsidRPr="005C4B52">
        <w:rPr>
          <w:rFonts w:ascii="Calibri Light" w:hAnsi="Calibri Light"/>
          <w:sz w:val="20"/>
          <w:szCs w:val="20"/>
        </w:rPr>
        <w:t xml:space="preserve">8 </w:t>
      </w:r>
      <w:r w:rsidR="00FD0584" w:rsidRPr="005C4B52">
        <w:rPr>
          <w:rFonts w:ascii="Calibri Light" w:hAnsi="Calibri Light"/>
          <w:sz w:val="20"/>
          <w:szCs w:val="20"/>
        </w:rPr>
        <w:t xml:space="preserve"> </w:t>
      </w:r>
      <w:r w:rsidR="00FB14CA" w:rsidRPr="00450969">
        <w:rPr>
          <w:rFonts w:ascii="Calibri Light" w:hAnsi="Calibri Light"/>
          <w:sz w:val="20"/>
          <w:szCs w:val="20"/>
        </w:rPr>
        <w:t xml:space="preserve">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xml:space="preserve">/zamówienia polegającego na powtórzeniu podobnych </w:t>
      </w:r>
      <w:r w:rsidR="00FD4571">
        <w:rPr>
          <w:rFonts w:ascii="Calibri Light" w:hAnsi="Calibri Light"/>
          <w:sz w:val="20"/>
          <w:szCs w:val="20"/>
        </w:rPr>
        <w:t>dostaw/</w:t>
      </w:r>
      <w:r w:rsidR="00FB14CA" w:rsidRPr="00450969">
        <w:rPr>
          <w:rFonts w:ascii="Calibri Light" w:hAnsi="Calibri Light"/>
          <w:sz w:val="20"/>
          <w:szCs w:val="20"/>
        </w:rPr>
        <w:t xml:space="preserve">usług, </w:t>
      </w:r>
      <w:r w:rsidR="004F0564" w:rsidRPr="00450969">
        <w:rPr>
          <w:rFonts w:ascii="Calibri Light" w:hAnsi="Calibri Light"/>
          <w:sz w:val="20"/>
          <w:szCs w:val="20"/>
        </w:rPr>
        <w:t xml:space="preserve">które stanowić będą nie więcej niż </w:t>
      </w:r>
      <w:r w:rsidR="00AC6218">
        <w:rPr>
          <w:rFonts w:ascii="Calibri Light" w:hAnsi="Calibri Light"/>
          <w:b/>
          <w:sz w:val="20"/>
          <w:szCs w:val="20"/>
        </w:rPr>
        <w:t>5</w:t>
      </w:r>
      <w:r w:rsidR="00482965" w:rsidRPr="00450969">
        <w:rPr>
          <w:rFonts w:ascii="Calibri Light" w:hAnsi="Calibri Light"/>
          <w:b/>
          <w:sz w:val="20"/>
          <w:szCs w:val="20"/>
        </w:rPr>
        <w:t xml:space="preserve">0 </w:t>
      </w:r>
      <w:r w:rsidR="004F0564" w:rsidRPr="00450969">
        <w:rPr>
          <w:rFonts w:ascii="Calibri Light" w:hAnsi="Calibri Light"/>
          <w:b/>
          <w:bCs/>
          <w:sz w:val="20"/>
          <w:szCs w:val="20"/>
        </w:rPr>
        <w:t>%</w:t>
      </w:r>
      <w:r w:rsidR="004F0564" w:rsidRPr="00450969">
        <w:rPr>
          <w:rFonts w:ascii="Calibri Light" w:hAnsi="Calibri Light"/>
          <w:sz w:val="20"/>
          <w:szCs w:val="20"/>
        </w:rPr>
        <w:t xml:space="preserve"> wartości zamówienia podstawowego </w:t>
      </w:r>
      <w:r w:rsidR="00FB14CA" w:rsidRPr="00450969">
        <w:rPr>
          <w:rFonts w:ascii="Calibri Light" w:hAnsi="Calibri Light"/>
          <w:sz w:val="20"/>
          <w:szCs w:val="20"/>
        </w:rPr>
        <w:t>.</w:t>
      </w:r>
    </w:p>
    <w:p w14:paraId="0A007909" w14:textId="77777777" w:rsidR="00FB14CA" w:rsidRPr="00450969" w:rsidRDefault="00FB14CA" w:rsidP="00CC124D">
      <w:pPr>
        <w:spacing w:after="0" w:line="240" w:lineRule="auto"/>
        <w:jc w:val="both"/>
        <w:rPr>
          <w:rFonts w:ascii="Calibri Light" w:hAnsi="Calibri Light"/>
          <w:sz w:val="20"/>
          <w:szCs w:val="20"/>
        </w:rPr>
      </w:pPr>
    </w:p>
    <w:p w14:paraId="4F300172" w14:textId="639E6BAB" w:rsidR="00FB14CA" w:rsidRPr="00450969" w:rsidRDefault="00FB14CA" w:rsidP="00416A49">
      <w:pPr>
        <w:shd w:val="clear" w:color="auto" w:fill="F2F2F2" w:themeFill="background1" w:themeFillShade="F2"/>
        <w:spacing w:after="0" w:line="240" w:lineRule="auto"/>
        <w:jc w:val="both"/>
        <w:rPr>
          <w:rFonts w:ascii="Calibri Light" w:hAnsi="Calibri Light"/>
          <w:sz w:val="20"/>
          <w:szCs w:val="20"/>
        </w:rPr>
      </w:pPr>
      <w:r w:rsidRPr="00450969">
        <w:rPr>
          <w:rFonts w:ascii="Calibri Light" w:hAnsi="Calibri Light"/>
          <w:sz w:val="20"/>
          <w:szCs w:val="20"/>
        </w:rPr>
        <w:t xml:space="preserve">Zakres zamówienia na podobne </w:t>
      </w:r>
      <w:r w:rsidR="005C4B52">
        <w:rPr>
          <w:rFonts w:ascii="Calibri Light" w:hAnsi="Calibri Light"/>
          <w:sz w:val="20"/>
          <w:szCs w:val="20"/>
        </w:rPr>
        <w:t>dostawy/</w:t>
      </w:r>
      <w:r w:rsidR="004747C6" w:rsidRPr="00450969">
        <w:rPr>
          <w:rFonts w:ascii="Calibri Light" w:hAnsi="Calibri Light"/>
          <w:sz w:val="20"/>
          <w:szCs w:val="20"/>
        </w:rPr>
        <w:t>usługi</w:t>
      </w:r>
      <w:r w:rsidR="00FD4571">
        <w:rPr>
          <w:rFonts w:ascii="Calibri Light" w:hAnsi="Calibri Light"/>
          <w:sz w:val="20"/>
          <w:szCs w:val="20"/>
        </w:rPr>
        <w:t xml:space="preserve"> w tym</w:t>
      </w:r>
      <w:r w:rsidRPr="00450969">
        <w:rPr>
          <w:rFonts w:ascii="Calibri Light" w:hAnsi="Calibri Light"/>
          <w:sz w:val="20"/>
          <w:szCs w:val="20"/>
        </w:rPr>
        <w:t>:</w:t>
      </w:r>
    </w:p>
    <w:p w14:paraId="2B814C0F" w14:textId="6D3E9C5D" w:rsidR="00FF4126" w:rsidRPr="00450969" w:rsidRDefault="005C4B52" w:rsidP="00A27FB3">
      <w:pPr>
        <w:numPr>
          <w:ilvl w:val="0"/>
          <w:numId w:val="44"/>
        </w:numPr>
        <w:shd w:val="clear" w:color="auto" w:fill="F2F2F2" w:themeFill="background1" w:themeFillShade="F2"/>
        <w:suppressAutoHyphens/>
        <w:spacing w:after="0" w:line="240" w:lineRule="auto"/>
        <w:rPr>
          <w:rFonts w:asciiTheme="majorHAnsi" w:hAnsiTheme="majorHAnsi" w:cstheme="majorHAnsi"/>
          <w:sz w:val="20"/>
          <w:szCs w:val="20"/>
        </w:rPr>
      </w:pPr>
      <w:r>
        <w:rPr>
          <w:rFonts w:asciiTheme="majorHAnsi" w:hAnsiTheme="majorHAnsi" w:cstheme="majorHAnsi"/>
          <w:sz w:val="20"/>
          <w:szCs w:val="20"/>
        </w:rPr>
        <w:t xml:space="preserve">dostawa i </w:t>
      </w:r>
      <w:r w:rsidR="000B634D">
        <w:rPr>
          <w:rFonts w:asciiTheme="majorHAnsi" w:hAnsiTheme="majorHAnsi" w:cstheme="majorHAnsi"/>
          <w:sz w:val="20"/>
          <w:szCs w:val="20"/>
        </w:rPr>
        <w:t>montaż kamer wraz z robotami towarzyszącymi oraz podłączenie kamer do systemu monitoringu miasta Pruszkowa</w:t>
      </w:r>
      <w:r w:rsidR="00FF4126" w:rsidRPr="00450969">
        <w:rPr>
          <w:rFonts w:asciiTheme="majorHAnsi" w:hAnsiTheme="majorHAnsi" w:cstheme="majorHAnsi"/>
          <w:sz w:val="20"/>
          <w:szCs w:val="20"/>
        </w:rPr>
        <w:t>.</w:t>
      </w:r>
    </w:p>
    <w:p w14:paraId="4131BFE3" w14:textId="77777777" w:rsidR="008A65F5" w:rsidRPr="00450969" w:rsidRDefault="008A65F5" w:rsidP="00CB3CE9">
      <w:pPr>
        <w:shd w:val="clear" w:color="auto" w:fill="F2F2F2" w:themeFill="background1" w:themeFillShade="F2"/>
        <w:suppressAutoHyphens/>
        <w:spacing w:after="0" w:line="240" w:lineRule="auto"/>
        <w:ind w:left="720"/>
        <w:rPr>
          <w:rFonts w:asciiTheme="majorHAnsi" w:hAnsiTheme="majorHAnsi" w:cstheme="majorHAnsi"/>
          <w:sz w:val="20"/>
          <w:szCs w:val="20"/>
        </w:rPr>
      </w:pPr>
    </w:p>
    <w:p w14:paraId="7C191706" w14:textId="77777777" w:rsidR="002C26D4" w:rsidRPr="00450969" w:rsidRDefault="002C26D4" w:rsidP="00CC124D">
      <w:pPr>
        <w:spacing w:after="0" w:line="240" w:lineRule="auto"/>
        <w:jc w:val="both"/>
        <w:rPr>
          <w:rFonts w:ascii="Calibri Light" w:hAnsi="Calibri Light"/>
          <w:sz w:val="20"/>
          <w:szCs w:val="20"/>
        </w:rPr>
      </w:pPr>
    </w:p>
    <w:p w14:paraId="69953517"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450969" w:rsidRDefault="004E5A53" w:rsidP="00CC124D">
      <w:pPr>
        <w:spacing w:after="0" w:line="240" w:lineRule="auto"/>
        <w:ind w:left="11" w:hanging="11"/>
        <w:jc w:val="both"/>
        <w:rPr>
          <w:rFonts w:ascii="Calibri Light" w:hAnsi="Calibri Light"/>
          <w:b/>
          <w:bCs/>
        </w:rPr>
      </w:pPr>
    </w:p>
    <w:p w14:paraId="7A4F469E" w14:textId="646E8648" w:rsidR="00CC124D" w:rsidRDefault="004E5A53" w:rsidP="00FF4126">
      <w:pPr>
        <w:spacing w:after="0" w:line="240" w:lineRule="auto"/>
        <w:ind w:left="11" w:hanging="11"/>
        <w:contextualSpacing/>
        <w:jc w:val="both"/>
        <w:rPr>
          <w:rFonts w:asciiTheme="majorHAnsi" w:hAnsiTheme="majorHAnsi" w:cstheme="majorHAnsi"/>
          <w:sz w:val="20"/>
          <w:szCs w:val="20"/>
        </w:rPr>
      </w:pPr>
      <w:r w:rsidRPr="00450969">
        <w:rPr>
          <w:rFonts w:asciiTheme="majorHAnsi" w:hAnsiTheme="majorHAnsi" w:cstheme="majorHAnsi"/>
          <w:sz w:val="20"/>
          <w:szCs w:val="20"/>
        </w:rPr>
        <w:t xml:space="preserve">11.2/  W/w </w:t>
      </w:r>
      <w:r w:rsidR="006220BD" w:rsidRPr="00450969">
        <w:rPr>
          <w:rFonts w:asciiTheme="majorHAnsi" w:hAnsiTheme="majorHAnsi" w:cstheme="majorHAnsi"/>
          <w:sz w:val="20"/>
          <w:szCs w:val="20"/>
        </w:rPr>
        <w:t>usługi</w:t>
      </w:r>
      <w:r w:rsidRPr="00450969">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D76B01">
        <w:rPr>
          <w:rFonts w:asciiTheme="majorHAnsi" w:hAnsiTheme="majorHAnsi" w:cstheme="majorHAnsi"/>
          <w:sz w:val="20"/>
          <w:szCs w:val="20"/>
        </w:rPr>
        <w:t xml:space="preserve">, na podstawie odrębnej umowy. </w:t>
      </w:r>
    </w:p>
    <w:p w14:paraId="038169D2" w14:textId="77777777" w:rsidR="00FD4571" w:rsidRPr="00450969" w:rsidRDefault="00FD4571" w:rsidP="00FF4126">
      <w:pPr>
        <w:spacing w:after="0" w:line="240" w:lineRule="auto"/>
        <w:contextualSpacing/>
        <w:jc w:val="both"/>
        <w:rPr>
          <w:rFonts w:asciiTheme="majorHAnsi" w:hAnsiTheme="majorHAnsi" w:cstheme="majorHAnsi"/>
          <w:sz w:val="20"/>
          <w:szCs w:val="20"/>
        </w:rPr>
      </w:pPr>
    </w:p>
    <w:p w14:paraId="6B11586F" w14:textId="0E2DA78D" w:rsidR="000B634D" w:rsidRPr="00450969" w:rsidRDefault="000B634D" w:rsidP="00FF4126">
      <w:pPr>
        <w:autoSpaceDE w:val="0"/>
        <w:spacing w:after="0" w:line="240" w:lineRule="auto"/>
        <w:contextualSpacing/>
        <w:jc w:val="both"/>
        <w:rPr>
          <w:rFonts w:asciiTheme="majorHAnsi" w:hAnsiTheme="majorHAnsi" w:cstheme="majorHAnsi"/>
          <w:sz w:val="20"/>
          <w:szCs w:val="20"/>
        </w:rPr>
      </w:pPr>
      <w:r>
        <w:rPr>
          <w:rFonts w:asciiTheme="majorHAnsi" w:hAnsiTheme="majorHAnsi" w:cstheme="majorHAnsi"/>
          <w:sz w:val="20"/>
          <w:szCs w:val="20"/>
        </w:rPr>
        <w:t xml:space="preserve">11.3/ </w:t>
      </w:r>
      <w:r w:rsidR="00FF4126" w:rsidRPr="00450969">
        <w:rPr>
          <w:rFonts w:asciiTheme="majorHAnsi" w:hAnsiTheme="majorHAnsi" w:cstheme="majorHAnsi"/>
          <w:sz w:val="20"/>
          <w:szCs w:val="20"/>
        </w:rPr>
        <w:t xml:space="preserve">Ww. wycena zostanie wykonana każdorazowo </w:t>
      </w:r>
      <w:r>
        <w:rPr>
          <w:rFonts w:asciiTheme="majorHAnsi" w:hAnsiTheme="majorHAnsi" w:cstheme="majorHAnsi"/>
          <w:sz w:val="20"/>
          <w:szCs w:val="20"/>
        </w:rPr>
        <w:t xml:space="preserve">na podstawie protokołu konieczności . </w:t>
      </w:r>
      <w:r w:rsidR="00FF4126" w:rsidRPr="00450969">
        <w:rPr>
          <w:rFonts w:asciiTheme="majorHAnsi" w:hAnsiTheme="majorHAnsi" w:cstheme="majorHAnsi"/>
          <w:sz w:val="20"/>
          <w:szCs w:val="20"/>
        </w:rPr>
        <w:t xml:space="preserve">Strony umowy mogą również określić inny sposób dokonania wyceny ww. </w:t>
      </w:r>
      <w:r w:rsidR="005C4B52">
        <w:rPr>
          <w:rFonts w:asciiTheme="majorHAnsi" w:hAnsiTheme="majorHAnsi" w:cstheme="majorHAnsi"/>
          <w:sz w:val="20"/>
          <w:szCs w:val="20"/>
        </w:rPr>
        <w:t>dostaw/</w:t>
      </w:r>
      <w:r w:rsidR="00FF4126" w:rsidRPr="00450969">
        <w:rPr>
          <w:rFonts w:asciiTheme="majorHAnsi" w:hAnsiTheme="majorHAnsi" w:cstheme="majorHAnsi"/>
          <w:sz w:val="20"/>
          <w:szCs w:val="20"/>
        </w:rPr>
        <w:t xml:space="preserve">usług. </w:t>
      </w:r>
    </w:p>
    <w:p w14:paraId="5DB21169" w14:textId="2408A74A" w:rsidR="00B729A7" w:rsidRPr="00450969" w:rsidRDefault="00FF4126" w:rsidP="006220BD">
      <w:pPr>
        <w:autoSpaceDE w:val="0"/>
        <w:spacing w:after="0" w:line="240" w:lineRule="auto"/>
        <w:contextualSpacing/>
        <w:jc w:val="both"/>
        <w:rPr>
          <w:rFonts w:ascii="Calibri Light" w:hAnsi="Calibri Light" w:cs="Calibri Light"/>
          <w:sz w:val="20"/>
          <w:szCs w:val="20"/>
        </w:rPr>
      </w:pPr>
      <w:r w:rsidRPr="00450969">
        <w:rPr>
          <w:rFonts w:asciiTheme="majorHAnsi" w:hAnsiTheme="majorHAnsi" w:cstheme="majorHAnsi"/>
          <w:sz w:val="20"/>
          <w:szCs w:val="20"/>
        </w:rPr>
        <w:t>W przypadku udzielenia przez Zamawiającego ww. zamówień podpisana zostanie odrębna umowa określająca warunki udzielania zamówień</w:t>
      </w:r>
      <w:r w:rsidR="00673D0B" w:rsidRPr="00450969">
        <w:rPr>
          <w:rFonts w:asciiTheme="majorHAnsi" w:hAnsiTheme="majorHAnsi" w:cstheme="majorHAnsi"/>
          <w:sz w:val="20"/>
          <w:szCs w:val="20"/>
        </w:rPr>
        <w:t>,</w:t>
      </w:r>
      <w:r w:rsidRPr="00450969">
        <w:rPr>
          <w:rFonts w:asciiTheme="majorHAnsi" w:hAnsiTheme="majorHAnsi" w:cstheme="majorHAnsi"/>
          <w:sz w:val="20"/>
          <w:szCs w:val="20"/>
        </w:rPr>
        <w:t xml:space="preserve"> w tym także czas realizacji zamówienia. </w:t>
      </w:r>
    </w:p>
    <w:p w14:paraId="1352E082" w14:textId="77777777" w:rsidR="00CC124D" w:rsidRPr="00450969" w:rsidRDefault="00CC124D" w:rsidP="00CC124D">
      <w:pPr>
        <w:spacing w:after="0" w:line="240" w:lineRule="auto"/>
        <w:ind w:left="11" w:hanging="11"/>
        <w:jc w:val="both"/>
        <w:rPr>
          <w:rFonts w:ascii="Calibri Light" w:hAnsi="Calibri Light"/>
          <w:sz w:val="20"/>
          <w:szCs w:val="20"/>
        </w:rPr>
      </w:pPr>
    </w:p>
    <w:p w14:paraId="6D7B9C43" w14:textId="77777777" w:rsidR="00FB14CA" w:rsidRPr="00450969"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50969">
        <w:rPr>
          <w:rFonts w:ascii="Calibri Light" w:hAnsi="Calibri Light"/>
          <w:sz w:val="20"/>
          <w:szCs w:val="20"/>
        </w:rPr>
        <w:t xml:space="preserve"> </w:t>
      </w:r>
      <w:r w:rsidR="006501E9" w:rsidRPr="00450969">
        <w:rPr>
          <w:rFonts w:ascii="Calibri Light" w:hAnsi="Calibri Light"/>
          <w:b/>
          <w:bCs/>
          <w:sz w:val="20"/>
          <w:szCs w:val="20"/>
        </w:rPr>
        <w:t>12</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ROZLICZENIA W WALUTACH OBCYCH.</w:t>
      </w:r>
    </w:p>
    <w:p w14:paraId="3A26A9A8" w14:textId="77777777" w:rsidR="006D3D6A" w:rsidRPr="00450969" w:rsidRDefault="006D3D6A" w:rsidP="00CC124D">
      <w:pPr>
        <w:spacing w:after="0" w:line="240" w:lineRule="auto"/>
        <w:rPr>
          <w:rFonts w:ascii="Calibri Light" w:hAnsi="Calibri Light"/>
          <w:sz w:val="20"/>
          <w:szCs w:val="20"/>
        </w:rPr>
      </w:pPr>
    </w:p>
    <w:p w14:paraId="78475A7C" w14:textId="2191DE25"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450969">
        <w:rPr>
          <w:rFonts w:ascii="Calibri Light" w:hAnsi="Calibri Light"/>
          <w:sz w:val="20"/>
          <w:szCs w:val="20"/>
        </w:rPr>
        <w:t>ządzona każdorazowo w oparciu o </w:t>
      </w:r>
      <w:r w:rsidRPr="00450969">
        <w:rPr>
          <w:rFonts w:ascii="Calibri Light" w:hAnsi="Calibri Light"/>
          <w:sz w:val="20"/>
          <w:szCs w:val="20"/>
        </w:rPr>
        <w:t xml:space="preserve">protokół odbioru podpisany przez obie strony.  </w:t>
      </w:r>
    </w:p>
    <w:p w14:paraId="07AAB12A" w14:textId="77777777" w:rsidR="00BF4EA0" w:rsidRPr="00450969" w:rsidRDefault="00BF4EA0" w:rsidP="00CC124D">
      <w:pPr>
        <w:spacing w:after="0" w:line="240" w:lineRule="auto"/>
        <w:jc w:val="both"/>
        <w:rPr>
          <w:rFonts w:ascii="Calibri Light" w:hAnsi="Calibri Light"/>
          <w:sz w:val="20"/>
          <w:szCs w:val="20"/>
        </w:rPr>
      </w:pPr>
    </w:p>
    <w:p w14:paraId="3A5B3C13" w14:textId="2B3BB25B" w:rsidR="00BF4EA0" w:rsidRDefault="00BF4EA0" w:rsidP="00CC124D">
      <w:pPr>
        <w:spacing w:after="0" w:line="240" w:lineRule="auto"/>
        <w:jc w:val="both"/>
        <w:rPr>
          <w:rFonts w:ascii="Calibri Light" w:hAnsi="Calibri Light"/>
          <w:sz w:val="20"/>
          <w:szCs w:val="20"/>
        </w:rPr>
      </w:pPr>
    </w:p>
    <w:p w14:paraId="2C36051B" w14:textId="77777777" w:rsidR="003E011A" w:rsidRPr="00450969" w:rsidRDefault="003E011A" w:rsidP="00CC124D">
      <w:pPr>
        <w:spacing w:after="0" w:line="240" w:lineRule="auto"/>
        <w:jc w:val="both"/>
        <w:rPr>
          <w:rFonts w:ascii="Calibri Light" w:hAnsi="Calibri Light"/>
          <w:sz w:val="20"/>
          <w:szCs w:val="20"/>
        </w:rPr>
      </w:pPr>
    </w:p>
    <w:p w14:paraId="671CEB7A" w14:textId="77777777" w:rsidR="006D3D6A" w:rsidRPr="00450969" w:rsidRDefault="006D3D6A" w:rsidP="00CC124D">
      <w:pPr>
        <w:spacing w:after="0" w:line="240" w:lineRule="auto"/>
        <w:rPr>
          <w:rFonts w:ascii="Calibri Light" w:hAnsi="Calibri Light"/>
          <w:sz w:val="20"/>
          <w:szCs w:val="20"/>
        </w:rPr>
      </w:pPr>
    </w:p>
    <w:p w14:paraId="5B829FA7"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13</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ZWROT KOSZTÓW UDZIAŁU W POSTĘPOWANIU.</w:t>
      </w:r>
    </w:p>
    <w:p w14:paraId="3D33BEEE" w14:textId="77777777" w:rsidR="006D3D6A" w:rsidRPr="00450969" w:rsidRDefault="006D3D6A" w:rsidP="00CC124D">
      <w:pPr>
        <w:spacing w:after="0" w:line="240" w:lineRule="auto"/>
        <w:rPr>
          <w:rFonts w:ascii="Calibri Light" w:hAnsi="Calibri Light"/>
          <w:sz w:val="20"/>
          <w:szCs w:val="20"/>
        </w:rPr>
      </w:pPr>
    </w:p>
    <w:p w14:paraId="05309492" w14:textId="0B310809"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zwrotu kosztów udziału w postępowaniu, za wyjątkiem przypad</w:t>
      </w:r>
      <w:r w:rsidR="00673D0B" w:rsidRPr="00450969">
        <w:rPr>
          <w:rFonts w:ascii="Calibri Light" w:hAnsi="Calibri Light"/>
          <w:sz w:val="20"/>
          <w:szCs w:val="20"/>
        </w:rPr>
        <w:t>ku unieważnienia postępowania o </w:t>
      </w:r>
      <w:r w:rsidRPr="00450969">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450969">
        <w:rPr>
          <w:rFonts w:ascii="Calibri Light" w:hAnsi="Calibri Light"/>
          <w:sz w:val="20"/>
          <w:szCs w:val="20"/>
        </w:rPr>
        <w:t>estnictwa w tym postępowaniu, w </w:t>
      </w:r>
      <w:r w:rsidRPr="00450969">
        <w:rPr>
          <w:rFonts w:ascii="Calibri Light" w:hAnsi="Calibri Light"/>
          <w:sz w:val="20"/>
          <w:szCs w:val="20"/>
        </w:rPr>
        <w:t xml:space="preserve">szczególności kosztów przygotowania oferty (art. 261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3C04BEE" w14:textId="77777777" w:rsidR="006D3D6A" w:rsidRPr="00450969" w:rsidRDefault="006D3D6A" w:rsidP="00CC124D">
      <w:pPr>
        <w:spacing w:after="0" w:line="240" w:lineRule="auto"/>
        <w:rPr>
          <w:rFonts w:ascii="Calibri Light" w:hAnsi="Calibri Light"/>
          <w:sz w:val="20"/>
          <w:szCs w:val="20"/>
        </w:rPr>
      </w:pPr>
    </w:p>
    <w:p w14:paraId="732DA75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ZALICZKI NA POCZET UDZIELENIA ZAMÓWIENIA.</w:t>
      </w:r>
    </w:p>
    <w:p w14:paraId="397A02E2" w14:textId="77777777" w:rsidR="006D3D6A" w:rsidRPr="00450969" w:rsidRDefault="006D3D6A" w:rsidP="00CC124D">
      <w:pPr>
        <w:spacing w:after="0" w:line="240" w:lineRule="auto"/>
        <w:rPr>
          <w:rFonts w:ascii="Calibri Light" w:hAnsi="Calibri Light"/>
          <w:sz w:val="20"/>
          <w:szCs w:val="20"/>
        </w:rPr>
      </w:pPr>
    </w:p>
    <w:p w14:paraId="18CD7431" w14:textId="699A17DC"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udzielenia zaliczek na poczet wykonania zamówienia.</w:t>
      </w:r>
    </w:p>
    <w:p w14:paraId="1CEF3858" w14:textId="77777777" w:rsidR="006D3D6A" w:rsidRPr="00450969" w:rsidRDefault="006D3D6A" w:rsidP="00CC124D">
      <w:pPr>
        <w:spacing w:after="0" w:line="240" w:lineRule="auto"/>
        <w:rPr>
          <w:rFonts w:ascii="Calibri Light" w:hAnsi="Calibri Light"/>
          <w:sz w:val="20"/>
          <w:szCs w:val="20"/>
        </w:rPr>
      </w:pPr>
    </w:p>
    <w:p w14:paraId="205158D2"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UNIEWAŻNIENIE POSTĘPOWANIA.</w:t>
      </w:r>
    </w:p>
    <w:p w14:paraId="6BC92363" w14:textId="77777777" w:rsidR="006D3D6A" w:rsidRPr="00450969" w:rsidRDefault="006D3D6A" w:rsidP="00CC124D">
      <w:pPr>
        <w:spacing w:after="0" w:line="240" w:lineRule="auto"/>
        <w:rPr>
          <w:rFonts w:ascii="Calibri Light" w:hAnsi="Calibri Light"/>
          <w:sz w:val="20"/>
          <w:szCs w:val="20"/>
        </w:rPr>
      </w:pPr>
    </w:p>
    <w:p w14:paraId="52054463" w14:textId="77736C13" w:rsidR="00FB14CA" w:rsidRPr="00450969" w:rsidRDefault="00FB14CA" w:rsidP="00FF4126">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unieważni postępowanie o udzielenie zamówienia, jeżeli zaistnieje jedna z przesłanek wskazanych w art. 255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Zamawiający przewiduje możliw</w:t>
      </w:r>
      <w:r w:rsidR="00673D0B" w:rsidRPr="00450969">
        <w:rPr>
          <w:rFonts w:ascii="Calibri Light" w:hAnsi="Calibri Light"/>
          <w:sz w:val="20"/>
          <w:szCs w:val="20"/>
        </w:rPr>
        <w:t>ości unieważnienia postępowania</w:t>
      </w:r>
      <w:r w:rsidRPr="00450969">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450969" w:rsidRDefault="00FF4126" w:rsidP="00FF4126">
      <w:pPr>
        <w:spacing w:after="0" w:line="240" w:lineRule="auto"/>
        <w:jc w:val="both"/>
        <w:rPr>
          <w:rFonts w:ascii="Calibri Light" w:hAnsi="Calibri Light"/>
          <w:sz w:val="20"/>
          <w:szCs w:val="20"/>
        </w:rPr>
      </w:pPr>
    </w:p>
    <w:p w14:paraId="2F1D5D4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POUCZENIE O ŚRODKACH OCHRONY PRAWNEJ.</w:t>
      </w:r>
    </w:p>
    <w:p w14:paraId="149092C3" w14:textId="77777777" w:rsidR="006D3D6A" w:rsidRPr="00450969" w:rsidRDefault="006D3D6A" w:rsidP="00CC124D">
      <w:pPr>
        <w:spacing w:after="0" w:line="240" w:lineRule="auto"/>
        <w:rPr>
          <w:rFonts w:ascii="Calibri Light" w:hAnsi="Calibri Light"/>
          <w:sz w:val="20"/>
          <w:szCs w:val="20"/>
        </w:rPr>
      </w:pPr>
    </w:p>
    <w:p w14:paraId="095B0322" w14:textId="0BF834C6"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Wykonawcom, a także inn</w:t>
      </w:r>
      <w:r w:rsidR="00270C7B" w:rsidRPr="00450969">
        <w:rPr>
          <w:rFonts w:ascii="Calibri Light" w:hAnsi="Calibri Light"/>
          <w:sz w:val="20"/>
          <w:szCs w:val="20"/>
        </w:rPr>
        <w:t>emu podmiotowi</w:t>
      </w:r>
      <w:r w:rsidR="005376B0">
        <w:rPr>
          <w:rFonts w:ascii="Calibri Light" w:hAnsi="Calibri Light"/>
          <w:sz w:val="20"/>
          <w:szCs w:val="20"/>
        </w:rPr>
        <w:t>,</w:t>
      </w:r>
      <w:r w:rsidRPr="00450969">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Pr>
          <w:rFonts w:ascii="Calibri Light" w:hAnsi="Calibri Light"/>
          <w:sz w:val="20"/>
          <w:szCs w:val="20"/>
        </w:rPr>
        <w:t xml:space="preserve"> a także podmiotowi, o którym mowa w art. 505</w:t>
      </w:r>
      <w:r w:rsidR="00C63782">
        <w:rPr>
          <w:rFonts w:ascii="Calibri Light" w:hAnsi="Calibri Light"/>
          <w:sz w:val="20"/>
          <w:szCs w:val="20"/>
        </w:rPr>
        <w:t xml:space="preserve"> </w:t>
      </w:r>
      <w:r w:rsidR="005376B0">
        <w:rPr>
          <w:rFonts w:ascii="Calibri Light" w:hAnsi="Calibri Light"/>
          <w:sz w:val="20"/>
          <w:szCs w:val="20"/>
        </w:rPr>
        <w:t xml:space="preserve">ust. 2 ustawy </w:t>
      </w:r>
      <w:proofErr w:type="spellStart"/>
      <w:r w:rsidR="005376B0">
        <w:rPr>
          <w:rFonts w:ascii="Calibri Light" w:hAnsi="Calibri Light"/>
          <w:sz w:val="20"/>
          <w:szCs w:val="20"/>
        </w:rPr>
        <w:t>Pzp</w:t>
      </w:r>
      <w:proofErr w:type="spellEnd"/>
      <w:r w:rsidR="005376B0">
        <w:rPr>
          <w:rFonts w:ascii="Calibri Light" w:hAnsi="Calibri Light"/>
          <w:sz w:val="20"/>
          <w:szCs w:val="20"/>
        </w:rPr>
        <w:t xml:space="preserve">, </w:t>
      </w:r>
      <w:r w:rsidRPr="00450969">
        <w:rPr>
          <w:rFonts w:ascii="Calibri Light" w:hAnsi="Calibri Light"/>
          <w:sz w:val="20"/>
          <w:szCs w:val="20"/>
        </w:rPr>
        <w:t xml:space="preserve">przysługują środki ochrony prawnej na zasadach przewidzianych w dziale IX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(art. 505–590).</w:t>
      </w:r>
    </w:p>
    <w:p w14:paraId="0393DCFD" w14:textId="77777777" w:rsidR="004E5A53" w:rsidRPr="00450969" w:rsidRDefault="004E5A53" w:rsidP="00CC124D">
      <w:pPr>
        <w:spacing w:after="0" w:line="240" w:lineRule="auto"/>
        <w:rPr>
          <w:rFonts w:ascii="Calibri Light" w:hAnsi="Calibri Light"/>
          <w:sz w:val="20"/>
          <w:szCs w:val="20"/>
        </w:rPr>
      </w:pPr>
    </w:p>
    <w:p w14:paraId="5A917AC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17</w:t>
      </w:r>
      <w:r w:rsidR="007E6F19" w:rsidRPr="00450969">
        <w:rPr>
          <w:rFonts w:ascii="Calibri Light" w:hAnsi="Calibri Light"/>
          <w:b/>
          <w:bCs/>
          <w:sz w:val="20"/>
          <w:szCs w:val="20"/>
        </w:rPr>
        <w:t>.</w:t>
      </w:r>
      <w:r w:rsidR="002C26D4" w:rsidRPr="00450969">
        <w:rPr>
          <w:rFonts w:ascii="Calibri Light" w:hAnsi="Calibri Light"/>
          <w:b/>
          <w:bCs/>
          <w:sz w:val="20"/>
          <w:szCs w:val="20"/>
        </w:rPr>
        <w:t xml:space="preserve"> </w:t>
      </w:r>
      <w:r w:rsidR="00FB14CA" w:rsidRPr="00450969">
        <w:rPr>
          <w:rFonts w:ascii="Calibri Light" w:hAnsi="Calibri Light"/>
          <w:b/>
          <w:bCs/>
          <w:sz w:val="20"/>
          <w:szCs w:val="20"/>
        </w:rPr>
        <w:t>OCHRONA DANYCH OSOBOWYCH ZEBRANYCH PRZEZ ZAMAWIAJĄCEGO W TOKU POSTĘPOWANIA.</w:t>
      </w:r>
    </w:p>
    <w:p w14:paraId="1A1FE5DC" w14:textId="77777777" w:rsidR="006501E9" w:rsidRPr="00450969" w:rsidRDefault="006501E9" w:rsidP="00CC124D">
      <w:pPr>
        <w:spacing w:after="0" w:line="240" w:lineRule="auto"/>
        <w:rPr>
          <w:rFonts w:ascii="Calibri Light" w:hAnsi="Calibri Light"/>
          <w:sz w:val="20"/>
          <w:szCs w:val="20"/>
        </w:rPr>
      </w:pPr>
    </w:p>
    <w:p w14:paraId="54C1D9ED" w14:textId="77777777" w:rsidR="00FB14CA" w:rsidRPr="00450969" w:rsidRDefault="004E5A53" w:rsidP="00CC124D">
      <w:pPr>
        <w:spacing w:after="0" w:line="240" w:lineRule="auto"/>
        <w:jc w:val="both"/>
        <w:rPr>
          <w:rFonts w:ascii="Calibri Light" w:hAnsi="Calibri Light"/>
          <w:sz w:val="20"/>
          <w:szCs w:val="20"/>
        </w:rPr>
      </w:pPr>
      <w:bookmarkStart w:id="2" w:name="_Hlk64893669"/>
      <w:r w:rsidRPr="00450969">
        <w:rPr>
          <w:rFonts w:ascii="Calibri Light" w:hAnsi="Calibri Light"/>
          <w:sz w:val="20"/>
          <w:szCs w:val="20"/>
        </w:rPr>
        <w:t xml:space="preserve">17.1/ </w:t>
      </w:r>
      <w:r w:rsidR="00FB14CA" w:rsidRPr="00450969">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50969">
        <w:rPr>
          <w:rFonts w:ascii="Calibri Light" w:hAnsi="Calibri Light"/>
          <w:sz w:val="20"/>
          <w:szCs w:val="20"/>
        </w:rPr>
        <w:t xml:space="preserve"> </w:t>
      </w:r>
      <w:r w:rsidR="00FB14CA" w:rsidRPr="00450969">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450969" w:rsidRDefault="006501E9" w:rsidP="00CC124D">
      <w:pPr>
        <w:spacing w:after="0" w:line="240" w:lineRule="auto"/>
        <w:jc w:val="both"/>
        <w:rPr>
          <w:rFonts w:ascii="Calibri Light" w:hAnsi="Calibri Light"/>
          <w:sz w:val="20"/>
          <w:szCs w:val="20"/>
        </w:rPr>
      </w:pPr>
    </w:p>
    <w:p w14:paraId="52D211E6" w14:textId="2A0E36E3" w:rsidR="002A3E71" w:rsidRPr="00AC6218"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450969">
        <w:rPr>
          <w:rFonts w:ascii="Calibri Light" w:hAnsi="Calibri Light"/>
          <w:sz w:val="20"/>
          <w:szCs w:val="20"/>
        </w:rPr>
        <w:t xml:space="preserve">17.2/ </w:t>
      </w:r>
      <w:r w:rsidR="00FB14CA" w:rsidRPr="00450969">
        <w:rPr>
          <w:rFonts w:ascii="Calibri Light" w:hAnsi="Calibri Light"/>
          <w:sz w:val="20"/>
          <w:szCs w:val="20"/>
        </w:rPr>
        <w:t xml:space="preserve">Dane osobowe wykonawcy będą przetwarzane na podstawie art. 6 ust. 1 lit. c RODO </w:t>
      </w:r>
      <w:r w:rsidR="006501E9" w:rsidRPr="00450969">
        <w:rPr>
          <w:rFonts w:ascii="Calibri Light" w:hAnsi="Calibri Light"/>
          <w:sz w:val="20"/>
          <w:szCs w:val="20"/>
        </w:rPr>
        <w:t xml:space="preserve"> </w:t>
      </w:r>
      <w:r w:rsidR="00FB14CA" w:rsidRPr="00450969">
        <w:rPr>
          <w:rFonts w:ascii="Calibri Light" w:hAnsi="Calibri Light"/>
          <w:sz w:val="20"/>
          <w:szCs w:val="20"/>
        </w:rPr>
        <w:t xml:space="preserve">w celu związanym z przedmiotowym postępowaniem o udzielenie zamówienia publicznego pn. </w:t>
      </w:r>
      <w:r w:rsidR="00AC6218" w:rsidRPr="00AC6218">
        <w:rPr>
          <w:rFonts w:asciiTheme="minorHAnsi" w:eastAsia="Times New Roman" w:hAnsiTheme="minorHAnsi" w:cstheme="minorHAnsi"/>
          <w:b/>
          <w:sz w:val="20"/>
          <w:szCs w:val="20"/>
          <w:lang w:eastAsia="ar-SA"/>
        </w:rPr>
        <w:t>Rozbudowa monitoringu miejskiego</w:t>
      </w:r>
      <w:r w:rsidR="00AC6218">
        <w:rPr>
          <w:rFonts w:asciiTheme="minorHAnsi" w:eastAsia="Times New Roman" w:hAnsiTheme="minorHAnsi" w:cstheme="minorHAnsi"/>
          <w:bCs/>
          <w:sz w:val="20"/>
          <w:szCs w:val="20"/>
          <w:lang w:eastAsia="ar-SA"/>
        </w:rPr>
        <w:t xml:space="preserve"> </w:t>
      </w:r>
      <w:r w:rsidR="00AC6218" w:rsidRPr="00AC6218">
        <w:rPr>
          <w:rFonts w:asciiTheme="minorHAnsi" w:eastAsia="Times New Roman" w:hAnsiTheme="minorHAnsi" w:cstheme="minorHAnsi"/>
          <w:bCs/>
          <w:sz w:val="20"/>
          <w:szCs w:val="20"/>
          <w:lang w:eastAsia="ar-SA"/>
        </w:rPr>
        <w:t>na terenie Pruszkowa XIV Etap</w:t>
      </w:r>
      <w:r w:rsidR="002A3E71" w:rsidRPr="00AC6218">
        <w:rPr>
          <w:rFonts w:asciiTheme="minorHAnsi" w:eastAsia="Times New Roman" w:hAnsiTheme="minorHAnsi" w:cstheme="minorHAnsi"/>
          <w:bCs/>
          <w:sz w:val="20"/>
          <w:szCs w:val="20"/>
          <w:lang w:eastAsia="ar-SA"/>
        </w:rPr>
        <w:t>.</w:t>
      </w:r>
    </w:p>
    <w:p w14:paraId="75C75360" w14:textId="2DAD8BA6" w:rsidR="00FF4126" w:rsidRPr="00450969" w:rsidRDefault="00FF4126" w:rsidP="00FF4126">
      <w:pPr>
        <w:shd w:val="clear" w:color="auto" w:fill="FFFFFF" w:themeFill="background1"/>
        <w:spacing w:after="0" w:line="240" w:lineRule="auto"/>
        <w:jc w:val="both"/>
        <w:rPr>
          <w:rFonts w:asciiTheme="majorHAnsi" w:hAnsiTheme="majorHAnsi" w:cstheme="majorHAnsi"/>
          <w:b/>
          <w:bCs/>
          <w:sz w:val="20"/>
          <w:szCs w:val="20"/>
        </w:rPr>
      </w:pPr>
    </w:p>
    <w:p w14:paraId="7561E2E6" w14:textId="7AD69085" w:rsidR="00CC124D" w:rsidRPr="00450969" w:rsidRDefault="00CC124D" w:rsidP="00CC124D">
      <w:pPr>
        <w:spacing w:after="0" w:line="240" w:lineRule="auto"/>
        <w:jc w:val="both"/>
        <w:rPr>
          <w:rFonts w:ascii="Calibri Light" w:hAnsi="Calibri Light"/>
          <w:sz w:val="20"/>
          <w:szCs w:val="20"/>
        </w:rPr>
      </w:pPr>
    </w:p>
    <w:p w14:paraId="474A84CB"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17.3/ </w:t>
      </w:r>
      <w:r w:rsidR="00FB14CA" w:rsidRPr="00450969">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a także art. 6 ustawy z 6 września 2001 r. o dostępie do informacji publicznej.</w:t>
      </w:r>
    </w:p>
    <w:p w14:paraId="10D547AD" w14:textId="77777777" w:rsidR="006501E9" w:rsidRPr="00450969" w:rsidRDefault="006501E9" w:rsidP="00CC124D">
      <w:pPr>
        <w:spacing w:after="0" w:line="240" w:lineRule="auto"/>
        <w:jc w:val="both"/>
        <w:rPr>
          <w:rFonts w:ascii="Calibri Light" w:hAnsi="Calibri Light"/>
          <w:sz w:val="20"/>
          <w:szCs w:val="20"/>
        </w:rPr>
      </w:pPr>
    </w:p>
    <w:p w14:paraId="612B68D9"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17.4/ </w:t>
      </w:r>
      <w:r w:rsidR="00FB14CA" w:rsidRPr="00450969">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450969" w:rsidRDefault="00E458A9" w:rsidP="00CC124D">
      <w:pPr>
        <w:spacing w:after="0" w:line="240" w:lineRule="auto"/>
        <w:jc w:val="both"/>
        <w:rPr>
          <w:rFonts w:ascii="Calibri Light" w:hAnsi="Calibri Light"/>
          <w:sz w:val="20"/>
          <w:szCs w:val="20"/>
        </w:rPr>
      </w:pPr>
    </w:p>
    <w:p w14:paraId="2A0171A7" w14:textId="29C5CDD6" w:rsidR="00FB14CA" w:rsidRPr="00450969" w:rsidRDefault="00E458A9"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17.5/ </w:t>
      </w:r>
      <w:r w:rsidR="00FB14CA" w:rsidRPr="00450969">
        <w:rPr>
          <w:rFonts w:ascii="Calibri Light" w:hAnsi="Calibri Light"/>
          <w:sz w:val="20"/>
          <w:szCs w:val="20"/>
        </w:rPr>
        <w:t xml:space="preserve">Klauzula informacyjna, o której mowa w art. 13 ust. 1 i 2 RODO znajduje się </w:t>
      </w:r>
      <w:r w:rsidR="00FB14CA" w:rsidRPr="00450969">
        <w:rPr>
          <w:rFonts w:ascii="Calibri Light" w:hAnsi="Calibri Light"/>
          <w:b/>
          <w:bCs/>
          <w:sz w:val="20"/>
          <w:szCs w:val="20"/>
        </w:rPr>
        <w:t xml:space="preserve">w załączniku nr </w:t>
      </w:r>
      <w:r w:rsidR="00262275" w:rsidRPr="00450969">
        <w:rPr>
          <w:rFonts w:ascii="Calibri Light" w:hAnsi="Calibri Light"/>
          <w:b/>
          <w:bCs/>
          <w:sz w:val="20"/>
          <w:szCs w:val="20"/>
        </w:rPr>
        <w:t>9</w:t>
      </w:r>
      <w:r w:rsidR="00FB14CA" w:rsidRPr="00450969">
        <w:rPr>
          <w:rFonts w:ascii="Calibri Light" w:hAnsi="Calibri Light"/>
          <w:b/>
          <w:bCs/>
          <w:sz w:val="20"/>
          <w:szCs w:val="20"/>
        </w:rPr>
        <w:t xml:space="preserve"> do SWZ.</w:t>
      </w:r>
    </w:p>
    <w:p w14:paraId="1471D588" w14:textId="77777777" w:rsidR="006501E9" w:rsidRPr="00450969" w:rsidRDefault="006501E9" w:rsidP="00CC124D">
      <w:pPr>
        <w:spacing w:after="0" w:line="240" w:lineRule="auto"/>
        <w:jc w:val="both"/>
        <w:rPr>
          <w:rFonts w:ascii="Calibri Light" w:hAnsi="Calibri Light"/>
          <w:sz w:val="20"/>
          <w:szCs w:val="20"/>
        </w:rPr>
      </w:pPr>
    </w:p>
    <w:p w14:paraId="6E198F48" w14:textId="27CA776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17.6/ </w:t>
      </w:r>
      <w:r w:rsidR="00FB14CA" w:rsidRPr="00450969">
        <w:rPr>
          <w:rFonts w:ascii="Calibri Light" w:hAnsi="Calibri Light"/>
          <w:sz w:val="20"/>
          <w:szCs w:val="20"/>
        </w:rPr>
        <w:t xml:space="preserve">Zamawiający nie planuje przetwarzania danych osobowych wykonawcy w celu innym niż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Jeżeli administrator będzie planował przetwarzać dane osobowe w celu innym niż cel, w którym dane osobowe zostały zebrane </w:t>
      </w:r>
      <w:r w:rsidR="00FB14CA" w:rsidRPr="00450969">
        <w:rPr>
          <w:rFonts w:ascii="Calibri Light" w:hAnsi="Calibri Light"/>
          <w:sz w:val="20"/>
          <w:szCs w:val="20"/>
        </w:rPr>
        <w:lastRenderedPageBreak/>
        <w:t xml:space="preserve">(tj.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przed takim dalszym przetwarzaniem poinformuj</w:t>
      </w:r>
      <w:r w:rsidR="00270C7B" w:rsidRPr="00450969">
        <w:rPr>
          <w:rFonts w:ascii="Calibri Light" w:hAnsi="Calibri Light"/>
          <w:sz w:val="20"/>
          <w:szCs w:val="20"/>
        </w:rPr>
        <w:t>e on osobę, której dane dotyczą</w:t>
      </w:r>
      <w:r w:rsidR="00FB14CA" w:rsidRPr="00450969">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450969" w:rsidRDefault="006501E9" w:rsidP="00CC124D">
      <w:pPr>
        <w:spacing w:after="0" w:line="240" w:lineRule="auto"/>
        <w:jc w:val="both"/>
        <w:rPr>
          <w:rFonts w:ascii="Calibri Light" w:hAnsi="Calibri Light"/>
          <w:sz w:val="20"/>
          <w:szCs w:val="20"/>
        </w:rPr>
      </w:pPr>
    </w:p>
    <w:p w14:paraId="78B62E53" w14:textId="4B4C74A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17.7/ </w:t>
      </w:r>
      <w:r w:rsidR="00FB14CA" w:rsidRPr="00450969">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450969">
        <w:rPr>
          <w:rFonts w:ascii="Calibri Light" w:hAnsi="Calibri Light"/>
          <w:sz w:val="20"/>
          <w:szCs w:val="20"/>
        </w:rPr>
        <w:t xml:space="preserve"> w przedmiotowym postępowaniu o </w:t>
      </w:r>
      <w:r w:rsidR="00FB14CA" w:rsidRPr="00450969">
        <w:rPr>
          <w:rFonts w:ascii="Calibri Light" w:hAnsi="Calibri Light"/>
          <w:sz w:val="20"/>
          <w:szCs w:val="20"/>
        </w:rPr>
        <w:t xml:space="preserve">udzielenie zamówienia. </w:t>
      </w:r>
      <w:r w:rsidRPr="00450969">
        <w:rPr>
          <w:rFonts w:ascii="Calibri Light" w:hAnsi="Calibri Light"/>
          <w:sz w:val="20"/>
          <w:szCs w:val="20"/>
        </w:rPr>
        <w:t xml:space="preserve"> </w:t>
      </w:r>
      <w:r w:rsidR="00FB14CA" w:rsidRPr="00450969">
        <w:rPr>
          <w:rFonts w:ascii="Calibri Light" w:hAnsi="Calibri Light"/>
          <w:sz w:val="20"/>
          <w:szCs w:val="20"/>
        </w:rPr>
        <w:t>Do obowiązków tych należą:</w:t>
      </w:r>
    </w:p>
    <w:p w14:paraId="001C2DA0"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50969" w:rsidRDefault="00E458A9" w:rsidP="00CC124D">
      <w:pPr>
        <w:spacing w:after="0" w:line="240" w:lineRule="auto"/>
        <w:jc w:val="both"/>
        <w:rPr>
          <w:rFonts w:ascii="Calibri Light" w:hAnsi="Calibri Light"/>
          <w:sz w:val="20"/>
          <w:szCs w:val="20"/>
        </w:rPr>
      </w:pPr>
    </w:p>
    <w:p w14:paraId="127C9426" w14:textId="77777777" w:rsidR="00FF4126"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17.8/ </w:t>
      </w:r>
      <w:r w:rsidR="00FB14CA" w:rsidRPr="00450969">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450969">
        <w:rPr>
          <w:rFonts w:ascii="Calibri Light" w:hAnsi="Calibri Light"/>
          <w:sz w:val="20"/>
          <w:szCs w:val="20"/>
        </w:rPr>
        <w:t>.</w:t>
      </w:r>
    </w:p>
    <w:p w14:paraId="759C856E" w14:textId="349B50BA" w:rsidR="00FB14CA"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 – treść oświadczenia została zawarta pod treścią zawierającą dane osoby trzeciej - </w:t>
      </w:r>
      <w:r w:rsidRPr="00450969">
        <w:rPr>
          <w:rFonts w:ascii="Calibri Light" w:hAnsi="Calibri Light"/>
          <w:b/>
          <w:bCs/>
          <w:sz w:val="20"/>
          <w:szCs w:val="20"/>
        </w:rPr>
        <w:t xml:space="preserve">załącznik nr </w:t>
      </w:r>
      <w:r w:rsidR="005C4B52">
        <w:rPr>
          <w:rFonts w:ascii="Calibri Light" w:hAnsi="Calibri Light"/>
          <w:b/>
          <w:bCs/>
          <w:sz w:val="20"/>
          <w:szCs w:val="20"/>
        </w:rPr>
        <w:t>6</w:t>
      </w:r>
      <w:r w:rsidRPr="00450969">
        <w:rPr>
          <w:rFonts w:ascii="Calibri Light" w:hAnsi="Calibri Light"/>
          <w:b/>
          <w:bCs/>
          <w:sz w:val="20"/>
          <w:szCs w:val="20"/>
        </w:rPr>
        <w:t xml:space="preserve"> do SWZ </w:t>
      </w:r>
      <w:r w:rsidR="00FF4126" w:rsidRPr="00450969">
        <w:rPr>
          <w:rFonts w:ascii="Calibri Light" w:hAnsi="Calibri Light"/>
          <w:b/>
          <w:bCs/>
          <w:sz w:val="20"/>
          <w:szCs w:val="20"/>
        </w:rPr>
        <w:t>–</w:t>
      </w:r>
      <w:r w:rsidRPr="00450969">
        <w:rPr>
          <w:rFonts w:ascii="Calibri Light" w:hAnsi="Calibri Light"/>
          <w:b/>
          <w:bCs/>
          <w:sz w:val="20"/>
          <w:szCs w:val="20"/>
        </w:rPr>
        <w:t xml:space="preserve"> </w:t>
      </w:r>
      <w:r w:rsidR="005C4B52" w:rsidRPr="00B56F36">
        <w:rPr>
          <w:rFonts w:asciiTheme="majorHAnsi" w:hAnsiTheme="majorHAnsi" w:cstheme="majorHAnsi"/>
          <w:b/>
          <w:bCs/>
          <w:sz w:val="20"/>
          <w:szCs w:val="20"/>
        </w:rPr>
        <w:t>Wykaz osób, które będą uczestniczyć w wykonywaniu przedmiotu zamówienia.</w:t>
      </w:r>
    </w:p>
    <w:p w14:paraId="10B7BDF5" w14:textId="77777777" w:rsidR="00E458A9" w:rsidRPr="00450969" w:rsidRDefault="00E458A9" w:rsidP="00CC124D">
      <w:pPr>
        <w:spacing w:after="0" w:line="240" w:lineRule="auto"/>
        <w:jc w:val="both"/>
        <w:rPr>
          <w:rFonts w:ascii="Calibri Light" w:hAnsi="Calibri Light"/>
          <w:sz w:val="20"/>
          <w:szCs w:val="20"/>
        </w:rPr>
      </w:pPr>
    </w:p>
    <w:p w14:paraId="73FF102E"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17.9/ </w:t>
      </w:r>
      <w:r w:rsidR="00FB14CA" w:rsidRPr="00450969">
        <w:rPr>
          <w:rFonts w:ascii="Calibri Light" w:hAnsi="Calibri Light"/>
          <w:sz w:val="20"/>
          <w:szCs w:val="20"/>
        </w:rPr>
        <w:t>Zamawiający informuje, że:</w:t>
      </w:r>
    </w:p>
    <w:p w14:paraId="1B1CAD0C" w14:textId="20C2A3B3"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Zamawiający udostępnia dane osobowe, o których mowa w art. 10 RODO (dane osobowe </w:t>
      </w:r>
      <w:r w:rsidR="007059B8" w:rsidRPr="00450969">
        <w:rPr>
          <w:rFonts w:ascii="Calibri Light" w:hAnsi="Calibri Light"/>
          <w:sz w:val="20"/>
          <w:szCs w:val="20"/>
        </w:rPr>
        <w:t>dotyczące wyroków skazujących i </w:t>
      </w:r>
      <w:r w:rsidR="00FB14CA" w:rsidRPr="00450969">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do upływu terminu na ich wniesienie.</w:t>
      </w:r>
    </w:p>
    <w:p w14:paraId="36277469" w14:textId="0666C9CD"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Udostępnianie protokołu i załączników do protokołu ma zastosowanie do wszystkich danych</w:t>
      </w:r>
      <w:r w:rsidR="00E028D0" w:rsidRPr="00450969">
        <w:rPr>
          <w:rFonts w:ascii="Calibri Light" w:hAnsi="Calibri Light"/>
          <w:sz w:val="20"/>
          <w:szCs w:val="20"/>
        </w:rPr>
        <w:t xml:space="preserve"> osobowych, z wyjątkiem tych, o </w:t>
      </w:r>
      <w:r w:rsidRPr="00450969">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korzystania przez osobę, której dane osobowe są p</w:t>
      </w:r>
      <w:r w:rsidR="00357A0C" w:rsidRPr="00450969">
        <w:rPr>
          <w:rFonts w:ascii="Calibri Light" w:hAnsi="Calibri Light"/>
          <w:sz w:val="20"/>
          <w:szCs w:val="20"/>
        </w:rPr>
        <w:t>rzetwarzane przez zamawiającego</w:t>
      </w:r>
      <w:r w:rsidR="00FB14CA" w:rsidRPr="00450969">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4073FA81" w:rsidR="00FB14CA"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C5DFA7C" w14:textId="77777777" w:rsidR="003F5ECD" w:rsidRPr="00450969" w:rsidRDefault="003F5ECD" w:rsidP="00CC124D">
      <w:pPr>
        <w:spacing w:after="0" w:line="240" w:lineRule="auto"/>
        <w:jc w:val="both"/>
        <w:rPr>
          <w:rFonts w:ascii="Calibri Light" w:hAnsi="Calibri Light"/>
          <w:sz w:val="20"/>
          <w:szCs w:val="20"/>
        </w:rPr>
      </w:pPr>
    </w:p>
    <w:bookmarkEnd w:id="2"/>
    <w:p w14:paraId="2F7A88B1" w14:textId="38A1C16E" w:rsidR="00FB14CA" w:rsidRPr="00450969" w:rsidRDefault="00FB14CA" w:rsidP="00CC124D">
      <w:pPr>
        <w:spacing w:after="0" w:line="240" w:lineRule="auto"/>
        <w:rPr>
          <w:rFonts w:ascii="Calibri Light" w:hAnsi="Calibri Light"/>
          <w:sz w:val="20"/>
          <w:szCs w:val="20"/>
        </w:rPr>
      </w:pPr>
    </w:p>
    <w:p w14:paraId="071D14AB" w14:textId="77777777" w:rsidR="006D3D6A" w:rsidRPr="00450969" w:rsidRDefault="006D3D6A" w:rsidP="00CC124D">
      <w:pPr>
        <w:shd w:val="clear" w:color="auto" w:fill="F2F2F2"/>
        <w:spacing w:after="0" w:line="240" w:lineRule="auto"/>
        <w:rPr>
          <w:b/>
          <w:bCs/>
        </w:rPr>
      </w:pPr>
      <w:r w:rsidRPr="00450969">
        <w:rPr>
          <w:b/>
          <w:bCs/>
        </w:rPr>
        <w:t xml:space="preserve">Rozdział II. </w:t>
      </w:r>
    </w:p>
    <w:p w14:paraId="01AE889E" w14:textId="77777777" w:rsidR="006D3D6A" w:rsidRPr="00450969" w:rsidRDefault="006D3D6A" w:rsidP="00CC124D">
      <w:pPr>
        <w:shd w:val="clear" w:color="auto" w:fill="F2F2F2"/>
        <w:spacing w:after="0" w:line="240" w:lineRule="auto"/>
        <w:rPr>
          <w:b/>
          <w:bCs/>
        </w:rPr>
      </w:pPr>
      <w:r w:rsidRPr="00450969">
        <w:rPr>
          <w:b/>
          <w:bCs/>
        </w:rPr>
        <w:t>PRZEDMIOT ZAMÓWIENIA I WYMAGANIA STAWIANIE WYKONAWCOM</w:t>
      </w:r>
    </w:p>
    <w:p w14:paraId="1FBBB41F" w14:textId="77777777" w:rsidR="006D3D6A" w:rsidRPr="00450969" w:rsidRDefault="006D3D6A" w:rsidP="00CC124D">
      <w:pPr>
        <w:spacing w:after="0" w:line="240" w:lineRule="auto"/>
      </w:pPr>
    </w:p>
    <w:p w14:paraId="7EF9CEDE" w14:textId="77777777" w:rsidR="006D3D6A" w:rsidRPr="00450969"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lastRenderedPageBreak/>
        <w:t xml:space="preserve">1. </w:t>
      </w:r>
      <w:r w:rsidR="006D3D6A" w:rsidRPr="00450969">
        <w:rPr>
          <w:rFonts w:ascii="Calibri Light" w:hAnsi="Calibri Light" w:cs="Calibri Light"/>
          <w:b/>
          <w:bCs/>
          <w:sz w:val="20"/>
          <w:szCs w:val="20"/>
        </w:rPr>
        <w:t>PRZEDMIOT ZAMÓWIENIA.</w:t>
      </w:r>
    </w:p>
    <w:p w14:paraId="5082280A" w14:textId="77777777" w:rsidR="00203509" w:rsidRPr="00450969" w:rsidRDefault="00203509" w:rsidP="00CC124D">
      <w:pPr>
        <w:spacing w:after="0" w:line="240" w:lineRule="auto"/>
        <w:rPr>
          <w:rFonts w:ascii="Calibri Light" w:hAnsi="Calibri Light" w:cs="Calibri Light"/>
          <w:b/>
          <w:bCs/>
          <w:sz w:val="20"/>
          <w:szCs w:val="20"/>
        </w:rPr>
      </w:pPr>
    </w:p>
    <w:p w14:paraId="2C46D82F" w14:textId="5442A64B" w:rsidR="006D3D6A" w:rsidRDefault="00E458A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1.1/ </w:t>
      </w:r>
      <w:r w:rsidR="006D3D6A" w:rsidRPr="00450969">
        <w:rPr>
          <w:rFonts w:ascii="Calibri Light" w:hAnsi="Calibri Light" w:cs="Calibri Light"/>
          <w:b/>
          <w:bCs/>
          <w:sz w:val="20"/>
          <w:szCs w:val="20"/>
        </w:rPr>
        <w:t>Przedmiotem zamówienia jest:</w:t>
      </w:r>
    </w:p>
    <w:p w14:paraId="1BF27BDE" w14:textId="77777777" w:rsidR="000B634D" w:rsidRPr="00450969" w:rsidRDefault="000B634D" w:rsidP="00CC124D">
      <w:pPr>
        <w:spacing w:after="0" w:line="240" w:lineRule="auto"/>
        <w:rPr>
          <w:rFonts w:ascii="Calibri Light" w:hAnsi="Calibri Light" w:cs="Calibri Light"/>
          <w:b/>
          <w:bCs/>
          <w:sz w:val="20"/>
          <w:szCs w:val="20"/>
        </w:rPr>
      </w:pPr>
    </w:p>
    <w:p w14:paraId="7407C9E3" w14:textId="0DB2F65A" w:rsidR="003929BB" w:rsidRDefault="000B634D" w:rsidP="00CC124D">
      <w:pPr>
        <w:spacing w:after="0" w:line="240" w:lineRule="auto"/>
        <w:rPr>
          <w:rFonts w:ascii="Calibri Light" w:hAnsi="Calibri Light" w:cs="Calibri Light"/>
          <w:sz w:val="20"/>
          <w:szCs w:val="20"/>
        </w:rPr>
      </w:pPr>
      <w:r w:rsidRPr="000B634D">
        <w:rPr>
          <w:rFonts w:ascii="Calibri Light" w:hAnsi="Calibri Light" w:cs="Calibri Light"/>
          <w:b/>
          <w:bCs/>
          <w:sz w:val="20"/>
          <w:szCs w:val="20"/>
        </w:rPr>
        <w:t>Rozbudowa monitoringu miejskiego</w:t>
      </w:r>
      <w:r>
        <w:rPr>
          <w:rFonts w:ascii="Calibri Light" w:hAnsi="Calibri Light" w:cs="Calibri Light"/>
          <w:sz w:val="20"/>
          <w:szCs w:val="20"/>
        </w:rPr>
        <w:t xml:space="preserve"> na terenie Pruszkowa XIV Etap.</w:t>
      </w:r>
    </w:p>
    <w:p w14:paraId="25A19AD6" w14:textId="77777777" w:rsidR="000B634D" w:rsidRPr="00450969" w:rsidRDefault="000B634D" w:rsidP="00CC124D">
      <w:pPr>
        <w:spacing w:after="0" w:line="240" w:lineRule="auto"/>
        <w:rPr>
          <w:rFonts w:ascii="Calibri Light" w:hAnsi="Calibri Light" w:cs="Calibri Light"/>
          <w:sz w:val="20"/>
          <w:szCs w:val="20"/>
        </w:rPr>
      </w:pPr>
    </w:p>
    <w:p w14:paraId="58A1BFBA" w14:textId="12165ADB" w:rsidR="006D3D6A" w:rsidRDefault="007E6F1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DD63C5" w:rsidRPr="00450969">
        <w:rPr>
          <w:rFonts w:ascii="Calibri Light" w:hAnsi="Calibri Light" w:cs="Calibri Light"/>
          <w:b/>
          <w:bCs/>
          <w:sz w:val="20"/>
          <w:szCs w:val="20"/>
        </w:rPr>
        <w:t>P</w:t>
      </w:r>
      <w:r w:rsidR="006D3D6A" w:rsidRPr="00450969">
        <w:rPr>
          <w:rFonts w:ascii="Calibri Light" w:hAnsi="Calibri Light" w:cs="Calibri Light"/>
          <w:b/>
          <w:bCs/>
          <w:sz w:val="20"/>
          <w:szCs w:val="20"/>
        </w:rPr>
        <w:t xml:space="preserve">rzedmiot zamówienia obejmuje: </w:t>
      </w:r>
    </w:p>
    <w:p w14:paraId="7EA834B5" w14:textId="77777777" w:rsidR="002B3877" w:rsidRPr="00450969" w:rsidRDefault="002B3877" w:rsidP="00CC124D">
      <w:pPr>
        <w:spacing w:after="0" w:line="240" w:lineRule="auto"/>
        <w:rPr>
          <w:rFonts w:ascii="Calibri Light" w:hAnsi="Calibri Light" w:cs="Calibri Light"/>
          <w:b/>
          <w:bCs/>
          <w:sz w:val="20"/>
          <w:szCs w:val="20"/>
        </w:rPr>
      </w:pPr>
    </w:p>
    <w:p w14:paraId="3DECA569"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xml:space="preserve">Przedmiotem zamówienia  jest </w:t>
      </w:r>
      <w:r w:rsidRPr="002B3877">
        <w:rPr>
          <w:rFonts w:ascii="Calibri Light" w:eastAsia="Times New Roman" w:hAnsi="Calibri Light" w:cs="Calibri Light"/>
          <w:b/>
          <w:bCs/>
          <w:iCs/>
          <w:sz w:val="20"/>
          <w:szCs w:val="20"/>
        </w:rPr>
        <w:t>rozbudowa monitoringu miejskiego</w:t>
      </w:r>
      <w:r w:rsidRPr="002B3877">
        <w:rPr>
          <w:rFonts w:ascii="Calibri Light" w:eastAsia="Times New Roman" w:hAnsi="Calibri Light" w:cs="Calibri Light"/>
          <w:iCs/>
          <w:sz w:val="20"/>
          <w:szCs w:val="20"/>
        </w:rPr>
        <w:t xml:space="preserve"> na terenie Pruszkowa XIV Etap, w zakres którego wchodzą:</w:t>
      </w:r>
    </w:p>
    <w:p w14:paraId="4B2A51CF" w14:textId="77777777" w:rsidR="000A2B3A" w:rsidRDefault="002B3877" w:rsidP="000A2B3A">
      <w:pPr>
        <w:spacing w:after="0" w:line="240" w:lineRule="auto"/>
        <w:contextualSpacing/>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t>Zadanie 1:</w:t>
      </w:r>
      <w:r w:rsidRPr="002B3877">
        <w:rPr>
          <w:rFonts w:ascii="Calibri Light" w:eastAsia="Times New Roman" w:hAnsi="Calibri Light" w:cs="Calibri Light"/>
          <w:b/>
          <w:bCs/>
          <w:sz w:val="20"/>
          <w:szCs w:val="20"/>
        </w:rPr>
        <w:br/>
      </w:r>
      <w:r w:rsidRPr="002B3877">
        <w:rPr>
          <w:rFonts w:ascii="Calibri Light" w:eastAsia="Times New Roman" w:hAnsi="Calibri Light" w:cs="Calibri Light"/>
          <w:sz w:val="20"/>
          <w:szCs w:val="20"/>
        </w:rPr>
        <w:t xml:space="preserve">Rozbudowa systemu monitoringu wizyjnego miasta Pruszkowa w rejonie skrzyżowania ulicy Ołówkowej z ul. Grafitową) – na istniejącym słupie oświetleniowym zainstalowanie </w:t>
      </w:r>
      <w:r w:rsidRPr="002B3877">
        <w:rPr>
          <w:rFonts w:ascii="Calibri Light" w:eastAsia="Times New Roman" w:hAnsi="Calibri Light" w:cs="Calibri Light"/>
          <w:b/>
          <w:bCs/>
          <w:sz w:val="20"/>
          <w:szCs w:val="20"/>
        </w:rPr>
        <w:t>jednej kamery szybkoobrotowej</w:t>
      </w:r>
      <w:r w:rsidRPr="002B3877">
        <w:rPr>
          <w:rFonts w:ascii="Calibri Light" w:eastAsia="Times New Roman" w:hAnsi="Calibri Light" w:cs="Calibri Light"/>
          <w:sz w:val="20"/>
          <w:szCs w:val="20"/>
        </w:rPr>
        <w:t xml:space="preserv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w:t>
      </w:r>
      <w:r w:rsidRPr="002B3877">
        <w:rPr>
          <w:rFonts w:ascii="Calibri Light" w:eastAsia="Times New Roman" w:hAnsi="Calibri Light" w:cs="Calibri Light"/>
          <w:sz w:val="20"/>
          <w:szCs w:val="20"/>
        </w:rPr>
        <w:br/>
      </w:r>
    </w:p>
    <w:p w14:paraId="3A928855" w14:textId="02928CA5" w:rsidR="002B3877" w:rsidRPr="002B3877" w:rsidRDefault="002B3877" w:rsidP="000A2B3A">
      <w:pPr>
        <w:spacing w:after="0" w:line="240" w:lineRule="auto"/>
        <w:contextualSpacing/>
        <w:rPr>
          <w:rFonts w:ascii="Calibri Light" w:eastAsia="Times New Roman" w:hAnsi="Calibri Light" w:cs="Calibri Light"/>
          <w:b/>
          <w:bCs/>
          <w:iCs/>
          <w:sz w:val="20"/>
          <w:szCs w:val="20"/>
        </w:rPr>
      </w:pPr>
      <w:r w:rsidRPr="002B3877">
        <w:rPr>
          <w:rFonts w:ascii="Calibri Light" w:eastAsia="Times New Roman" w:hAnsi="Calibri Light" w:cs="Calibri Light"/>
          <w:b/>
          <w:bCs/>
          <w:sz w:val="20"/>
          <w:szCs w:val="20"/>
        </w:rPr>
        <w:t>Zadanie 2:</w:t>
      </w:r>
    </w:p>
    <w:p w14:paraId="228500E5" w14:textId="77777777" w:rsidR="002B3877" w:rsidRPr="002B3877" w:rsidRDefault="002B3877" w:rsidP="000A2B3A">
      <w:pPr>
        <w:spacing w:after="0" w:line="240" w:lineRule="auto"/>
        <w:contextualSpacing/>
        <w:jc w:val="both"/>
        <w:rPr>
          <w:rFonts w:ascii="Calibri Light" w:eastAsia="Times New Roman" w:hAnsi="Calibri Light" w:cs="Calibri Light"/>
          <w:sz w:val="20"/>
          <w:szCs w:val="20"/>
        </w:rPr>
      </w:pPr>
      <w:r w:rsidRPr="002B3877">
        <w:rPr>
          <w:rFonts w:ascii="Calibri Light" w:eastAsia="Times New Roman" w:hAnsi="Calibri Light" w:cs="Calibri Light"/>
          <w:sz w:val="20"/>
          <w:szCs w:val="20"/>
        </w:rPr>
        <w:t>Rozbudowa systemu monitoringu wizyjnego miasta Pruszkowa w Parku Potulickich przy głównej alejce za Budynkiem USC od strony lodowni Muzeum starożytnego Hutnictwa Mazowieckiego – postawienie słupa i zainstalowanie</w:t>
      </w:r>
      <w:r w:rsidRPr="002B3877">
        <w:rPr>
          <w:rFonts w:ascii="Calibri Light" w:eastAsia="Times New Roman" w:hAnsi="Calibri Light" w:cs="Calibri Light"/>
          <w:b/>
          <w:bCs/>
          <w:sz w:val="20"/>
          <w:szCs w:val="20"/>
        </w:rPr>
        <w:t xml:space="preserve"> jednej kamery obrotowej</w:t>
      </w:r>
      <w:r w:rsidRPr="002B3877">
        <w:rPr>
          <w:rFonts w:ascii="Calibri Light" w:eastAsia="Times New Roman" w:hAnsi="Calibri Light" w:cs="Calibri Light"/>
          <w:sz w:val="20"/>
          <w:szCs w:val="20"/>
        </w:rPr>
        <w:t xml:space="preserv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w:t>
      </w:r>
    </w:p>
    <w:p w14:paraId="76B1157E" w14:textId="77777777" w:rsidR="000A2B3A" w:rsidRDefault="000A2B3A" w:rsidP="000A2B3A">
      <w:pPr>
        <w:spacing w:after="0" w:line="240" w:lineRule="auto"/>
        <w:contextualSpacing/>
        <w:jc w:val="both"/>
        <w:rPr>
          <w:rFonts w:ascii="Calibri Light" w:eastAsia="Times New Roman" w:hAnsi="Calibri Light" w:cs="Calibri Light"/>
          <w:b/>
          <w:bCs/>
          <w:sz w:val="20"/>
          <w:szCs w:val="20"/>
        </w:rPr>
      </w:pPr>
    </w:p>
    <w:p w14:paraId="638006C3" w14:textId="13531DF6" w:rsidR="002B3877" w:rsidRPr="002B3877" w:rsidRDefault="002B3877" w:rsidP="000A2B3A">
      <w:pPr>
        <w:spacing w:after="0" w:line="240" w:lineRule="auto"/>
        <w:contextualSpacing/>
        <w:jc w:val="both"/>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t>Zadanie 3:</w:t>
      </w:r>
    </w:p>
    <w:p w14:paraId="4190622C" w14:textId="04046973" w:rsidR="002B3877" w:rsidRPr="002B3877" w:rsidRDefault="002B3877" w:rsidP="000A2B3A">
      <w:pPr>
        <w:spacing w:after="0" w:line="240" w:lineRule="auto"/>
        <w:contextualSpacing/>
        <w:jc w:val="both"/>
        <w:rPr>
          <w:rFonts w:ascii="Calibri Light" w:eastAsia="Times New Roman" w:hAnsi="Calibri Light" w:cs="Calibri Light"/>
          <w:sz w:val="20"/>
          <w:szCs w:val="20"/>
        </w:rPr>
      </w:pPr>
      <w:r w:rsidRPr="002B3877">
        <w:rPr>
          <w:rFonts w:ascii="Calibri Light" w:eastAsia="Times New Roman" w:hAnsi="Calibri Light" w:cs="Calibri Light"/>
          <w:sz w:val="20"/>
          <w:szCs w:val="20"/>
        </w:rPr>
        <w:t xml:space="preserve">Rozbudowa systemu monitoringu wizyjnego przy przebudowywanej kładce nad torami – postawienie </w:t>
      </w:r>
      <w:r w:rsidR="008624BF">
        <w:rPr>
          <w:rFonts w:ascii="Calibri Light" w:eastAsia="Times New Roman" w:hAnsi="Calibri Light" w:cs="Calibri Light"/>
          <w:sz w:val="20"/>
          <w:szCs w:val="20"/>
        </w:rPr>
        <w:t xml:space="preserve">nowego </w:t>
      </w:r>
      <w:r w:rsidRPr="002B3877">
        <w:rPr>
          <w:rFonts w:ascii="Calibri Light" w:eastAsia="Times New Roman" w:hAnsi="Calibri Light" w:cs="Calibri Light"/>
          <w:sz w:val="20"/>
          <w:szCs w:val="20"/>
        </w:rPr>
        <w:t>słupa i zainstalowanie</w:t>
      </w:r>
      <w:r w:rsidRPr="002B3877">
        <w:rPr>
          <w:rFonts w:ascii="Calibri Light" w:eastAsia="Times New Roman" w:hAnsi="Calibri Light" w:cs="Calibri Light"/>
          <w:b/>
          <w:bCs/>
          <w:sz w:val="20"/>
          <w:szCs w:val="20"/>
        </w:rPr>
        <w:t xml:space="preserve"> jednej kamery szybkoobrotowej</w:t>
      </w:r>
      <w:r w:rsidRPr="002B3877">
        <w:rPr>
          <w:rFonts w:ascii="Calibri Light" w:eastAsia="Times New Roman" w:hAnsi="Calibri Light" w:cs="Calibri Light"/>
          <w:sz w:val="20"/>
          <w:szCs w:val="20"/>
        </w:rPr>
        <w:t xml:space="preserv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 oraz po drugiej stronie torów przy ul. </w:t>
      </w:r>
      <w:proofErr w:type="spellStart"/>
      <w:r w:rsidRPr="002B3877">
        <w:rPr>
          <w:rFonts w:ascii="Calibri Light" w:eastAsia="Times New Roman" w:hAnsi="Calibri Light" w:cs="Calibri Light"/>
          <w:sz w:val="20"/>
          <w:szCs w:val="20"/>
        </w:rPr>
        <w:t>Kurca</w:t>
      </w:r>
      <w:proofErr w:type="spellEnd"/>
      <w:r w:rsidRPr="002B3877">
        <w:rPr>
          <w:rFonts w:ascii="Calibri Light" w:eastAsia="Times New Roman" w:hAnsi="Calibri Light" w:cs="Calibri Light"/>
          <w:sz w:val="20"/>
          <w:szCs w:val="20"/>
        </w:rPr>
        <w:t xml:space="preserve"> / 3 Maja, na istniejącym słupie zainstalowanie </w:t>
      </w:r>
      <w:r w:rsidRPr="002B3877">
        <w:rPr>
          <w:rFonts w:ascii="Calibri Light" w:eastAsia="Times New Roman" w:hAnsi="Calibri Light" w:cs="Calibri Light"/>
          <w:b/>
          <w:bCs/>
          <w:sz w:val="20"/>
          <w:szCs w:val="20"/>
        </w:rPr>
        <w:t>jednej kamery obrotowej</w:t>
      </w:r>
      <w:r w:rsidRPr="002B3877">
        <w:rPr>
          <w:rFonts w:ascii="Calibri Light" w:eastAsia="Times New Roman" w:hAnsi="Calibri Light" w:cs="Calibri Light"/>
          <w:sz w:val="20"/>
          <w:szCs w:val="20"/>
        </w:rPr>
        <w:t xml:space="preserve">  oraz </w:t>
      </w:r>
      <w:r w:rsidRPr="002B3877">
        <w:rPr>
          <w:rFonts w:ascii="Calibri Light" w:eastAsia="Times New Roman" w:hAnsi="Calibri Light" w:cs="Calibri Light"/>
          <w:b/>
          <w:bCs/>
          <w:sz w:val="20"/>
          <w:szCs w:val="20"/>
        </w:rPr>
        <w:t>drugiej kamery stacjonarnej</w:t>
      </w:r>
      <w:r w:rsidRPr="002B3877">
        <w:rPr>
          <w:rFonts w:ascii="Calibri Light" w:eastAsia="Times New Roman" w:hAnsi="Calibri Light" w:cs="Calibri Light"/>
          <w:sz w:val="20"/>
          <w:szCs w:val="20"/>
        </w:rPr>
        <w:t xml:space="preserve"> rejestrującej w sposób ciągły ruch osób na kładce,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w:t>
      </w:r>
    </w:p>
    <w:p w14:paraId="7581B0E7" w14:textId="77777777" w:rsidR="000A2B3A" w:rsidRDefault="000A2B3A" w:rsidP="000A2B3A">
      <w:pPr>
        <w:spacing w:after="0" w:line="240" w:lineRule="auto"/>
        <w:contextualSpacing/>
        <w:jc w:val="both"/>
        <w:rPr>
          <w:rFonts w:ascii="Calibri Light" w:eastAsia="Times New Roman" w:hAnsi="Calibri Light" w:cs="Calibri Light"/>
          <w:b/>
          <w:bCs/>
          <w:sz w:val="20"/>
          <w:szCs w:val="20"/>
        </w:rPr>
      </w:pPr>
    </w:p>
    <w:p w14:paraId="5B130B13" w14:textId="0D7C52D0" w:rsidR="002B3877" w:rsidRPr="002B3877" w:rsidRDefault="002B3877" w:rsidP="000A2B3A">
      <w:pPr>
        <w:spacing w:after="0" w:line="240" w:lineRule="auto"/>
        <w:contextualSpacing/>
        <w:jc w:val="both"/>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t>Zadanie 4:</w:t>
      </w:r>
    </w:p>
    <w:p w14:paraId="049CB09F" w14:textId="77777777" w:rsidR="002B3877" w:rsidRPr="002B3877" w:rsidRDefault="002B3877" w:rsidP="000A2B3A">
      <w:pPr>
        <w:spacing w:after="0" w:line="240" w:lineRule="auto"/>
        <w:contextualSpacing/>
        <w:jc w:val="both"/>
        <w:rPr>
          <w:rFonts w:ascii="Calibri Light" w:eastAsia="Times New Roman" w:hAnsi="Calibri Light" w:cs="Calibri Light"/>
          <w:sz w:val="20"/>
          <w:szCs w:val="20"/>
        </w:rPr>
      </w:pPr>
      <w:r w:rsidRPr="002B3877">
        <w:rPr>
          <w:rFonts w:ascii="Calibri Light" w:eastAsia="Times New Roman" w:hAnsi="Calibri Light" w:cs="Calibri Light"/>
          <w:sz w:val="20"/>
          <w:szCs w:val="20"/>
        </w:rPr>
        <w:t xml:space="preserve">Rozbudowa systemu monitoringu wizyjnego miasta Pruszkowa w rejonie skrzyżowania ulic Armii Krajowej, Andrzeja i Księcia Józefa ,zainstalowanie </w:t>
      </w:r>
      <w:r w:rsidRPr="002B3877">
        <w:rPr>
          <w:rFonts w:ascii="Calibri Light" w:eastAsia="Times New Roman" w:hAnsi="Calibri Light" w:cs="Calibri Light"/>
          <w:b/>
          <w:bCs/>
          <w:sz w:val="20"/>
          <w:szCs w:val="20"/>
        </w:rPr>
        <w:t>jednej kamery szybkoobrotowej</w:t>
      </w:r>
      <w:r w:rsidRPr="002B3877">
        <w:rPr>
          <w:rFonts w:ascii="Calibri Light" w:eastAsia="Times New Roman" w:hAnsi="Calibri Light" w:cs="Calibri Light"/>
          <w:sz w:val="20"/>
          <w:szCs w:val="20"/>
        </w:rPr>
        <w:t xml:space="preserv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 oraz wspomagającej </w:t>
      </w:r>
      <w:r w:rsidRPr="002B3877">
        <w:rPr>
          <w:rFonts w:ascii="Calibri Light" w:eastAsia="Times New Roman" w:hAnsi="Calibri Light" w:cs="Calibri Light"/>
          <w:b/>
          <w:bCs/>
          <w:sz w:val="20"/>
          <w:szCs w:val="20"/>
        </w:rPr>
        <w:t>drugiej kamery stacjonarnej</w:t>
      </w:r>
      <w:r w:rsidRPr="002B3877">
        <w:rPr>
          <w:rFonts w:ascii="Calibri Light" w:eastAsia="Times New Roman" w:hAnsi="Calibri Light" w:cs="Calibri Light"/>
          <w:sz w:val="20"/>
          <w:szCs w:val="20"/>
        </w:rPr>
        <w:t xml:space="preserve"> rejestrującej w sposób ciągły skrzyżowanie z przejściem dla pieszych.</w:t>
      </w:r>
    </w:p>
    <w:p w14:paraId="5F24451D" w14:textId="77777777" w:rsidR="000A2B3A" w:rsidRDefault="000A2B3A" w:rsidP="000A2B3A">
      <w:pPr>
        <w:spacing w:after="0" w:line="240" w:lineRule="auto"/>
        <w:contextualSpacing/>
        <w:jc w:val="both"/>
        <w:rPr>
          <w:rFonts w:ascii="Calibri Light" w:eastAsia="Times New Roman" w:hAnsi="Calibri Light" w:cs="Calibri Light"/>
          <w:b/>
          <w:bCs/>
          <w:sz w:val="20"/>
          <w:szCs w:val="20"/>
        </w:rPr>
      </w:pPr>
    </w:p>
    <w:p w14:paraId="0A3079A4" w14:textId="21268E0D" w:rsidR="002B3877" w:rsidRPr="002B3877" w:rsidRDefault="002B3877" w:rsidP="000A2B3A">
      <w:pPr>
        <w:spacing w:after="0" w:line="240" w:lineRule="auto"/>
        <w:contextualSpacing/>
        <w:jc w:val="both"/>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t>Zadanie 5:</w:t>
      </w:r>
    </w:p>
    <w:p w14:paraId="00B72CB3" w14:textId="77777777" w:rsidR="002B3877" w:rsidRPr="002B3877" w:rsidRDefault="002B3877" w:rsidP="000A2B3A">
      <w:pPr>
        <w:spacing w:after="0" w:line="240" w:lineRule="auto"/>
        <w:contextualSpacing/>
        <w:jc w:val="both"/>
        <w:rPr>
          <w:rFonts w:ascii="Calibri Light" w:eastAsia="Times New Roman" w:hAnsi="Calibri Light" w:cs="Calibri Light"/>
          <w:sz w:val="20"/>
          <w:szCs w:val="20"/>
        </w:rPr>
      </w:pPr>
      <w:r w:rsidRPr="002B3877">
        <w:rPr>
          <w:rFonts w:ascii="Calibri Light" w:eastAsia="Times New Roman" w:hAnsi="Calibri Light" w:cs="Calibri Light"/>
          <w:sz w:val="20"/>
          <w:szCs w:val="20"/>
        </w:rPr>
        <w:t xml:space="preserve">Rozbudowa systemu monitoringu wizyjnego miasta Pruszkowa na terenie Parku Sensorycznego przy ul. Wapiennej z rejonie ul. Partyzantów -postawienie słupa  i zainstalowanie </w:t>
      </w:r>
      <w:r w:rsidRPr="002B3877">
        <w:rPr>
          <w:rFonts w:ascii="Calibri Light" w:eastAsia="Times New Roman" w:hAnsi="Calibri Light" w:cs="Calibri Light"/>
          <w:b/>
          <w:bCs/>
          <w:sz w:val="20"/>
          <w:szCs w:val="20"/>
        </w:rPr>
        <w:t>jednej kamery obrotowej</w:t>
      </w:r>
      <w:r w:rsidRPr="002B3877">
        <w:rPr>
          <w:rFonts w:ascii="Calibri Light" w:eastAsia="Times New Roman" w:hAnsi="Calibri Light" w:cs="Calibri Light"/>
          <w:sz w:val="20"/>
          <w:szCs w:val="20"/>
        </w:rPr>
        <w:t xml:space="preserve">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w:t>
      </w:r>
    </w:p>
    <w:p w14:paraId="6A1ACC90" w14:textId="77777777" w:rsidR="000A2B3A" w:rsidRDefault="000A2B3A" w:rsidP="000A2B3A">
      <w:pPr>
        <w:spacing w:after="0" w:line="240" w:lineRule="auto"/>
        <w:contextualSpacing/>
        <w:jc w:val="both"/>
        <w:rPr>
          <w:rFonts w:ascii="Calibri Light" w:eastAsia="Times New Roman" w:hAnsi="Calibri Light" w:cs="Calibri Light"/>
          <w:b/>
          <w:bCs/>
          <w:sz w:val="20"/>
          <w:szCs w:val="20"/>
        </w:rPr>
      </w:pPr>
    </w:p>
    <w:p w14:paraId="0E3A7146" w14:textId="1FDC8659" w:rsidR="002B3877" w:rsidRPr="002B3877" w:rsidRDefault="002B3877" w:rsidP="000A2B3A">
      <w:pPr>
        <w:spacing w:after="0" w:line="240" w:lineRule="auto"/>
        <w:contextualSpacing/>
        <w:jc w:val="both"/>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t>Zadanie 6:</w:t>
      </w:r>
    </w:p>
    <w:p w14:paraId="73183E47" w14:textId="77777777" w:rsidR="002B3877" w:rsidRPr="002B3877" w:rsidRDefault="002B3877" w:rsidP="000A2B3A">
      <w:pPr>
        <w:spacing w:after="0" w:line="240" w:lineRule="auto"/>
        <w:contextualSpacing/>
        <w:jc w:val="both"/>
        <w:rPr>
          <w:rFonts w:ascii="Calibri Light" w:eastAsia="Times New Roman" w:hAnsi="Calibri Light" w:cs="Calibri Light"/>
          <w:sz w:val="20"/>
          <w:szCs w:val="20"/>
        </w:rPr>
      </w:pPr>
      <w:r w:rsidRPr="002B3877">
        <w:rPr>
          <w:rFonts w:ascii="Calibri Light" w:eastAsia="Times New Roman" w:hAnsi="Calibri Light" w:cs="Calibri Light"/>
          <w:sz w:val="20"/>
          <w:szCs w:val="20"/>
        </w:rPr>
        <w:t xml:space="preserve">Rozbudowa systemu monitoringu wizyjnego miasta Pruszkowa na skrzyżowaniu Al. Jerozolimskich z ul. Partyzantów–zainstalowanie </w:t>
      </w:r>
      <w:r w:rsidRPr="002B3877">
        <w:rPr>
          <w:rFonts w:ascii="Calibri Light" w:eastAsia="Times New Roman" w:hAnsi="Calibri Light" w:cs="Calibri Light"/>
          <w:b/>
          <w:bCs/>
          <w:sz w:val="20"/>
          <w:szCs w:val="20"/>
        </w:rPr>
        <w:t>jednej kamery obrotowej</w:t>
      </w:r>
      <w:r w:rsidRPr="002B3877">
        <w:rPr>
          <w:rFonts w:ascii="Calibri Light" w:eastAsia="Times New Roman" w:hAnsi="Calibri Light" w:cs="Calibri Light"/>
          <w:sz w:val="20"/>
          <w:szCs w:val="20"/>
        </w:rPr>
        <w:t xml:space="preserve">  oraz </w:t>
      </w:r>
      <w:r w:rsidRPr="002B3877">
        <w:rPr>
          <w:rFonts w:ascii="Calibri Light" w:eastAsia="Times New Roman" w:hAnsi="Calibri Light" w:cs="Calibri Light"/>
          <w:b/>
          <w:bCs/>
          <w:sz w:val="20"/>
          <w:szCs w:val="20"/>
        </w:rPr>
        <w:t>dwóch kamer stacjonarnych</w:t>
      </w:r>
      <w:r w:rsidRPr="002B3877">
        <w:rPr>
          <w:rFonts w:ascii="Calibri Light" w:eastAsia="Times New Roman" w:hAnsi="Calibri Light" w:cs="Calibri Light"/>
          <w:sz w:val="20"/>
          <w:szCs w:val="20"/>
        </w:rPr>
        <w:t xml:space="preserve"> rejestrujących w sposób ciągły skrzyżowanie i przejścia dla pieszych z </w:t>
      </w:r>
      <w:proofErr w:type="spellStart"/>
      <w:r w:rsidRPr="002B3877">
        <w:rPr>
          <w:rFonts w:ascii="Calibri Light" w:eastAsia="Times New Roman" w:hAnsi="Calibri Light" w:cs="Calibri Light"/>
          <w:sz w:val="20"/>
          <w:szCs w:val="20"/>
        </w:rPr>
        <w:t>przesyłem</w:t>
      </w:r>
      <w:proofErr w:type="spellEnd"/>
      <w:r w:rsidRPr="002B3877">
        <w:rPr>
          <w:rFonts w:ascii="Calibri Light" w:eastAsia="Times New Roman" w:hAnsi="Calibri Light" w:cs="Calibri Light"/>
          <w:sz w:val="20"/>
          <w:szCs w:val="20"/>
        </w:rPr>
        <w:t xml:space="preserve"> światłowodowym.</w:t>
      </w:r>
    </w:p>
    <w:p w14:paraId="041A29D0" w14:textId="77777777" w:rsidR="002B3877" w:rsidRPr="002B3877" w:rsidRDefault="002B3877" w:rsidP="000A2B3A">
      <w:pPr>
        <w:spacing w:after="0" w:line="240" w:lineRule="auto"/>
        <w:contextualSpacing/>
        <w:jc w:val="both"/>
        <w:rPr>
          <w:rFonts w:ascii="Calibri Light" w:eastAsia="Times New Roman" w:hAnsi="Calibri Light" w:cs="Calibri Light"/>
          <w:sz w:val="20"/>
          <w:szCs w:val="20"/>
        </w:rPr>
      </w:pPr>
    </w:p>
    <w:p w14:paraId="7AC2BDBE" w14:textId="77777777" w:rsidR="002B3877" w:rsidRPr="000A2B3A" w:rsidRDefault="002B3877" w:rsidP="000A2B3A">
      <w:pPr>
        <w:spacing w:after="0" w:line="240" w:lineRule="auto"/>
        <w:contextualSpacing/>
        <w:jc w:val="both"/>
        <w:rPr>
          <w:rFonts w:ascii="Calibri Light" w:eastAsia="Times New Roman" w:hAnsi="Calibri Light" w:cs="Calibri Light"/>
          <w:b/>
          <w:bCs/>
          <w:iCs/>
          <w:sz w:val="20"/>
          <w:szCs w:val="20"/>
        </w:rPr>
      </w:pPr>
      <w:r w:rsidRPr="000A2B3A">
        <w:rPr>
          <w:rFonts w:ascii="Calibri Light" w:eastAsia="Times New Roman" w:hAnsi="Calibri Light" w:cs="Calibri Light"/>
          <w:b/>
          <w:bCs/>
          <w:iCs/>
          <w:sz w:val="20"/>
          <w:szCs w:val="20"/>
        </w:rPr>
        <w:t>W zakres zadań wchodzi również:</w:t>
      </w:r>
    </w:p>
    <w:p w14:paraId="1BF6102C"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wykonanie projektów oraz uzyskanie wszelkich uzgodnień oraz decyzji administracyjnych koniecznych do wykonania powyższej inwestycji (pozwolenie na budowę lub zgłoszenie)</w:t>
      </w:r>
    </w:p>
    <w:p w14:paraId="49D71C0F"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uzyskanie zgody na umieszczenie urządzeń w pasie drogowym od właściwego zarządcy drogi</w:t>
      </w:r>
    </w:p>
    <w:p w14:paraId="5C5C4E81"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projekt i uzgodnienia z Rejonem Energetycznym dotyczące  poboru  energii elektrycznej do zasilania urządzeń aktywnych kamerowych  z rozliczaniem w formie ryczałtu</w:t>
      </w:r>
    </w:p>
    <w:p w14:paraId="5C3C89A5"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dokonanie podłączenia nowych punktów kamerowych do działającego systemu rejestracji monitoringu wizyjnego w Siedzibie Straży Miejskiej przy ul. Kraszewskiego 14/16</w:t>
      </w:r>
    </w:p>
    <w:p w14:paraId="19797688"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dokonanie w okresie gwarancji konserwacji całości systemu wraz z jego urządzeniami raz na kwartał zgodnie z zaleceniami producenta.</w:t>
      </w:r>
    </w:p>
    <w:p w14:paraId="5849BCCA" w14:textId="77777777" w:rsidR="000A2B3A" w:rsidRDefault="000A2B3A" w:rsidP="000A2B3A">
      <w:pPr>
        <w:spacing w:after="0" w:line="240" w:lineRule="auto"/>
        <w:contextualSpacing/>
        <w:jc w:val="both"/>
        <w:rPr>
          <w:rFonts w:ascii="Calibri Light" w:eastAsia="Times New Roman" w:hAnsi="Calibri Light" w:cs="Calibri Light"/>
          <w:b/>
          <w:bCs/>
          <w:sz w:val="20"/>
          <w:szCs w:val="20"/>
        </w:rPr>
      </w:pPr>
    </w:p>
    <w:p w14:paraId="63C4EEFC" w14:textId="7AC4504E" w:rsidR="002B3877" w:rsidRPr="002B3877" w:rsidRDefault="002B3877" w:rsidP="000A2B3A">
      <w:pPr>
        <w:spacing w:after="0" w:line="240" w:lineRule="auto"/>
        <w:contextualSpacing/>
        <w:jc w:val="both"/>
        <w:rPr>
          <w:rFonts w:ascii="Calibri Light" w:eastAsia="Times New Roman" w:hAnsi="Calibri Light" w:cs="Calibri Light"/>
          <w:b/>
          <w:bCs/>
          <w:sz w:val="20"/>
          <w:szCs w:val="20"/>
        </w:rPr>
      </w:pPr>
      <w:r w:rsidRPr="002B3877">
        <w:rPr>
          <w:rFonts w:ascii="Calibri Light" w:eastAsia="Times New Roman" w:hAnsi="Calibri Light" w:cs="Calibri Light"/>
          <w:b/>
          <w:bCs/>
          <w:sz w:val="20"/>
          <w:szCs w:val="20"/>
        </w:rPr>
        <w:lastRenderedPageBreak/>
        <w:t>Zadanie 7:</w:t>
      </w:r>
    </w:p>
    <w:p w14:paraId="15112080" w14:textId="77777777" w:rsidR="002B3877" w:rsidRPr="002B3877" w:rsidRDefault="002B3877" w:rsidP="000A2B3A">
      <w:pPr>
        <w:spacing w:after="0" w:line="240" w:lineRule="auto"/>
        <w:contextualSpacing/>
        <w:jc w:val="both"/>
        <w:rPr>
          <w:rFonts w:ascii="Calibri Light" w:eastAsia="Times New Roman" w:hAnsi="Calibri Light" w:cs="Calibri Light"/>
          <w:b/>
          <w:bCs/>
          <w:iCs/>
          <w:sz w:val="20"/>
          <w:szCs w:val="20"/>
        </w:rPr>
      </w:pPr>
      <w:r w:rsidRPr="002B3877">
        <w:rPr>
          <w:rFonts w:ascii="Calibri Light" w:eastAsia="Times New Roman" w:hAnsi="Calibri Light" w:cs="Calibri Light"/>
          <w:b/>
          <w:bCs/>
          <w:iCs/>
          <w:sz w:val="20"/>
          <w:szCs w:val="20"/>
        </w:rPr>
        <w:t>Dodatkowe wyposażenie studia monitoringu.</w:t>
      </w:r>
    </w:p>
    <w:p w14:paraId="4D189801"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W celu uruchomienia dodatkowych kamer w systemie monitoringu, niezbędnym jest rozbudowanie techniczne studia.</w:t>
      </w:r>
    </w:p>
    <w:p w14:paraId="438C3F78"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r w:rsidRPr="002B3877">
        <w:rPr>
          <w:rFonts w:ascii="Calibri Light" w:eastAsia="Times New Roman" w:hAnsi="Calibri Light" w:cs="Calibri Light"/>
          <w:iCs/>
          <w:sz w:val="20"/>
          <w:szCs w:val="20"/>
        </w:rPr>
        <w:t xml:space="preserve">Dodatkowe wyposażenie studia: dyski 16x10TB,switch 48 portów, dekoder wideo do wyświetlania obrazów na monitorach, monitory 40'' z wieszakami 2kpl., reorganizacja pracy rejestratorów pracującego w systemie i rezerwowego.   </w:t>
      </w:r>
    </w:p>
    <w:p w14:paraId="766BC804" w14:textId="77777777" w:rsidR="002B3877" w:rsidRPr="002B3877" w:rsidRDefault="002B3877" w:rsidP="000A2B3A">
      <w:pPr>
        <w:spacing w:after="0" w:line="240" w:lineRule="auto"/>
        <w:contextualSpacing/>
        <w:jc w:val="both"/>
        <w:rPr>
          <w:rFonts w:ascii="Calibri Light" w:eastAsia="Times New Roman" w:hAnsi="Calibri Light" w:cs="Calibri Light"/>
          <w:iCs/>
          <w:sz w:val="20"/>
          <w:szCs w:val="20"/>
        </w:rPr>
      </w:pPr>
    </w:p>
    <w:p w14:paraId="1A9BBC00" w14:textId="77777777" w:rsidR="000D4222" w:rsidRPr="000D4222" w:rsidRDefault="000D4222" w:rsidP="000D4222">
      <w:pPr>
        <w:shd w:val="clear" w:color="auto" w:fill="F2F2F2" w:themeFill="background1" w:themeFillShade="F2"/>
        <w:tabs>
          <w:tab w:val="left" w:pos="9651"/>
        </w:tabs>
        <w:spacing w:after="0" w:line="240" w:lineRule="auto"/>
        <w:ind w:right="-18"/>
        <w:rPr>
          <w:rFonts w:asciiTheme="majorHAnsi" w:hAnsiTheme="majorHAnsi" w:cstheme="majorHAnsi"/>
          <w:b/>
          <w:color w:val="C00000"/>
          <w:sz w:val="20"/>
          <w:szCs w:val="20"/>
        </w:rPr>
      </w:pPr>
      <w:r w:rsidRPr="000D4222">
        <w:rPr>
          <w:rFonts w:asciiTheme="majorHAnsi" w:hAnsiTheme="majorHAnsi" w:cstheme="majorHAnsi"/>
          <w:b/>
          <w:color w:val="C00000"/>
          <w:sz w:val="20"/>
          <w:szCs w:val="20"/>
        </w:rPr>
        <w:t>UWAGA:</w:t>
      </w:r>
    </w:p>
    <w:p w14:paraId="02638C34" w14:textId="2862C897" w:rsidR="000D4222" w:rsidRPr="000D4222" w:rsidRDefault="000D4222" w:rsidP="000D4222">
      <w:pPr>
        <w:shd w:val="clear" w:color="auto" w:fill="F2F2F2" w:themeFill="background1" w:themeFillShade="F2"/>
        <w:spacing w:after="0" w:line="240" w:lineRule="auto"/>
        <w:rPr>
          <w:rFonts w:asciiTheme="majorHAnsi" w:hAnsiTheme="majorHAnsi" w:cstheme="majorHAnsi"/>
          <w:b/>
          <w:color w:val="C00000"/>
          <w:sz w:val="20"/>
          <w:szCs w:val="20"/>
        </w:rPr>
      </w:pPr>
      <w:bookmarkStart w:id="3" w:name="_Hlk69112822"/>
      <w:r w:rsidRPr="000D4222">
        <w:rPr>
          <w:rFonts w:asciiTheme="majorHAnsi" w:hAnsiTheme="majorHAnsi" w:cstheme="majorHAnsi"/>
          <w:b/>
          <w:bCs/>
          <w:color w:val="C00000"/>
          <w:sz w:val="20"/>
          <w:szCs w:val="20"/>
        </w:rPr>
        <w:t>Minimalne Wymagane parametry urządzeń i materiałów</w:t>
      </w:r>
      <w:bookmarkEnd w:id="3"/>
      <w:r w:rsidRPr="000D4222">
        <w:rPr>
          <w:rFonts w:asciiTheme="majorHAnsi" w:hAnsiTheme="majorHAnsi" w:cstheme="majorHAnsi"/>
          <w:b/>
          <w:color w:val="C00000"/>
          <w:sz w:val="20"/>
          <w:szCs w:val="20"/>
        </w:rPr>
        <w:t xml:space="preserve"> określa załącznik nr 1 do wzoru Umowy.</w:t>
      </w:r>
    </w:p>
    <w:p w14:paraId="0ED6FA3D" w14:textId="77777777" w:rsidR="000D4222" w:rsidRPr="000D4222" w:rsidRDefault="000D4222" w:rsidP="000D4222">
      <w:pPr>
        <w:suppressAutoHyphens/>
        <w:spacing w:after="0" w:line="240" w:lineRule="auto"/>
        <w:rPr>
          <w:rFonts w:ascii="Calibri Light" w:eastAsia="Times New Roman" w:hAnsi="Calibri Light" w:cs="Calibri Light"/>
          <w:b/>
          <w:color w:val="C00000"/>
          <w:sz w:val="20"/>
          <w:szCs w:val="20"/>
          <w:u w:val="single"/>
          <w:lang w:eastAsia="ar-SA"/>
        </w:rPr>
      </w:pPr>
    </w:p>
    <w:p w14:paraId="1FE53119" w14:textId="684AB985" w:rsidR="002B3877" w:rsidRPr="002B3877" w:rsidRDefault="002B3877" w:rsidP="002B3877">
      <w:pPr>
        <w:suppressAutoHyphens/>
        <w:spacing w:after="0" w:line="240" w:lineRule="auto"/>
        <w:rPr>
          <w:rFonts w:ascii="Calibri Light" w:eastAsia="Times New Roman" w:hAnsi="Calibri Light" w:cs="Calibri Light"/>
          <w:b/>
          <w:color w:val="333333"/>
          <w:sz w:val="20"/>
          <w:szCs w:val="20"/>
          <w:u w:val="single"/>
          <w:lang w:eastAsia="ar-SA"/>
        </w:rPr>
      </w:pPr>
      <w:r w:rsidRPr="002B3877">
        <w:rPr>
          <w:rFonts w:ascii="Calibri Light" w:eastAsia="Times New Roman" w:hAnsi="Calibri Light" w:cs="Calibri Light"/>
          <w:b/>
          <w:color w:val="333333"/>
          <w:sz w:val="20"/>
          <w:szCs w:val="20"/>
          <w:u w:val="single"/>
          <w:lang w:eastAsia="ar-SA"/>
        </w:rPr>
        <w:t>W przypadku braku środków w budżecie, Zamawiający zastrzega sobie możliwość rezygnacji z wykonywania wybranych zadań.</w:t>
      </w:r>
    </w:p>
    <w:p w14:paraId="504525B3" w14:textId="77777777" w:rsidR="0085768D" w:rsidRPr="00450969" w:rsidRDefault="0085768D" w:rsidP="00CC124D">
      <w:pPr>
        <w:spacing w:after="0" w:line="240" w:lineRule="auto"/>
        <w:rPr>
          <w:rFonts w:ascii="Calibri Light" w:hAnsi="Calibri Light" w:cs="Calibri Light"/>
          <w:sz w:val="20"/>
          <w:szCs w:val="20"/>
        </w:rPr>
      </w:pPr>
    </w:p>
    <w:p w14:paraId="208185C7" w14:textId="77777777" w:rsidR="00F6273B" w:rsidRDefault="00F6273B" w:rsidP="00DD63C5">
      <w:pPr>
        <w:spacing w:after="0" w:line="240" w:lineRule="auto"/>
        <w:rPr>
          <w:rFonts w:asciiTheme="majorHAnsi" w:hAnsiTheme="majorHAnsi" w:cstheme="majorHAnsi"/>
          <w:b/>
          <w:bCs/>
          <w:sz w:val="20"/>
          <w:szCs w:val="20"/>
        </w:rPr>
      </w:pPr>
    </w:p>
    <w:p w14:paraId="2477AB90" w14:textId="68F88134" w:rsidR="006D3D6A" w:rsidRPr="00450969" w:rsidRDefault="007E6F19" w:rsidP="00DD63C5">
      <w:pPr>
        <w:spacing w:after="0" w:line="240" w:lineRule="auto"/>
        <w:rPr>
          <w:rFonts w:asciiTheme="majorHAnsi" w:hAnsiTheme="majorHAnsi" w:cstheme="majorHAnsi"/>
          <w:b/>
          <w:bCs/>
          <w:sz w:val="20"/>
          <w:szCs w:val="20"/>
        </w:rPr>
      </w:pPr>
      <w:r w:rsidRPr="00450969">
        <w:rPr>
          <w:rFonts w:asciiTheme="majorHAnsi" w:hAnsiTheme="majorHAnsi" w:cstheme="majorHAnsi"/>
          <w:b/>
          <w:bCs/>
          <w:sz w:val="20"/>
          <w:szCs w:val="20"/>
        </w:rPr>
        <w:t xml:space="preserve">1.3/ </w:t>
      </w:r>
      <w:r w:rsidR="006D3D6A" w:rsidRPr="00450969">
        <w:rPr>
          <w:rFonts w:asciiTheme="majorHAnsi" w:hAnsiTheme="majorHAnsi" w:cstheme="majorHAnsi"/>
          <w:b/>
          <w:bCs/>
          <w:sz w:val="20"/>
          <w:szCs w:val="20"/>
        </w:rPr>
        <w:t xml:space="preserve">Wspólny Słownik Zamówień - CPV: </w:t>
      </w:r>
    </w:p>
    <w:p w14:paraId="1CD41405" w14:textId="77777777" w:rsidR="00902A37" w:rsidRPr="00450969" w:rsidRDefault="00902A37" w:rsidP="00DD63C5">
      <w:pPr>
        <w:spacing w:after="0" w:line="240" w:lineRule="auto"/>
        <w:rPr>
          <w:rFonts w:asciiTheme="majorHAnsi" w:hAnsiTheme="majorHAnsi" w:cstheme="majorHAnsi"/>
          <w:b/>
          <w:bCs/>
          <w:sz w:val="20"/>
          <w:szCs w:val="20"/>
        </w:rPr>
      </w:pPr>
    </w:p>
    <w:p w14:paraId="1CBCF410" w14:textId="77777777" w:rsidR="000B634D" w:rsidRPr="000B634D" w:rsidRDefault="000B634D" w:rsidP="000B634D">
      <w:pPr>
        <w:suppressAutoHyphens/>
        <w:spacing w:after="0" w:line="240" w:lineRule="auto"/>
        <w:rPr>
          <w:rFonts w:ascii="Calibri Light" w:eastAsia="Times New Roman" w:hAnsi="Calibri Light" w:cs="Calibri Light"/>
          <w:sz w:val="20"/>
          <w:szCs w:val="20"/>
          <w:lang w:eastAsia="ar-SA"/>
        </w:rPr>
      </w:pPr>
      <w:r w:rsidRPr="000B634D">
        <w:rPr>
          <w:rFonts w:ascii="Calibri Light" w:eastAsia="Times New Roman" w:hAnsi="Calibri Light" w:cs="Calibri Light"/>
          <w:sz w:val="20"/>
          <w:szCs w:val="20"/>
          <w:lang w:eastAsia="ar-SA"/>
        </w:rPr>
        <w:t xml:space="preserve">32.32.35.00-8 – Urządzenia do nadzoru wideo </w:t>
      </w:r>
    </w:p>
    <w:p w14:paraId="17EBCBE7" w14:textId="77777777" w:rsidR="000B634D" w:rsidRPr="000B634D" w:rsidRDefault="000B634D" w:rsidP="000B634D">
      <w:pPr>
        <w:suppressAutoHyphens/>
        <w:spacing w:after="0" w:line="240" w:lineRule="auto"/>
        <w:rPr>
          <w:rFonts w:ascii="Calibri Light" w:eastAsia="Times New Roman" w:hAnsi="Calibri Light" w:cs="Calibri Light"/>
          <w:sz w:val="20"/>
          <w:szCs w:val="20"/>
          <w:lang w:eastAsia="ar-SA"/>
        </w:rPr>
      </w:pPr>
      <w:r w:rsidRPr="000B634D">
        <w:rPr>
          <w:rFonts w:ascii="Calibri Light" w:eastAsia="Times New Roman" w:hAnsi="Calibri Light" w:cs="Calibri Light"/>
          <w:sz w:val="20"/>
          <w:szCs w:val="20"/>
          <w:lang w:eastAsia="ar-SA"/>
        </w:rPr>
        <w:t xml:space="preserve">29.81.61.00-3 – Urządzenia do bezpośredniego monitorowania </w:t>
      </w:r>
    </w:p>
    <w:p w14:paraId="4BFA1856" w14:textId="77777777" w:rsidR="000B634D" w:rsidRPr="000B634D" w:rsidRDefault="000B634D" w:rsidP="000B634D">
      <w:pPr>
        <w:suppressAutoHyphens/>
        <w:autoSpaceDE w:val="0"/>
        <w:autoSpaceDN w:val="0"/>
        <w:adjustRightInd w:val="0"/>
        <w:spacing w:after="0" w:line="240" w:lineRule="auto"/>
        <w:rPr>
          <w:rFonts w:ascii="Calibri Light" w:eastAsia="Times New Roman" w:hAnsi="Calibri Light" w:cs="Calibri Light"/>
          <w:sz w:val="20"/>
          <w:szCs w:val="20"/>
          <w:lang w:eastAsia="ar-SA"/>
        </w:rPr>
      </w:pPr>
      <w:r w:rsidRPr="000B634D">
        <w:rPr>
          <w:rFonts w:ascii="Calibri Light" w:eastAsia="Times New Roman" w:hAnsi="Calibri Light" w:cs="Calibri Light"/>
          <w:sz w:val="20"/>
          <w:szCs w:val="20"/>
          <w:lang w:eastAsia="ar-SA"/>
        </w:rPr>
        <w:t xml:space="preserve">45.31.62.10-0 – Instalowanie sprzętu monitorowania ruchu drogowego.     </w:t>
      </w:r>
    </w:p>
    <w:p w14:paraId="4E1DBAD5" w14:textId="77777777" w:rsidR="006220BD" w:rsidRPr="00450969" w:rsidRDefault="006220BD" w:rsidP="00DD63C5">
      <w:pPr>
        <w:spacing w:after="0" w:line="240" w:lineRule="auto"/>
        <w:jc w:val="both"/>
        <w:rPr>
          <w:rFonts w:asciiTheme="majorHAnsi" w:hAnsiTheme="majorHAnsi" w:cstheme="majorHAnsi"/>
          <w:b/>
          <w:sz w:val="20"/>
          <w:szCs w:val="20"/>
        </w:rPr>
      </w:pPr>
    </w:p>
    <w:p w14:paraId="501870D9" w14:textId="77777777" w:rsidR="003F7829" w:rsidRPr="00CD0091" w:rsidRDefault="003F7829" w:rsidP="003F7829">
      <w:pPr>
        <w:spacing w:after="0" w:line="240" w:lineRule="auto"/>
        <w:rPr>
          <w:rFonts w:asciiTheme="majorHAnsi" w:hAnsiTheme="majorHAnsi" w:cstheme="majorHAnsi"/>
          <w:b/>
          <w:bCs/>
          <w:sz w:val="20"/>
          <w:szCs w:val="20"/>
        </w:rPr>
      </w:pPr>
      <w:r w:rsidRPr="00CD0091">
        <w:rPr>
          <w:rFonts w:asciiTheme="majorHAnsi" w:hAnsiTheme="majorHAnsi" w:cstheme="majorHAnsi"/>
          <w:b/>
          <w:bCs/>
          <w:sz w:val="20"/>
          <w:szCs w:val="20"/>
        </w:rPr>
        <w:t xml:space="preserve">1.4/ Warunki gwarancji i rękojmi za wady.  </w:t>
      </w:r>
    </w:p>
    <w:p w14:paraId="54AE0EAC" w14:textId="77777777" w:rsidR="003F7829" w:rsidRPr="00CD0091" w:rsidRDefault="003F7829" w:rsidP="003F7829">
      <w:pPr>
        <w:spacing w:after="0" w:line="240" w:lineRule="auto"/>
        <w:rPr>
          <w:rFonts w:asciiTheme="majorHAnsi" w:hAnsiTheme="majorHAnsi" w:cstheme="majorHAnsi"/>
          <w:b/>
          <w:bCs/>
          <w:sz w:val="20"/>
          <w:szCs w:val="20"/>
        </w:rPr>
      </w:pPr>
    </w:p>
    <w:p w14:paraId="3475AE28"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 xml:space="preserve">a) Wykonawca zobowiązuje się do udzielenia gwarancji </w:t>
      </w:r>
      <w:r w:rsidRPr="00CD0091">
        <w:rPr>
          <w:rFonts w:ascii="Calibri Light" w:hAnsi="Calibri Light" w:cs="Calibri Light"/>
          <w:sz w:val="20"/>
          <w:szCs w:val="20"/>
        </w:rPr>
        <w:t xml:space="preserve">w rozumieniu art. 577 kodeksu cywilnego </w:t>
      </w:r>
      <w:r w:rsidRPr="00CD0091">
        <w:rPr>
          <w:rFonts w:asciiTheme="majorHAnsi" w:hAnsiTheme="majorHAnsi" w:cstheme="majorHAnsi"/>
          <w:sz w:val="20"/>
          <w:szCs w:val="20"/>
        </w:rPr>
        <w:t>na cały zakres zamówienia.</w:t>
      </w:r>
    </w:p>
    <w:p w14:paraId="21A70DEC" w14:textId="77777777" w:rsidR="003F7829" w:rsidRPr="00CD0091" w:rsidRDefault="003F7829" w:rsidP="003F7829">
      <w:pPr>
        <w:spacing w:after="0" w:line="240" w:lineRule="auto"/>
        <w:jc w:val="both"/>
        <w:rPr>
          <w:rFonts w:asciiTheme="majorHAnsi" w:hAnsiTheme="majorHAnsi" w:cstheme="majorHAnsi"/>
          <w:sz w:val="20"/>
          <w:szCs w:val="20"/>
        </w:rPr>
      </w:pPr>
    </w:p>
    <w:p w14:paraId="20CDE4F6"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b) Wykonawca udzieli Zamawiającemu gwarancji na wykonany przedmiot zamówienia i wbudowane materiały oraz zamontowane urządzenia przez wskazany przez siebie okres,</w:t>
      </w:r>
      <w:r w:rsidRPr="00CD0091">
        <w:rPr>
          <w:rFonts w:asciiTheme="majorHAnsi" w:hAnsiTheme="majorHAnsi" w:cstheme="majorHAnsi"/>
          <w:b/>
          <w:bCs/>
          <w:sz w:val="20"/>
          <w:szCs w:val="20"/>
        </w:rPr>
        <w:t xml:space="preserve"> stanowiący kryterium oceny ofert</w:t>
      </w:r>
      <w:r w:rsidRPr="00CD0091">
        <w:rPr>
          <w:rFonts w:asciiTheme="majorHAnsi" w:hAnsiTheme="majorHAnsi" w:cstheme="majorHAnsi"/>
          <w:sz w:val="20"/>
          <w:szCs w:val="20"/>
        </w:rPr>
        <w:t>. Okres gwarancji liczony będzie od dnia dokonania odbioru końcowego.</w:t>
      </w:r>
    </w:p>
    <w:p w14:paraId="15D57D1F" w14:textId="77777777" w:rsidR="003F7829" w:rsidRPr="00CD0091" w:rsidRDefault="003F7829" w:rsidP="003F7829">
      <w:pPr>
        <w:spacing w:after="0" w:line="240" w:lineRule="auto"/>
        <w:jc w:val="both"/>
        <w:rPr>
          <w:rFonts w:asciiTheme="majorHAnsi" w:hAnsiTheme="majorHAnsi" w:cstheme="majorHAnsi"/>
          <w:sz w:val="20"/>
          <w:szCs w:val="20"/>
        </w:rPr>
      </w:pPr>
    </w:p>
    <w:p w14:paraId="3A2DDA3D"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c) Okres udzielonej przez Wykonawcę rękojmi na wykonany przedmiot zamówienia będzie równy okresowi udzielonej przez Wykonawcę gwarancji na cały przedmiot zamówienia z zastosowaniem, że okres rękojmi nie może być krótszy niż 5 lat.</w:t>
      </w:r>
    </w:p>
    <w:p w14:paraId="0C1A370C" w14:textId="77777777" w:rsidR="003F7829" w:rsidRPr="00CD0091" w:rsidRDefault="003F7829" w:rsidP="003F7829">
      <w:pPr>
        <w:spacing w:after="0" w:line="240" w:lineRule="auto"/>
        <w:jc w:val="both"/>
        <w:rPr>
          <w:rFonts w:asciiTheme="majorHAnsi" w:hAnsiTheme="majorHAnsi" w:cstheme="majorHAnsi"/>
          <w:sz w:val="20"/>
          <w:szCs w:val="20"/>
        </w:rPr>
      </w:pPr>
    </w:p>
    <w:p w14:paraId="64BE7583"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d) W okresie rękojmi i gwarancji koszty związane z wszelkimi naprawami oraz usuwaniem usterek ponosić będzie Wykonawca.</w:t>
      </w:r>
    </w:p>
    <w:p w14:paraId="79AF1E98" w14:textId="77777777" w:rsidR="003F7829" w:rsidRPr="00CD0091" w:rsidRDefault="003F7829" w:rsidP="003F7829">
      <w:pPr>
        <w:spacing w:after="0" w:line="240" w:lineRule="auto"/>
        <w:jc w:val="both"/>
        <w:rPr>
          <w:rFonts w:asciiTheme="majorHAnsi" w:hAnsiTheme="majorHAnsi" w:cstheme="majorHAnsi"/>
          <w:sz w:val="20"/>
          <w:szCs w:val="20"/>
        </w:rPr>
      </w:pPr>
    </w:p>
    <w:p w14:paraId="4E359EA9"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0345FC55" w14:textId="77777777" w:rsidR="003F7829" w:rsidRPr="00CD0091" w:rsidRDefault="003F7829" w:rsidP="003F7829">
      <w:pPr>
        <w:spacing w:after="0" w:line="240" w:lineRule="auto"/>
        <w:jc w:val="both"/>
        <w:rPr>
          <w:rFonts w:asciiTheme="majorHAnsi" w:hAnsiTheme="majorHAnsi" w:cstheme="majorHAnsi"/>
          <w:b/>
          <w:bCs/>
          <w:sz w:val="20"/>
          <w:szCs w:val="20"/>
        </w:rPr>
      </w:pPr>
    </w:p>
    <w:p w14:paraId="78F477E1" w14:textId="77777777" w:rsidR="003F7829" w:rsidRPr="00CD0091" w:rsidRDefault="003F7829" w:rsidP="003F7829">
      <w:pPr>
        <w:spacing w:after="0" w:line="240" w:lineRule="auto"/>
        <w:jc w:val="both"/>
        <w:rPr>
          <w:rFonts w:asciiTheme="majorHAnsi" w:hAnsiTheme="majorHAnsi" w:cstheme="majorHAnsi"/>
          <w:b/>
          <w:bCs/>
          <w:sz w:val="20"/>
          <w:szCs w:val="20"/>
        </w:rPr>
      </w:pPr>
    </w:p>
    <w:p w14:paraId="74E7B7DF" w14:textId="2EEDEEF2" w:rsidR="003F7829" w:rsidRPr="00CD0091" w:rsidRDefault="003F7829" w:rsidP="003F7829">
      <w:pPr>
        <w:spacing w:after="0" w:line="240" w:lineRule="auto"/>
        <w:jc w:val="both"/>
        <w:rPr>
          <w:rFonts w:asciiTheme="majorHAnsi" w:hAnsiTheme="majorHAnsi" w:cstheme="majorHAnsi"/>
          <w:b/>
          <w:bCs/>
          <w:sz w:val="20"/>
          <w:szCs w:val="20"/>
        </w:rPr>
      </w:pPr>
      <w:r w:rsidRPr="00CD0091">
        <w:rPr>
          <w:rFonts w:asciiTheme="majorHAnsi" w:hAnsiTheme="majorHAnsi" w:cstheme="majorHAnsi"/>
          <w:b/>
          <w:bCs/>
          <w:sz w:val="20"/>
          <w:szCs w:val="20"/>
        </w:rPr>
        <w:t xml:space="preserve">1.5/ Wykonanie przedmiotu zamówienia. </w:t>
      </w:r>
    </w:p>
    <w:p w14:paraId="7885E9CF" w14:textId="77777777" w:rsidR="003F7829" w:rsidRPr="00CD0091" w:rsidRDefault="003F7829" w:rsidP="003F7829">
      <w:pPr>
        <w:autoSpaceDE w:val="0"/>
        <w:autoSpaceDN w:val="0"/>
        <w:adjustRightInd w:val="0"/>
        <w:spacing w:after="0" w:line="240" w:lineRule="auto"/>
        <w:rPr>
          <w:rFonts w:asciiTheme="majorHAnsi" w:hAnsiTheme="majorHAnsi" w:cstheme="majorHAnsi"/>
          <w:sz w:val="20"/>
          <w:szCs w:val="20"/>
        </w:rPr>
      </w:pPr>
    </w:p>
    <w:p w14:paraId="44679785"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CD0091">
        <w:rPr>
          <w:rFonts w:asciiTheme="majorHAnsi" w:hAnsiTheme="majorHAnsi" w:cstheme="majorHAnsi"/>
          <w:sz w:val="20"/>
          <w:szCs w:val="20"/>
          <w:u w:val="single"/>
        </w:rPr>
        <w:t>przepisami i wytycznymi odnoszącymi się do zapobiegania epidemii COVID – 19</w:t>
      </w:r>
      <w:r w:rsidRPr="00CD0091">
        <w:rPr>
          <w:rFonts w:asciiTheme="majorHAnsi" w:hAnsiTheme="majorHAnsi" w:cstheme="majorHAnsi"/>
          <w:sz w:val="20"/>
          <w:szCs w:val="20"/>
        </w:rPr>
        <w:t xml:space="preserve"> oraz zgodnie z zaleceniami inspektora nadzoru.</w:t>
      </w:r>
    </w:p>
    <w:p w14:paraId="552CA3C1" w14:textId="77777777" w:rsidR="003F7829" w:rsidRPr="00CD0091" w:rsidRDefault="003F7829" w:rsidP="003F7829">
      <w:pPr>
        <w:spacing w:after="0" w:line="240" w:lineRule="auto"/>
        <w:jc w:val="both"/>
        <w:rPr>
          <w:rFonts w:asciiTheme="majorHAnsi" w:hAnsiTheme="majorHAnsi" w:cstheme="majorHAnsi"/>
          <w:sz w:val="20"/>
          <w:szCs w:val="20"/>
        </w:rPr>
      </w:pPr>
    </w:p>
    <w:p w14:paraId="2D602316" w14:textId="45D981BA"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b</w:t>
      </w:r>
      <w:r w:rsidR="003F7829" w:rsidRPr="00CD0091">
        <w:rPr>
          <w:rFonts w:asciiTheme="majorHAnsi" w:hAnsiTheme="majorHAnsi" w:cstheme="majorHAnsi"/>
          <w:sz w:val="20"/>
          <w:szCs w:val="20"/>
        </w:rPr>
        <w:t>) Wszystkie dostarczone i zamontowane urządzenia muszą być nowe. Nie dopuszcza się urządzeń prototypowych. Dostarczane urządzenia muszą być pracujące, posiadać wymagane certyfikaty lub deklaracje zgodności CE.</w:t>
      </w:r>
    </w:p>
    <w:p w14:paraId="5C2ED63C" w14:textId="77777777" w:rsidR="003F7829" w:rsidRPr="00CD0091" w:rsidRDefault="003F7829" w:rsidP="003F7829">
      <w:pPr>
        <w:spacing w:after="0" w:line="240" w:lineRule="auto"/>
        <w:jc w:val="both"/>
        <w:rPr>
          <w:rFonts w:asciiTheme="majorHAnsi" w:hAnsiTheme="majorHAnsi" w:cstheme="majorHAnsi"/>
          <w:sz w:val="20"/>
          <w:szCs w:val="20"/>
        </w:rPr>
      </w:pPr>
    </w:p>
    <w:p w14:paraId="0BDDB46F" w14:textId="312CF720"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c</w:t>
      </w:r>
      <w:r w:rsidR="003F7829" w:rsidRPr="00CD0091">
        <w:rPr>
          <w:rFonts w:asciiTheme="majorHAnsi" w:hAnsiTheme="majorHAnsi" w:cstheme="majorHAnsi"/>
          <w:sz w:val="20"/>
          <w:szCs w:val="20"/>
        </w:rPr>
        <w:t>) Do wykonania zamówienia wykonawca zobowiązany jest użyć materiałów gwarantujących odpowiednią jakość, o parametrach technicznych i jakościowych odpowiadających właściwościom materiałów przyjętych w projekcie.</w:t>
      </w:r>
    </w:p>
    <w:p w14:paraId="535FCABC" w14:textId="77777777" w:rsidR="003F7829" w:rsidRPr="00CD0091" w:rsidRDefault="003F7829" w:rsidP="003F7829">
      <w:pPr>
        <w:spacing w:after="0" w:line="240" w:lineRule="auto"/>
        <w:jc w:val="both"/>
        <w:rPr>
          <w:rFonts w:asciiTheme="majorHAnsi" w:hAnsiTheme="majorHAnsi" w:cstheme="majorHAnsi"/>
          <w:sz w:val="20"/>
          <w:szCs w:val="20"/>
        </w:rPr>
      </w:pPr>
    </w:p>
    <w:p w14:paraId="1CF161EB" w14:textId="25895418"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lastRenderedPageBreak/>
        <w:t>d</w:t>
      </w:r>
      <w:r w:rsidR="003F7829" w:rsidRPr="00CD0091">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7346431E" w14:textId="77777777" w:rsidR="003F7829" w:rsidRPr="00CD0091" w:rsidRDefault="003F7829" w:rsidP="003F7829">
      <w:pPr>
        <w:spacing w:after="0" w:line="240" w:lineRule="auto"/>
        <w:jc w:val="both"/>
        <w:rPr>
          <w:rFonts w:asciiTheme="majorHAnsi" w:hAnsiTheme="majorHAnsi" w:cstheme="majorHAnsi"/>
          <w:sz w:val="20"/>
          <w:szCs w:val="20"/>
        </w:rPr>
      </w:pPr>
    </w:p>
    <w:p w14:paraId="6989D26D" w14:textId="1A675299"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e</w:t>
      </w:r>
      <w:r w:rsidR="003F7829" w:rsidRPr="00CD0091">
        <w:rPr>
          <w:rFonts w:asciiTheme="majorHAnsi" w:hAnsiTheme="majorHAnsi" w:cstheme="majorHAnsi"/>
          <w:sz w:val="20"/>
          <w:szCs w:val="20"/>
        </w:rPr>
        <w:t xml:space="preserve">) Zabrania się stosowania materiałów nieodpowiadających wymaganiom obowiązujących norm oraz o innych parametrach niż określone </w:t>
      </w:r>
      <w:r w:rsidRPr="00CD0091">
        <w:rPr>
          <w:rFonts w:asciiTheme="majorHAnsi" w:hAnsiTheme="majorHAnsi" w:cstheme="majorHAnsi"/>
          <w:sz w:val="20"/>
          <w:szCs w:val="20"/>
        </w:rPr>
        <w:t>we wzorze umowy</w:t>
      </w:r>
      <w:r w:rsidR="003F7829" w:rsidRPr="00CD0091">
        <w:rPr>
          <w:rFonts w:asciiTheme="majorHAnsi" w:hAnsiTheme="majorHAnsi" w:cstheme="majorHAnsi"/>
          <w:sz w:val="20"/>
          <w:szCs w:val="20"/>
        </w:rPr>
        <w:t>.</w:t>
      </w:r>
    </w:p>
    <w:p w14:paraId="1C8D2366" w14:textId="77777777" w:rsidR="003F7829" w:rsidRPr="00CD0091" w:rsidRDefault="003F7829" w:rsidP="003F7829">
      <w:pPr>
        <w:spacing w:after="0" w:line="240" w:lineRule="auto"/>
        <w:jc w:val="both"/>
        <w:rPr>
          <w:rFonts w:asciiTheme="majorHAnsi" w:hAnsiTheme="majorHAnsi" w:cstheme="majorHAnsi"/>
          <w:sz w:val="20"/>
          <w:szCs w:val="20"/>
        </w:rPr>
      </w:pPr>
    </w:p>
    <w:p w14:paraId="6D93CF07" w14:textId="020FDA62"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f</w:t>
      </w:r>
      <w:r w:rsidR="003F7829" w:rsidRPr="00CD0091">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5A7A2A9D" w14:textId="77777777" w:rsidR="003F7829" w:rsidRPr="00CD0091" w:rsidRDefault="003F7829" w:rsidP="003F7829">
      <w:pPr>
        <w:spacing w:after="0" w:line="240" w:lineRule="auto"/>
        <w:jc w:val="both"/>
        <w:rPr>
          <w:rFonts w:asciiTheme="majorHAnsi" w:hAnsiTheme="majorHAnsi" w:cstheme="majorHAnsi"/>
          <w:sz w:val="20"/>
          <w:szCs w:val="20"/>
        </w:rPr>
      </w:pPr>
    </w:p>
    <w:p w14:paraId="1BC1B89B" w14:textId="7C2D3C8B" w:rsidR="003F7829" w:rsidRPr="00CD0091" w:rsidRDefault="000D4222"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g</w:t>
      </w:r>
      <w:r w:rsidR="003F7829" w:rsidRPr="00CD0091">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71D3D78A" w14:textId="77777777" w:rsidR="003F7829" w:rsidRPr="00CD0091" w:rsidRDefault="003F7829" w:rsidP="003F7829">
      <w:pPr>
        <w:spacing w:after="0" w:line="240" w:lineRule="auto"/>
        <w:ind w:left="142" w:hanging="142"/>
        <w:jc w:val="both"/>
        <w:rPr>
          <w:rFonts w:asciiTheme="majorHAnsi" w:hAnsiTheme="majorHAnsi" w:cstheme="majorHAnsi"/>
          <w:sz w:val="20"/>
          <w:szCs w:val="20"/>
        </w:rPr>
      </w:pPr>
    </w:p>
    <w:p w14:paraId="6700C30A" w14:textId="21418CD0" w:rsidR="003F7829" w:rsidRPr="00CD0091" w:rsidRDefault="000D4222" w:rsidP="003F7829">
      <w:pPr>
        <w:spacing w:after="0" w:line="240" w:lineRule="auto"/>
        <w:ind w:left="142" w:hanging="142"/>
        <w:jc w:val="both"/>
        <w:rPr>
          <w:rFonts w:asciiTheme="majorHAnsi" w:hAnsiTheme="majorHAnsi" w:cstheme="majorHAnsi"/>
          <w:sz w:val="20"/>
          <w:szCs w:val="20"/>
        </w:rPr>
      </w:pPr>
      <w:r w:rsidRPr="00CD0091">
        <w:rPr>
          <w:rFonts w:asciiTheme="majorHAnsi" w:hAnsiTheme="majorHAnsi" w:cstheme="majorHAnsi"/>
          <w:sz w:val="20"/>
          <w:szCs w:val="20"/>
        </w:rPr>
        <w:t>h</w:t>
      </w:r>
      <w:r w:rsidR="003F7829" w:rsidRPr="00CD0091">
        <w:rPr>
          <w:rFonts w:asciiTheme="majorHAnsi" w:hAnsiTheme="majorHAnsi" w:cstheme="majorHAnsi"/>
          <w:sz w:val="20"/>
          <w:szCs w:val="20"/>
        </w:rPr>
        <w:t xml:space="preserve">) Prace należy wykonać w sposób nie narażający drzew i krzewów na uszkodzenia. </w:t>
      </w:r>
    </w:p>
    <w:p w14:paraId="234744DB"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0294075" w14:textId="77777777" w:rsidR="003F7829" w:rsidRPr="00CD0091" w:rsidRDefault="003F7829" w:rsidP="003F7829">
      <w:pPr>
        <w:spacing w:after="0" w:line="240" w:lineRule="auto"/>
        <w:ind w:left="142" w:hanging="142"/>
        <w:jc w:val="both"/>
        <w:rPr>
          <w:rFonts w:asciiTheme="majorHAnsi" w:hAnsiTheme="majorHAnsi" w:cstheme="majorHAnsi"/>
          <w:sz w:val="20"/>
          <w:szCs w:val="20"/>
        </w:rPr>
      </w:pPr>
      <w:r w:rsidRPr="00CD0091">
        <w:rPr>
          <w:rFonts w:asciiTheme="majorHAnsi" w:hAnsiTheme="majorHAnsi" w:cstheme="majorHAnsi"/>
          <w:sz w:val="20"/>
          <w:szCs w:val="20"/>
        </w:rPr>
        <w:t> </w:t>
      </w:r>
    </w:p>
    <w:p w14:paraId="2DC7795C" w14:textId="77777777" w:rsidR="003F7829" w:rsidRPr="00CD0091" w:rsidRDefault="003F7829" w:rsidP="003F7829">
      <w:pPr>
        <w:spacing w:after="0" w:line="240" w:lineRule="auto"/>
        <w:rPr>
          <w:rFonts w:asciiTheme="majorHAnsi" w:hAnsiTheme="majorHAnsi" w:cstheme="majorHAnsi"/>
          <w:b/>
          <w:bCs/>
          <w:sz w:val="20"/>
          <w:szCs w:val="20"/>
        </w:rPr>
      </w:pPr>
      <w:r w:rsidRPr="00CD0091">
        <w:rPr>
          <w:rFonts w:asciiTheme="majorHAnsi" w:hAnsiTheme="majorHAnsi" w:cstheme="majorHAnsi"/>
          <w:b/>
          <w:bCs/>
          <w:sz w:val="20"/>
          <w:szCs w:val="20"/>
        </w:rPr>
        <w:t>1.6/ Dodatkowe obowiązki Wykonawcy:</w:t>
      </w:r>
    </w:p>
    <w:p w14:paraId="58879CC1" w14:textId="77777777" w:rsidR="003F7829" w:rsidRPr="00CD0091" w:rsidRDefault="003F7829" w:rsidP="003F7829">
      <w:pPr>
        <w:spacing w:after="0" w:line="240" w:lineRule="auto"/>
        <w:rPr>
          <w:rFonts w:asciiTheme="majorHAnsi" w:hAnsiTheme="majorHAnsi" w:cstheme="majorHAnsi"/>
          <w:b/>
          <w:bCs/>
          <w:sz w:val="20"/>
          <w:szCs w:val="20"/>
        </w:rPr>
      </w:pPr>
    </w:p>
    <w:p w14:paraId="65958C40"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eastAsia="Tahoma" w:hAnsiTheme="majorHAnsi" w:cstheme="majorHAnsi"/>
          <w:sz w:val="20"/>
          <w:szCs w:val="20"/>
        </w:rPr>
        <w:t xml:space="preserve">a) </w:t>
      </w:r>
      <w:r w:rsidRPr="00CD0091">
        <w:rPr>
          <w:rFonts w:asciiTheme="majorHAnsi" w:hAnsiTheme="majorHAnsi" w:cstheme="majorHAnsi"/>
          <w:sz w:val="20"/>
          <w:szCs w:val="20"/>
        </w:rPr>
        <w:t xml:space="preserve">Po stronie wykonawcy leży wykonanie i poniesienie kosztów: </w:t>
      </w:r>
    </w:p>
    <w:p w14:paraId="353261EC" w14:textId="77777777" w:rsidR="003F7829" w:rsidRPr="00CD0091" w:rsidRDefault="003F7829" w:rsidP="003F7829">
      <w:pPr>
        <w:spacing w:after="0" w:line="240" w:lineRule="auto"/>
        <w:ind w:left="567"/>
        <w:jc w:val="both"/>
        <w:rPr>
          <w:rFonts w:asciiTheme="majorHAnsi" w:eastAsia="Tahoma" w:hAnsiTheme="majorHAnsi" w:cstheme="majorHAnsi"/>
          <w:sz w:val="20"/>
          <w:szCs w:val="20"/>
        </w:rPr>
      </w:pPr>
    </w:p>
    <w:p w14:paraId="74DD0C89" w14:textId="77777777" w:rsidR="003F7829" w:rsidRPr="00CD0091" w:rsidRDefault="003F7829" w:rsidP="003F7829">
      <w:pPr>
        <w:spacing w:after="0" w:line="240" w:lineRule="auto"/>
        <w:ind w:left="567"/>
        <w:jc w:val="both"/>
        <w:rPr>
          <w:rFonts w:asciiTheme="majorHAnsi" w:hAnsiTheme="majorHAnsi" w:cstheme="majorHAnsi"/>
          <w:sz w:val="20"/>
          <w:szCs w:val="20"/>
        </w:rPr>
      </w:pPr>
      <w:r w:rsidRPr="00CD0091">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5F36CD6B" w14:textId="77777777" w:rsidR="003F7829" w:rsidRPr="00CD0091" w:rsidRDefault="003F7829" w:rsidP="003F7829">
      <w:pPr>
        <w:spacing w:after="0" w:line="240" w:lineRule="auto"/>
        <w:ind w:left="567"/>
        <w:jc w:val="both"/>
        <w:rPr>
          <w:rFonts w:asciiTheme="majorHAnsi" w:hAnsiTheme="majorHAnsi" w:cstheme="majorHAnsi"/>
          <w:sz w:val="20"/>
          <w:szCs w:val="20"/>
        </w:rPr>
      </w:pPr>
    </w:p>
    <w:p w14:paraId="54736034" w14:textId="77777777" w:rsidR="003F7829" w:rsidRPr="00CD0091" w:rsidRDefault="003F7829" w:rsidP="003F7829">
      <w:pPr>
        <w:spacing w:after="0" w:line="240" w:lineRule="auto"/>
        <w:ind w:left="567"/>
        <w:jc w:val="both"/>
        <w:rPr>
          <w:rFonts w:asciiTheme="majorHAnsi" w:hAnsiTheme="majorHAnsi" w:cstheme="majorHAnsi"/>
          <w:sz w:val="20"/>
          <w:szCs w:val="20"/>
        </w:rPr>
      </w:pPr>
      <w:r w:rsidRPr="00CD0091">
        <w:rPr>
          <w:rFonts w:asciiTheme="majorHAnsi" w:hAnsiTheme="majorHAnsi" w:cstheme="majorHAnsi"/>
          <w:sz w:val="20"/>
          <w:szCs w:val="20"/>
        </w:rPr>
        <w:t>- opracowania projektu tymczasowej organizacji ruchu na czas prowadzenia robót w pasach drogowych – o ile zajdzie taka potrzeba,</w:t>
      </w:r>
    </w:p>
    <w:p w14:paraId="693E9F07" w14:textId="77777777" w:rsidR="003F7829" w:rsidRPr="00CD0091" w:rsidRDefault="003F7829" w:rsidP="003F7829">
      <w:pPr>
        <w:spacing w:after="0" w:line="240" w:lineRule="auto"/>
        <w:ind w:left="567"/>
        <w:jc w:val="both"/>
        <w:rPr>
          <w:rFonts w:asciiTheme="majorHAnsi" w:hAnsiTheme="majorHAnsi" w:cstheme="majorHAnsi"/>
          <w:sz w:val="20"/>
          <w:szCs w:val="20"/>
        </w:rPr>
      </w:pPr>
    </w:p>
    <w:p w14:paraId="2267BE37" w14:textId="77777777" w:rsidR="003F7829" w:rsidRPr="00CD0091" w:rsidRDefault="003F7829" w:rsidP="003F7829">
      <w:pPr>
        <w:spacing w:after="0" w:line="240" w:lineRule="auto"/>
        <w:ind w:left="567"/>
        <w:jc w:val="both"/>
        <w:rPr>
          <w:rFonts w:asciiTheme="majorHAnsi" w:hAnsiTheme="majorHAnsi" w:cstheme="majorHAnsi"/>
          <w:sz w:val="20"/>
          <w:szCs w:val="20"/>
        </w:rPr>
      </w:pPr>
      <w:r w:rsidRPr="00CD0091">
        <w:rPr>
          <w:rFonts w:asciiTheme="majorHAnsi" w:hAnsiTheme="majorHAnsi" w:cstheme="majorHAnsi"/>
          <w:sz w:val="20"/>
          <w:szCs w:val="20"/>
        </w:rPr>
        <w:t>- zasilania energetycznego na placu budowy oraz wszelkich innych kosztów związanych  z wykonaniem przedmiotu umowy,</w:t>
      </w:r>
    </w:p>
    <w:p w14:paraId="00F90253" w14:textId="77777777" w:rsidR="003F7829" w:rsidRPr="00CD0091" w:rsidRDefault="003F7829" w:rsidP="003F7829">
      <w:pPr>
        <w:spacing w:after="0" w:line="240" w:lineRule="auto"/>
        <w:ind w:left="567"/>
        <w:jc w:val="both"/>
        <w:rPr>
          <w:rFonts w:asciiTheme="majorHAnsi" w:hAnsiTheme="majorHAnsi" w:cstheme="majorHAnsi"/>
          <w:sz w:val="20"/>
          <w:szCs w:val="20"/>
        </w:rPr>
      </w:pPr>
    </w:p>
    <w:p w14:paraId="6BDAE26C" w14:textId="77777777" w:rsidR="003F7829" w:rsidRPr="00CD0091" w:rsidRDefault="003F7829" w:rsidP="003F7829">
      <w:pPr>
        <w:spacing w:after="0" w:line="240" w:lineRule="auto"/>
        <w:ind w:left="567"/>
        <w:jc w:val="both"/>
        <w:rPr>
          <w:rFonts w:asciiTheme="majorHAnsi" w:hAnsiTheme="majorHAnsi" w:cstheme="majorHAnsi"/>
          <w:sz w:val="20"/>
          <w:szCs w:val="20"/>
        </w:rPr>
      </w:pPr>
      <w:r w:rsidRPr="00CD0091">
        <w:rPr>
          <w:rFonts w:asciiTheme="majorHAnsi" w:hAnsiTheme="majorHAnsi" w:cstheme="majorHAnsi"/>
          <w:sz w:val="20"/>
          <w:szCs w:val="20"/>
        </w:rPr>
        <w:t xml:space="preserve">- zorganizowania zaplecza sanitarno-higienicznego na placu budowy. </w:t>
      </w:r>
    </w:p>
    <w:p w14:paraId="472D32E2" w14:textId="77777777" w:rsidR="003F7829" w:rsidRPr="00CD0091" w:rsidRDefault="003F7829" w:rsidP="003F7829">
      <w:pPr>
        <w:spacing w:after="0" w:line="240" w:lineRule="auto"/>
        <w:jc w:val="both"/>
        <w:rPr>
          <w:rFonts w:asciiTheme="majorHAnsi" w:eastAsia="Tahoma" w:hAnsiTheme="majorHAnsi" w:cstheme="majorHAnsi"/>
          <w:sz w:val="20"/>
          <w:szCs w:val="20"/>
        </w:rPr>
      </w:pPr>
    </w:p>
    <w:p w14:paraId="2C05F1D4"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eastAsia="Tahoma" w:hAnsiTheme="majorHAnsi" w:cstheme="majorHAnsi"/>
          <w:sz w:val="20"/>
          <w:szCs w:val="20"/>
        </w:rPr>
        <w:t xml:space="preserve">b) </w:t>
      </w:r>
      <w:r w:rsidRPr="00CD0091">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7B1B10CD" w14:textId="77777777" w:rsidR="003F7829" w:rsidRPr="00CD0091" w:rsidRDefault="003F7829" w:rsidP="003F7829">
      <w:pPr>
        <w:spacing w:after="0" w:line="240" w:lineRule="auto"/>
        <w:jc w:val="both"/>
        <w:rPr>
          <w:rFonts w:asciiTheme="majorHAnsi" w:hAnsiTheme="majorHAnsi" w:cstheme="majorHAnsi"/>
          <w:sz w:val="20"/>
          <w:szCs w:val="20"/>
        </w:rPr>
      </w:pPr>
    </w:p>
    <w:p w14:paraId="586090EA" w14:textId="77777777" w:rsidR="003F7829" w:rsidRPr="00CD0091" w:rsidRDefault="003F7829" w:rsidP="003F7829">
      <w:pPr>
        <w:spacing w:after="0" w:line="240" w:lineRule="auto"/>
        <w:jc w:val="both"/>
        <w:rPr>
          <w:rFonts w:asciiTheme="majorHAnsi" w:hAnsiTheme="majorHAnsi" w:cstheme="majorHAnsi"/>
          <w:sz w:val="20"/>
          <w:szCs w:val="20"/>
        </w:rPr>
      </w:pPr>
      <w:r w:rsidRPr="00CD0091">
        <w:rPr>
          <w:rFonts w:asciiTheme="majorHAnsi" w:hAnsiTheme="majorHAnsi" w:cstheme="majorHAnsi"/>
          <w:sz w:val="20"/>
          <w:szCs w:val="20"/>
        </w:rPr>
        <w:t>c) Zaplecze wykonawcy: urządzenie i utrzymanie zaplecza wykonawcy, likwidacja zaplecza wykonawcy.</w:t>
      </w:r>
    </w:p>
    <w:p w14:paraId="3AD70CF5" w14:textId="77777777" w:rsidR="000D4222" w:rsidRDefault="000D4222" w:rsidP="003F5ECD">
      <w:pPr>
        <w:suppressAutoHyphens/>
        <w:spacing w:after="0" w:line="240" w:lineRule="auto"/>
        <w:jc w:val="both"/>
        <w:rPr>
          <w:rFonts w:ascii="Calibri Light" w:eastAsia="Times New Roman" w:hAnsi="Calibri Light" w:cs="Tahoma"/>
          <w:b/>
          <w:strike/>
          <w:sz w:val="20"/>
          <w:szCs w:val="20"/>
          <w:lang w:eastAsia="ar-SA"/>
        </w:rPr>
      </w:pPr>
    </w:p>
    <w:p w14:paraId="62183AC2" w14:textId="72431129" w:rsidR="00CD0091" w:rsidRPr="00B56F36" w:rsidRDefault="00CD0091" w:rsidP="00CD0091">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 Warunki rozliczenia wykonania przedmiotu zamówienia.</w:t>
      </w:r>
    </w:p>
    <w:p w14:paraId="56931ED5" w14:textId="77777777" w:rsidR="00CD0091" w:rsidRPr="00B56F36" w:rsidRDefault="00CD0091" w:rsidP="00CD0091">
      <w:pPr>
        <w:spacing w:after="0" w:line="240" w:lineRule="auto"/>
        <w:rPr>
          <w:rFonts w:asciiTheme="majorHAnsi" w:hAnsiTheme="majorHAnsi" w:cstheme="majorHAnsi"/>
          <w:sz w:val="20"/>
          <w:szCs w:val="20"/>
        </w:rPr>
      </w:pPr>
    </w:p>
    <w:p w14:paraId="6512C2F8" w14:textId="52D00ECE" w:rsidR="00CD0091" w:rsidRPr="008624BF" w:rsidRDefault="00CD0091" w:rsidP="00CD0091">
      <w:pPr>
        <w:spacing w:after="0" w:line="240" w:lineRule="auto"/>
        <w:jc w:val="both"/>
        <w:rPr>
          <w:rFonts w:asciiTheme="majorHAnsi" w:hAnsiTheme="majorHAnsi" w:cstheme="majorHAnsi"/>
          <w:color w:val="FF0000"/>
          <w:sz w:val="24"/>
          <w:szCs w:val="24"/>
        </w:rPr>
      </w:pPr>
      <w:r w:rsidRPr="00B56F36">
        <w:rPr>
          <w:rFonts w:asciiTheme="majorHAnsi" w:hAnsiTheme="majorHAnsi" w:cstheme="majorHAnsi"/>
          <w:sz w:val="20"/>
          <w:szCs w:val="20"/>
        </w:rPr>
        <w:t xml:space="preserve">a) Wynagrodzenie wykonawcy jest </w:t>
      </w:r>
      <w:r w:rsidRPr="00B56F36">
        <w:rPr>
          <w:rFonts w:asciiTheme="majorHAnsi" w:hAnsiTheme="majorHAnsi" w:cstheme="majorHAnsi"/>
          <w:b/>
          <w:bCs/>
          <w:sz w:val="20"/>
          <w:szCs w:val="20"/>
        </w:rPr>
        <w:t>ceną ryczałtową</w:t>
      </w:r>
      <w:r w:rsidRPr="00B56F36">
        <w:rPr>
          <w:rFonts w:asciiTheme="majorHAnsi" w:hAnsiTheme="majorHAnsi" w:cstheme="majorHAnsi"/>
          <w:sz w:val="20"/>
          <w:szCs w:val="20"/>
        </w:rPr>
        <w:t xml:space="preserve"> za wykonanie przedmiotu zamówienia, wynikającą swoim zakresem z niniejszej specyfikacji warunków zamówienia</w:t>
      </w:r>
      <w:r w:rsidR="00D36717">
        <w:rPr>
          <w:rFonts w:asciiTheme="majorHAnsi" w:hAnsiTheme="majorHAnsi" w:cstheme="majorHAnsi"/>
          <w:sz w:val="20"/>
          <w:szCs w:val="20"/>
        </w:rPr>
        <w:t xml:space="preserve">, umowy i </w:t>
      </w:r>
      <w:r w:rsidRPr="00B56F36">
        <w:rPr>
          <w:rFonts w:asciiTheme="majorHAnsi" w:hAnsiTheme="majorHAnsi" w:cstheme="majorHAnsi"/>
          <w:sz w:val="20"/>
          <w:szCs w:val="20"/>
        </w:rPr>
        <w:t xml:space="preserve"> </w:t>
      </w:r>
      <w:r w:rsidRPr="008624BF">
        <w:rPr>
          <w:rFonts w:asciiTheme="majorHAnsi" w:hAnsiTheme="majorHAnsi" w:cstheme="majorHAnsi"/>
          <w:sz w:val="20"/>
          <w:szCs w:val="20"/>
        </w:rPr>
        <w:t>wymaganych minimalnych parametrach urządzeń i materiałów</w:t>
      </w:r>
      <w:r w:rsidR="008624BF" w:rsidRPr="008624BF">
        <w:rPr>
          <w:rFonts w:asciiTheme="majorHAnsi" w:hAnsiTheme="majorHAnsi" w:cstheme="majorHAnsi"/>
          <w:sz w:val="20"/>
          <w:szCs w:val="20"/>
        </w:rPr>
        <w:t>.</w:t>
      </w:r>
      <w:r w:rsidRPr="008624BF">
        <w:rPr>
          <w:rFonts w:asciiTheme="majorHAnsi" w:hAnsiTheme="majorHAnsi" w:cstheme="majorHAnsi"/>
          <w:sz w:val="20"/>
          <w:szCs w:val="20"/>
        </w:rPr>
        <w:t xml:space="preserve"> </w:t>
      </w:r>
    </w:p>
    <w:p w14:paraId="39F5A3F9" w14:textId="77777777" w:rsidR="00CD0091" w:rsidRPr="00B56F36" w:rsidRDefault="00CD0091" w:rsidP="00CD0091">
      <w:pPr>
        <w:spacing w:after="0" w:line="240" w:lineRule="auto"/>
        <w:jc w:val="both"/>
        <w:rPr>
          <w:rFonts w:asciiTheme="majorHAnsi" w:hAnsiTheme="majorHAnsi" w:cstheme="majorHAnsi"/>
          <w:sz w:val="20"/>
          <w:szCs w:val="20"/>
        </w:rPr>
      </w:pPr>
    </w:p>
    <w:p w14:paraId="1FA04F64" w14:textId="12108A7C" w:rsidR="00CD0091" w:rsidRPr="00B56F36" w:rsidRDefault="00D36717" w:rsidP="00CD0091">
      <w:pPr>
        <w:spacing w:after="0" w:line="240" w:lineRule="auto"/>
        <w:jc w:val="both"/>
        <w:rPr>
          <w:rFonts w:asciiTheme="majorHAnsi" w:hAnsiTheme="majorHAnsi" w:cstheme="majorHAnsi"/>
          <w:b/>
          <w:bCs/>
          <w:sz w:val="20"/>
          <w:szCs w:val="20"/>
          <w:u w:val="single"/>
        </w:rPr>
      </w:pPr>
      <w:r>
        <w:rPr>
          <w:rFonts w:asciiTheme="majorHAnsi" w:hAnsiTheme="majorHAnsi" w:cstheme="majorHAnsi"/>
          <w:sz w:val="20"/>
          <w:szCs w:val="20"/>
        </w:rPr>
        <w:t>b</w:t>
      </w:r>
      <w:r w:rsidR="00CD0091" w:rsidRPr="00B56F36">
        <w:rPr>
          <w:rFonts w:asciiTheme="majorHAnsi" w:hAnsiTheme="majorHAnsi" w:cstheme="majorHAnsi"/>
          <w:sz w:val="20"/>
          <w:szCs w:val="20"/>
        </w:rPr>
        <w:t xml:space="preserve">) Ceną oferty jest kwota wynagrodzenia ryczałtowego zaoferowana przez Wykonawcę w formularzu oferty. </w:t>
      </w:r>
    </w:p>
    <w:p w14:paraId="64127130" w14:textId="77777777" w:rsidR="00CD0091" w:rsidRPr="00B56F36" w:rsidRDefault="00CD0091" w:rsidP="00CD0091">
      <w:pPr>
        <w:spacing w:after="0" w:line="240" w:lineRule="auto"/>
        <w:jc w:val="both"/>
        <w:rPr>
          <w:rFonts w:asciiTheme="majorHAnsi" w:hAnsiTheme="majorHAnsi" w:cstheme="majorHAnsi"/>
          <w:sz w:val="20"/>
          <w:szCs w:val="20"/>
        </w:rPr>
      </w:pPr>
    </w:p>
    <w:p w14:paraId="328D31AE" w14:textId="77777777" w:rsidR="00CD0091" w:rsidRPr="00B56F36" w:rsidRDefault="00CD0091" w:rsidP="00CD0091">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 xml:space="preserve">d) </w:t>
      </w:r>
      <w:r w:rsidRPr="00B56F36">
        <w:rPr>
          <w:rFonts w:asciiTheme="minorHAnsi" w:hAnsiTheme="minorHAnsi" w:cstheme="minorHAnsi"/>
          <w:sz w:val="20"/>
          <w:szCs w:val="20"/>
          <w:u w:val="single"/>
        </w:rPr>
        <w:t>Warunkiem zapłaty należności dla Wykonawcy za wykonane roboty będzie otrzymanie przez Zamawiającego podpisanych przez podwykonawców potwierdzeń otrzymania zapłaty zgodnie z zawartymi z nimi umowami.</w:t>
      </w:r>
      <w:r w:rsidRPr="00B56F36">
        <w:rPr>
          <w:rFonts w:asciiTheme="minorHAnsi" w:hAnsiTheme="minorHAnsi" w:cstheme="minorHAnsi"/>
          <w:sz w:val="20"/>
          <w:szCs w:val="20"/>
        </w:rPr>
        <w:t xml:space="preserve"> W przypadku uchylenia się </w:t>
      </w:r>
      <w:r w:rsidRPr="00B56F36">
        <w:rPr>
          <w:rFonts w:asciiTheme="minorHAnsi" w:eastAsia="Times New Roman" w:hAnsiTheme="minorHAnsi" w:cstheme="minorHAnsi"/>
          <w:sz w:val="20"/>
          <w:szCs w:val="20"/>
        </w:rPr>
        <w:t>od obowiązku zapłaty odpowiednio przez wykonawcę, podwykonawcę lub dalszego podwykonawcę</w:t>
      </w:r>
      <w:r w:rsidRPr="00B56F36">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sidRPr="00B56F36">
        <w:rPr>
          <w:rFonts w:asciiTheme="minorHAnsi" w:hAnsiTheme="minorHAnsi" w:cstheme="minorHAnsi"/>
          <w:sz w:val="20"/>
          <w:szCs w:val="20"/>
        </w:rPr>
        <w:t>Pzp</w:t>
      </w:r>
      <w:proofErr w:type="spellEnd"/>
      <w:r w:rsidRPr="00B56F36">
        <w:rPr>
          <w:rFonts w:asciiTheme="minorHAnsi" w:hAnsiTheme="minorHAnsi" w:cstheme="minorHAnsi"/>
          <w:sz w:val="20"/>
          <w:szCs w:val="20"/>
        </w:rPr>
        <w:t xml:space="preserve"> . Szczegółowe postanowienia dotyczące regulacji obejmujących podwykonawstwo zawarte są we wzorze umowy.</w:t>
      </w:r>
    </w:p>
    <w:p w14:paraId="38917CF8" w14:textId="50854330" w:rsidR="003F5ECD" w:rsidRPr="003F7829" w:rsidRDefault="003F5ECD" w:rsidP="00CD0091">
      <w:pPr>
        <w:suppressAutoHyphens/>
        <w:spacing w:after="0" w:line="240" w:lineRule="auto"/>
        <w:jc w:val="both"/>
        <w:rPr>
          <w:rFonts w:ascii="Calibri Light" w:eastAsia="Times New Roman" w:hAnsi="Calibri Light" w:cs="Calibri Light"/>
          <w:b/>
          <w:bCs/>
          <w:strike/>
          <w:sz w:val="20"/>
          <w:szCs w:val="20"/>
          <w:lang w:eastAsia="ar-SA"/>
        </w:rPr>
      </w:pPr>
    </w:p>
    <w:p w14:paraId="0DD0FC06" w14:textId="694744D0" w:rsidR="00436F5E" w:rsidRPr="00450969" w:rsidRDefault="00436F5E" w:rsidP="00CC124D">
      <w:pPr>
        <w:spacing w:after="0" w:line="240" w:lineRule="auto"/>
      </w:pPr>
    </w:p>
    <w:p w14:paraId="217288EB" w14:textId="77777777" w:rsidR="006D3D6A" w:rsidRPr="0045096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6D3D6A" w:rsidRPr="00450969">
        <w:rPr>
          <w:rFonts w:ascii="Calibri Light" w:hAnsi="Calibri Light" w:cs="Calibri Light"/>
          <w:b/>
          <w:bCs/>
          <w:sz w:val="20"/>
          <w:szCs w:val="20"/>
        </w:rPr>
        <w:t>ROZWIĄZANIA RÓWNOWAŻNE.</w:t>
      </w:r>
    </w:p>
    <w:p w14:paraId="41FB5C96" w14:textId="77777777" w:rsidR="00203509" w:rsidRPr="00450969" w:rsidRDefault="00203509" w:rsidP="00CC124D">
      <w:pPr>
        <w:spacing w:after="0" w:line="240" w:lineRule="auto"/>
        <w:rPr>
          <w:rFonts w:ascii="Calibri Light" w:hAnsi="Calibri Light" w:cs="Calibri Light"/>
          <w:sz w:val="20"/>
          <w:szCs w:val="20"/>
        </w:rPr>
      </w:pPr>
    </w:p>
    <w:p w14:paraId="6FB5F555" w14:textId="25459FEA" w:rsidR="003A6056" w:rsidRPr="00450969"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50969">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450969" w:rsidRDefault="00B729A7" w:rsidP="00CC124D">
      <w:pPr>
        <w:spacing w:after="0" w:line="240" w:lineRule="auto"/>
        <w:rPr>
          <w:rFonts w:ascii="Calibri Light" w:hAnsi="Calibri Light" w:cs="Calibri Light"/>
          <w:sz w:val="20"/>
          <w:szCs w:val="20"/>
        </w:rPr>
      </w:pPr>
    </w:p>
    <w:p w14:paraId="3D70967F" w14:textId="77777777" w:rsidR="00935D28"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3. </w:t>
      </w:r>
      <w:r w:rsidR="006D3D6A" w:rsidRPr="00450969">
        <w:rPr>
          <w:rFonts w:ascii="Calibri Light" w:hAnsi="Calibri Light"/>
          <w:b/>
          <w:bCs/>
          <w:sz w:val="20"/>
          <w:szCs w:val="20"/>
        </w:rPr>
        <w:t xml:space="preserve">WYMAGANIA W ZAKRESIE ZATRUDNIANIA PRZEZ WYKONAWCĘ LUB PODWYKONAWCĘ OSÓB </w:t>
      </w:r>
    </w:p>
    <w:p w14:paraId="344773A4" w14:textId="40D81A2A" w:rsidR="006D3D6A" w:rsidRPr="0045096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NA PODSTAWIE STOSUNKU PRACY.</w:t>
      </w:r>
    </w:p>
    <w:p w14:paraId="342C22F6" w14:textId="77777777" w:rsidR="004F0564" w:rsidRPr="00450969" w:rsidRDefault="004F0564" w:rsidP="00CC124D">
      <w:pPr>
        <w:spacing w:after="0" w:line="240" w:lineRule="auto"/>
        <w:rPr>
          <w:rFonts w:ascii="Calibri Light" w:hAnsi="Calibri Light"/>
          <w:sz w:val="20"/>
          <w:szCs w:val="20"/>
        </w:rPr>
      </w:pPr>
    </w:p>
    <w:p w14:paraId="279F5A27" w14:textId="59B5873F" w:rsidR="00CB2B99" w:rsidRPr="00450969" w:rsidRDefault="000E4EAD" w:rsidP="00B13572">
      <w:pPr>
        <w:spacing w:after="0" w:line="240" w:lineRule="auto"/>
        <w:jc w:val="both"/>
        <w:rPr>
          <w:rFonts w:ascii="Calibri Light" w:hAnsi="Calibri Light"/>
          <w:sz w:val="20"/>
          <w:szCs w:val="20"/>
        </w:rPr>
      </w:pPr>
      <w:r w:rsidRPr="00450969">
        <w:rPr>
          <w:rFonts w:ascii="Calibri Light" w:hAnsi="Calibri Light"/>
          <w:sz w:val="20"/>
          <w:szCs w:val="20"/>
        </w:rPr>
        <w:t xml:space="preserve">3.1/ Zamawiający </w:t>
      </w:r>
      <w:r w:rsidR="00B13572">
        <w:rPr>
          <w:rFonts w:ascii="Calibri Light" w:hAnsi="Calibri Light"/>
          <w:sz w:val="20"/>
          <w:szCs w:val="20"/>
        </w:rPr>
        <w:t xml:space="preserve">nie przewiduje stawia warunków przewidzianych w art. 95 ustawy </w:t>
      </w:r>
      <w:proofErr w:type="spellStart"/>
      <w:r w:rsidR="00B13572">
        <w:rPr>
          <w:rFonts w:ascii="Calibri Light" w:hAnsi="Calibri Light"/>
          <w:sz w:val="20"/>
          <w:szCs w:val="20"/>
        </w:rPr>
        <w:t>Pzp</w:t>
      </w:r>
      <w:proofErr w:type="spellEnd"/>
      <w:r w:rsidR="00B13572">
        <w:rPr>
          <w:rFonts w:ascii="Calibri Light" w:hAnsi="Calibri Light"/>
          <w:sz w:val="20"/>
          <w:szCs w:val="20"/>
        </w:rPr>
        <w:t>.</w:t>
      </w:r>
    </w:p>
    <w:p w14:paraId="48D2C36B" w14:textId="77777777" w:rsidR="000E4EAD" w:rsidRPr="00450969" w:rsidRDefault="000E4EAD" w:rsidP="000E4EAD">
      <w:pPr>
        <w:spacing w:after="0" w:line="240" w:lineRule="auto"/>
        <w:jc w:val="both"/>
        <w:rPr>
          <w:rFonts w:ascii="Calibri Light" w:hAnsi="Calibri Light"/>
          <w:sz w:val="20"/>
          <w:szCs w:val="20"/>
        </w:rPr>
      </w:pPr>
    </w:p>
    <w:p w14:paraId="26EFF2A5"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4. </w:t>
      </w:r>
      <w:r w:rsidR="006D3D6A" w:rsidRPr="00450969">
        <w:rPr>
          <w:rFonts w:ascii="Calibri Light" w:hAnsi="Calibri Light"/>
          <w:b/>
          <w:bCs/>
          <w:sz w:val="20"/>
          <w:szCs w:val="20"/>
        </w:rPr>
        <w:t>WYMAGANIA W ZAKRESIE ZATRUDNIENIA OSÓB, O KTÓRYCH MOWA W ART. 96 UST. 2 PKT 2 USTAWY PZP.</w:t>
      </w:r>
    </w:p>
    <w:p w14:paraId="5E3C7490" w14:textId="77777777" w:rsidR="00203509" w:rsidRPr="00450969" w:rsidRDefault="00203509" w:rsidP="00CC124D">
      <w:pPr>
        <w:spacing w:after="0" w:line="240" w:lineRule="auto"/>
        <w:rPr>
          <w:rFonts w:ascii="Calibri Light" w:hAnsi="Calibri Light"/>
          <w:sz w:val="20"/>
          <w:szCs w:val="20"/>
        </w:rPr>
      </w:pPr>
    </w:p>
    <w:p w14:paraId="5050A33C" w14:textId="14CB8AC5" w:rsidR="006D3D6A"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wskazuje wymagań związanych z realizacją zamówienia, o których mowa w art. 96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65CD6790" w14:textId="77777777" w:rsidR="004F0564" w:rsidRPr="00450969" w:rsidRDefault="004F0564" w:rsidP="00CC124D">
      <w:pPr>
        <w:spacing w:after="0" w:line="240" w:lineRule="auto"/>
        <w:rPr>
          <w:rFonts w:ascii="Calibri Light" w:hAnsi="Calibri Light"/>
          <w:sz w:val="20"/>
          <w:szCs w:val="20"/>
        </w:rPr>
      </w:pPr>
    </w:p>
    <w:p w14:paraId="140AFC98"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5. </w:t>
      </w:r>
      <w:r w:rsidR="006D3D6A" w:rsidRPr="00450969">
        <w:rPr>
          <w:rFonts w:ascii="Calibri Light" w:hAnsi="Calibri Light"/>
          <w:b/>
          <w:bCs/>
          <w:sz w:val="20"/>
          <w:szCs w:val="20"/>
        </w:rPr>
        <w:t>INFORMACJA O PRZEDMIOTOWYCH ŚRODKACH DOWODOWYCH.</w:t>
      </w:r>
    </w:p>
    <w:p w14:paraId="048921AC" w14:textId="77777777" w:rsidR="00203509" w:rsidRPr="00450969" w:rsidRDefault="00203509" w:rsidP="00CC124D">
      <w:pPr>
        <w:spacing w:after="0" w:line="240" w:lineRule="auto"/>
        <w:rPr>
          <w:rFonts w:ascii="Calibri Light" w:hAnsi="Calibri Light"/>
          <w:sz w:val="20"/>
          <w:szCs w:val="20"/>
        </w:rPr>
      </w:pPr>
    </w:p>
    <w:p w14:paraId="1BDD7DC8" w14:textId="34BA815C" w:rsidR="00D628FA" w:rsidRPr="00450969" w:rsidRDefault="00D628F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t>
      </w:r>
      <w:r w:rsidR="00203509" w:rsidRPr="00450969">
        <w:rPr>
          <w:rFonts w:ascii="Calibri Light" w:hAnsi="Calibri Light"/>
          <w:sz w:val="20"/>
          <w:szCs w:val="20"/>
        </w:rPr>
        <w:t xml:space="preserve">wymaga </w:t>
      </w:r>
      <w:r w:rsidR="0028014F" w:rsidRPr="00450969">
        <w:rPr>
          <w:rFonts w:ascii="Calibri Light" w:hAnsi="Calibri Light"/>
          <w:sz w:val="20"/>
          <w:szCs w:val="20"/>
        </w:rPr>
        <w:t xml:space="preserve">złożenia wraz z ofertą </w:t>
      </w:r>
      <w:r w:rsidR="00FB1441" w:rsidRPr="00450969">
        <w:rPr>
          <w:rFonts w:ascii="Calibri Light" w:hAnsi="Calibri Light"/>
          <w:sz w:val="20"/>
          <w:szCs w:val="20"/>
        </w:rPr>
        <w:t>przedmiotowych</w:t>
      </w:r>
      <w:r w:rsidRPr="00450969">
        <w:rPr>
          <w:rFonts w:ascii="Calibri Light" w:hAnsi="Calibri Light"/>
          <w:sz w:val="20"/>
          <w:szCs w:val="20"/>
        </w:rPr>
        <w:t xml:space="preserve"> środków dowodowych.</w:t>
      </w:r>
    </w:p>
    <w:p w14:paraId="40B38026" w14:textId="77777777" w:rsidR="00102D1F" w:rsidRPr="00450969" w:rsidRDefault="00102D1F" w:rsidP="00CC124D">
      <w:pPr>
        <w:spacing w:after="0" w:line="240" w:lineRule="auto"/>
        <w:rPr>
          <w:rFonts w:ascii="Calibri Light" w:hAnsi="Calibri Light"/>
          <w:sz w:val="20"/>
          <w:szCs w:val="20"/>
        </w:rPr>
      </w:pPr>
    </w:p>
    <w:p w14:paraId="7A1C3612" w14:textId="77777777" w:rsidR="006D3D6A" w:rsidRPr="0045096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6. </w:t>
      </w:r>
      <w:r w:rsidR="006D3D6A" w:rsidRPr="00450969">
        <w:rPr>
          <w:rFonts w:ascii="Calibri Light" w:hAnsi="Calibri Light"/>
          <w:b/>
          <w:bCs/>
          <w:sz w:val="20"/>
          <w:szCs w:val="20"/>
        </w:rPr>
        <w:t>TERMIN WYKONANIA ZAMÓWIENIA.</w:t>
      </w:r>
    </w:p>
    <w:p w14:paraId="275340DC" w14:textId="77777777" w:rsidR="00203509" w:rsidRPr="00450969" w:rsidRDefault="00203509" w:rsidP="00CC124D">
      <w:pPr>
        <w:spacing w:after="0" w:line="240" w:lineRule="auto"/>
        <w:rPr>
          <w:rFonts w:ascii="Calibri Light" w:hAnsi="Calibri Light"/>
          <w:sz w:val="20"/>
          <w:szCs w:val="20"/>
        </w:rPr>
      </w:pPr>
    </w:p>
    <w:p w14:paraId="3FEBF630" w14:textId="33124DA5" w:rsidR="0028014F" w:rsidRDefault="006D3D6A" w:rsidP="0028014F">
      <w:pPr>
        <w:spacing w:after="0" w:line="240" w:lineRule="auto"/>
        <w:rPr>
          <w:rFonts w:ascii="Calibri Light" w:hAnsi="Calibri Light"/>
          <w:b/>
          <w:bCs/>
          <w:sz w:val="20"/>
          <w:szCs w:val="20"/>
        </w:rPr>
      </w:pPr>
      <w:r w:rsidRPr="00450969">
        <w:rPr>
          <w:rFonts w:ascii="Calibri Light" w:hAnsi="Calibri Light"/>
          <w:b/>
          <w:bCs/>
          <w:sz w:val="20"/>
          <w:szCs w:val="20"/>
        </w:rPr>
        <w:t xml:space="preserve">Termin realizacji zamówienia </w:t>
      </w:r>
      <w:r w:rsidR="0028014F" w:rsidRPr="00450969">
        <w:rPr>
          <w:rFonts w:ascii="Calibri Light" w:hAnsi="Calibri Light"/>
          <w:b/>
          <w:bCs/>
          <w:sz w:val="20"/>
          <w:szCs w:val="20"/>
        </w:rPr>
        <w:t>:</w:t>
      </w:r>
    </w:p>
    <w:p w14:paraId="60397A1F" w14:textId="5E26694A" w:rsidR="002B3877" w:rsidRDefault="002B3877" w:rsidP="0028014F">
      <w:pPr>
        <w:spacing w:after="0" w:line="240" w:lineRule="auto"/>
        <w:rPr>
          <w:rFonts w:ascii="Calibri Light" w:hAnsi="Calibri Light"/>
          <w:b/>
          <w:bCs/>
          <w:sz w:val="20"/>
          <w:szCs w:val="20"/>
        </w:rPr>
      </w:pPr>
    </w:p>
    <w:p w14:paraId="7E5597A9" w14:textId="7F3A9D0D" w:rsidR="004346F5" w:rsidRPr="005C4B52" w:rsidRDefault="004346F5" w:rsidP="004346F5">
      <w:pPr>
        <w:spacing w:after="0" w:line="240" w:lineRule="auto"/>
        <w:jc w:val="both"/>
        <w:rPr>
          <w:rFonts w:asciiTheme="majorHAnsi" w:eastAsia="Times New Roman" w:hAnsiTheme="majorHAnsi" w:cstheme="majorHAnsi"/>
          <w:b/>
        </w:rPr>
      </w:pPr>
      <w:bookmarkStart w:id="4" w:name="_Hlk69115736"/>
      <w:r w:rsidRPr="005C4B52">
        <w:rPr>
          <w:rFonts w:asciiTheme="majorHAnsi" w:eastAsia="Times New Roman" w:hAnsiTheme="majorHAnsi" w:cstheme="majorHAnsi"/>
        </w:rPr>
        <w:t>Termin zakończenie umowy</w:t>
      </w:r>
      <w:r w:rsidRPr="00D36717">
        <w:rPr>
          <w:rFonts w:asciiTheme="majorHAnsi" w:eastAsia="Times New Roman" w:hAnsiTheme="majorHAnsi" w:cstheme="majorHAnsi"/>
          <w:b/>
          <w:bCs/>
        </w:rPr>
        <w:t>: 5 miesięcy od dnia podpisania umowy</w:t>
      </w:r>
      <w:r w:rsidRPr="005C4B52">
        <w:rPr>
          <w:rFonts w:asciiTheme="majorHAnsi" w:eastAsia="Times New Roman" w:hAnsiTheme="majorHAnsi" w:cstheme="majorHAnsi"/>
        </w:rPr>
        <w:t xml:space="preserve">, w tym opracowanie i dostarczenie kompletnej dokumentacji projektowej do dnia </w:t>
      </w:r>
      <w:r w:rsidRPr="005C4B52">
        <w:rPr>
          <w:rFonts w:asciiTheme="majorHAnsi" w:eastAsia="Times New Roman" w:hAnsiTheme="majorHAnsi" w:cstheme="majorHAnsi"/>
          <w:b/>
        </w:rPr>
        <w:t>31.08.2021 r.</w:t>
      </w:r>
    </w:p>
    <w:bookmarkEnd w:id="4"/>
    <w:p w14:paraId="6F2833F7" w14:textId="77777777" w:rsidR="000E344D" w:rsidRPr="00450969" w:rsidRDefault="000E344D" w:rsidP="000E344D">
      <w:pPr>
        <w:spacing w:after="0" w:line="240" w:lineRule="auto"/>
        <w:rPr>
          <w:lang w:eastAsia="en-US"/>
        </w:rPr>
      </w:pPr>
    </w:p>
    <w:p w14:paraId="68C9FB72" w14:textId="679066B0" w:rsidR="006D3D6A" w:rsidRPr="00450969"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 </w:t>
      </w:r>
      <w:r w:rsidR="000E47C6" w:rsidRPr="00450969">
        <w:rPr>
          <w:rFonts w:ascii="Calibri Light" w:hAnsi="Calibri Light" w:cs="Calibri Light"/>
          <w:b/>
          <w:bCs/>
          <w:sz w:val="20"/>
          <w:szCs w:val="20"/>
        </w:rPr>
        <w:t xml:space="preserve">7. </w:t>
      </w:r>
      <w:r w:rsidR="006D3D6A" w:rsidRPr="00450969">
        <w:rPr>
          <w:rFonts w:ascii="Calibri Light" w:hAnsi="Calibri Light" w:cs="Calibri Light"/>
          <w:b/>
          <w:bCs/>
          <w:sz w:val="20"/>
          <w:szCs w:val="20"/>
        </w:rPr>
        <w:t>INFORMACJA O WARUNKACH UDZIAŁU W POSTĘPOWANIU O UDZIELENIE ZAMÓWIENIA.</w:t>
      </w:r>
    </w:p>
    <w:p w14:paraId="27C03BB4" w14:textId="77777777" w:rsidR="000E47C6" w:rsidRPr="00450969" w:rsidRDefault="000E47C6" w:rsidP="00CC124D">
      <w:pPr>
        <w:spacing w:after="0" w:line="240" w:lineRule="auto"/>
        <w:rPr>
          <w:rFonts w:ascii="Calibri Light" w:hAnsi="Calibri Light" w:cs="Calibri Light"/>
          <w:sz w:val="20"/>
          <w:szCs w:val="20"/>
        </w:rPr>
      </w:pPr>
    </w:p>
    <w:p w14:paraId="14BF2277" w14:textId="77777777" w:rsidR="008579C0" w:rsidRPr="00450969" w:rsidRDefault="008579C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7.1/ Na podstawie art. 112 ust. 2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zamawiający określa warunki udziału w postępowaniu dotyczące:</w:t>
      </w:r>
    </w:p>
    <w:p w14:paraId="0399D9F2" w14:textId="77777777" w:rsidR="008579C0" w:rsidRPr="00450969" w:rsidRDefault="008579C0" w:rsidP="0028014F">
      <w:pPr>
        <w:spacing w:after="0" w:line="240" w:lineRule="auto"/>
        <w:rPr>
          <w:rFonts w:ascii="Calibri Light" w:hAnsi="Calibri Light" w:cs="Calibri Light"/>
          <w:sz w:val="20"/>
          <w:szCs w:val="20"/>
        </w:rPr>
      </w:pPr>
    </w:p>
    <w:p w14:paraId="404ABA8F"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1) Zdolność do występowania w obrocie w gospodarczym.</w:t>
      </w:r>
    </w:p>
    <w:p w14:paraId="0DE3C8C8" w14:textId="77777777" w:rsidR="008579C0" w:rsidRPr="00450969" w:rsidRDefault="008579C0" w:rsidP="0028014F">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769A6969" w14:textId="77777777" w:rsidR="008579C0" w:rsidRPr="00450969" w:rsidRDefault="008579C0" w:rsidP="0028014F">
      <w:pPr>
        <w:spacing w:after="0" w:line="240" w:lineRule="auto"/>
        <w:rPr>
          <w:rFonts w:ascii="Calibri Light" w:hAnsi="Calibri Light" w:cs="Calibri Light"/>
          <w:sz w:val="20"/>
          <w:szCs w:val="20"/>
        </w:rPr>
      </w:pPr>
    </w:p>
    <w:p w14:paraId="1CCAC94C"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450969" w:rsidRDefault="004A35C0" w:rsidP="004A35C0">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2958E8B5" w14:textId="77777777" w:rsidR="00CC7B42" w:rsidRDefault="00CC7B42" w:rsidP="00CC7B42">
      <w:pPr>
        <w:spacing w:after="0" w:line="240" w:lineRule="auto"/>
        <w:rPr>
          <w:rFonts w:ascii="Calibri Light" w:hAnsi="Calibri Light" w:cs="Calibri Light"/>
          <w:sz w:val="20"/>
          <w:szCs w:val="20"/>
        </w:rPr>
      </w:pPr>
    </w:p>
    <w:p w14:paraId="004006AA" w14:textId="252F799B" w:rsidR="00CC7B42" w:rsidRPr="002A0E82" w:rsidRDefault="00CC7B42" w:rsidP="00CC7B42">
      <w:pPr>
        <w:spacing w:after="0" w:line="240" w:lineRule="auto"/>
        <w:rPr>
          <w:rFonts w:asciiTheme="majorHAnsi" w:hAnsiTheme="majorHAnsi" w:cstheme="majorHAnsi"/>
          <w:color w:val="262626" w:themeColor="text1" w:themeTint="D9"/>
          <w:sz w:val="20"/>
          <w:szCs w:val="20"/>
        </w:rPr>
      </w:pPr>
      <w:r w:rsidRPr="002A0E82">
        <w:rPr>
          <w:rFonts w:asciiTheme="majorHAnsi" w:hAnsiTheme="majorHAnsi" w:cstheme="majorHAnsi"/>
          <w:color w:val="262626" w:themeColor="text1" w:themeTint="D9"/>
          <w:sz w:val="20"/>
          <w:szCs w:val="20"/>
        </w:rPr>
        <w:t>3) Sytuacji ekonomicznej lub finansowej:</w:t>
      </w:r>
    </w:p>
    <w:p w14:paraId="4248B48F" w14:textId="77777777" w:rsidR="002A0E82" w:rsidRPr="00450969" w:rsidRDefault="002A0E82" w:rsidP="002A0E82">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6059CA23" w14:textId="77777777" w:rsidR="0028014F" w:rsidRPr="00450969" w:rsidRDefault="0028014F" w:rsidP="0028014F">
      <w:pPr>
        <w:spacing w:after="0" w:line="240" w:lineRule="auto"/>
        <w:rPr>
          <w:rFonts w:ascii="Calibri Light" w:hAnsi="Calibri Light" w:cs="Calibri Light"/>
          <w:b/>
          <w:bCs/>
          <w:sz w:val="20"/>
          <w:szCs w:val="20"/>
        </w:rPr>
      </w:pPr>
    </w:p>
    <w:p w14:paraId="6FAC9C1F" w14:textId="77777777" w:rsidR="008579C0" w:rsidRPr="00450969" w:rsidRDefault="008579C0" w:rsidP="0028014F">
      <w:pPr>
        <w:spacing w:after="0" w:line="240" w:lineRule="auto"/>
        <w:rPr>
          <w:rFonts w:ascii="Calibri Light" w:hAnsi="Calibri Light" w:cs="Calibri Light"/>
          <w:bCs/>
          <w:sz w:val="20"/>
          <w:szCs w:val="20"/>
        </w:rPr>
      </w:pPr>
      <w:r w:rsidRPr="00450969">
        <w:rPr>
          <w:rFonts w:ascii="Calibri Light" w:hAnsi="Calibri Light" w:cs="Calibri Light"/>
          <w:bCs/>
          <w:sz w:val="20"/>
          <w:szCs w:val="20"/>
        </w:rPr>
        <w:t>4) Zdolności technicznej lub zawodowej:</w:t>
      </w:r>
    </w:p>
    <w:p w14:paraId="4BEE3152"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r w:rsidRPr="00450969">
        <w:rPr>
          <w:rFonts w:ascii="Calibri Light" w:hAnsi="Calibri Light"/>
          <w:sz w:val="20"/>
          <w:szCs w:val="20"/>
        </w:rPr>
        <w:t xml:space="preserve">Wykonawca spełni ten warunek udziału w postępowaniu, jeżeli wykaże, że </w:t>
      </w:r>
    </w:p>
    <w:p w14:paraId="0BE6EB89"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p>
    <w:p w14:paraId="4E3E4003" w14:textId="7F345A68" w:rsidR="00F55F22" w:rsidRPr="002A0E82" w:rsidRDefault="008579C0" w:rsidP="002A0E82">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2A0E82">
        <w:rPr>
          <w:rFonts w:ascii="Calibri Light" w:hAnsi="Calibri Light"/>
          <w:sz w:val="20"/>
          <w:szCs w:val="20"/>
        </w:rPr>
        <w:t xml:space="preserve">4.1/ </w:t>
      </w:r>
      <w:r w:rsidR="00F55F22" w:rsidRPr="002A0E82">
        <w:rPr>
          <w:rFonts w:ascii="Calibri Light" w:hAnsi="Calibri Light"/>
          <w:sz w:val="20"/>
          <w:szCs w:val="20"/>
        </w:rPr>
        <w:t>wykonał</w:t>
      </w:r>
      <w:r w:rsidR="00FD4571" w:rsidRPr="002A0E82">
        <w:rPr>
          <w:rFonts w:ascii="Calibri Light" w:hAnsi="Calibri Light"/>
          <w:sz w:val="20"/>
          <w:szCs w:val="20"/>
        </w:rPr>
        <w:t xml:space="preserve"> </w:t>
      </w:r>
      <w:r w:rsidR="00F55F22" w:rsidRPr="002A0E82">
        <w:rPr>
          <w:rFonts w:ascii="Calibri Light" w:hAnsi="Calibri Light"/>
          <w:sz w:val="20"/>
          <w:szCs w:val="20"/>
        </w:rPr>
        <w:t>usługi w okresie ostatnich 3 lat, a jeżeli okres prowadzenia działalności jest krótszy – w tym okresie, wraz z podaniem ich wartości, przedmiotu, dat wykonania i podmiotów, na rzecz których usługi zostały wykonane, oraz załączeniem dowodów określających, usługi zostały wykonane należycie, w tym:</w:t>
      </w:r>
    </w:p>
    <w:p w14:paraId="28B0FEA4" w14:textId="2925AE53" w:rsidR="00E85244" w:rsidRPr="002A0E82" w:rsidRDefault="00E85244" w:rsidP="002A0E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259D6A57" w14:textId="516B0097" w:rsidR="00E85244" w:rsidRPr="002A0E82" w:rsidRDefault="00E85244" w:rsidP="002A0E82">
      <w:pPr>
        <w:shd w:val="clear" w:color="auto" w:fill="F2F2F2" w:themeFill="background1" w:themeFillShade="F2"/>
        <w:autoSpaceDE w:val="0"/>
        <w:autoSpaceDN w:val="0"/>
        <w:adjustRightInd w:val="0"/>
        <w:spacing w:after="0" w:line="240" w:lineRule="auto"/>
        <w:jc w:val="both"/>
        <w:rPr>
          <w:rFonts w:ascii="Calibri Light" w:hAnsi="Calibri Light" w:cs="Calibri Light"/>
          <w:b/>
          <w:color w:val="002060"/>
          <w:sz w:val="20"/>
          <w:szCs w:val="20"/>
        </w:rPr>
      </w:pPr>
      <w:r w:rsidRPr="002A0E82">
        <w:rPr>
          <w:rFonts w:ascii="Calibri Light" w:hAnsi="Calibri Light" w:cs="Calibri Light"/>
          <w:b/>
          <w:color w:val="002060"/>
          <w:sz w:val="20"/>
          <w:szCs w:val="20"/>
        </w:rPr>
        <w:t xml:space="preserve">- nie mniej niż 1 usługę </w:t>
      </w:r>
      <w:r w:rsidRPr="002A0E82">
        <w:rPr>
          <w:rFonts w:ascii="Calibri Light" w:hAnsi="Calibri Light" w:cs="Calibri Light"/>
          <w:color w:val="002060"/>
          <w:sz w:val="20"/>
          <w:szCs w:val="20"/>
        </w:rPr>
        <w:t xml:space="preserve">polegającą na: </w:t>
      </w:r>
      <w:r w:rsidRPr="002A0E82">
        <w:rPr>
          <w:rFonts w:ascii="Calibri Light" w:hAnsi="Calibri Light" w:cs="Calibri Light"/>
          <w:bCs/>
          <w:color w:val="002060"/>
          <w:sz w:val="20"/>
          <w:szCs w:val="20"/>
        </w:rPr>
        <w:t>wykonaniu monitoringu wizyjnego składającego się min. z 5 kamer</w:t>
      </w:r>
      <w:r w:rsidR="002A0E82">
        <w:rPr>
          <w:rFonts w:ascii="Calibri Light" w:hAnsi="Calibri Light" w:cs="Calibri Light"/>
          <w:bCs/>
          <w:color w:val="002060"/>
          <w:sz w:val="20"/>
          <w:szCs w:val="20"/>
        </w:rPr>
        <w:t xml:space="preserve"> </w:t>
      </w:r>
      <w:r w:rsidRPr="002A0E82">
        <w:rPr>
          <w:rFonts w:ascii="Calibri Light" w:hAnsi="Calibri Light" w:cs="Calibri Light"/>
          <w:bCs/>
          <w:color w:val="002060"/>
          <w:sz w:val="20"/>
          <w:szCs w:val="20"/>
        </w:rPr>
        <w:t>o wartości min  150 000,00 zł brutto,</w:t>
      </w:r>
      <w:r w:rsidRPr="002A0E82">
        <w:rPr>
          <w:rFonts w:ascii="Calibri Light" w:hAnsi="Calibri Light" w:cs="Calibri Light"/>
          <w:b/>
          <w:color w:val="002060"/>
          <w:sz w:val="20"/>
          <w:szCs w:val="20"/>
        </w:rPr>
        <w:t xml:space="preserve"> </w:t>
      </w:r>
    </w:p>
    <w:p w14:paraId="1F5A0BBB" w14:textId="3ACD6999" w:rsidR="00196B16" w:rsidRDefault="00196B16" w:rsidP="002A0E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002060"/>
          <w:sz w:val="20"/>
          <w:szCs w:val="20"/>
        </w:rPr>
      </w:pPr>
    </w:p>
    <w:p w14:paraId="37273DD2"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u w:val="single"/>
        </w:rPr>
        <w:t xml:space="preserve">UWAGA </w:t>
      </w:r>
    </w:p>
    <w:p w14:paraId="777B8444"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bookmarkStart w:id="5" w:name="_Hlk72741347"/>
      <w:r w:rsidRPr="00450969">
        <w:rPr>
          <w:rFonts w:ascii="Calibri Light" w:hAnsi="Calibri Light"/>
          <w:sz w:val="20"/>
          <w:szCs w:val="20"/>
        </w:rPr>
        <w:t xml:space="preserve">1) Za wykonanie usługi Zamawiający uzna doprowadzenie do wystawienia przez inwestora protokołu odbioru końcowego lub innego równoważnego dokumentu; </w:t>
      </w:r>
    </w:p>
    <w:p w14:paraId="588E22E2"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p>
    <w:p w14:paraId="5FDD0D71"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3E59A3FC"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p>
    <w:p w14:paraId="0FF4BEA9"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3B431124"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p>
    <w:p w14:paraId="16F57151"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108DEBB"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p>
    <w:p w14:paraId="2C558F84" w14:textId="77777777" w:rsidR="0078513E" w:rsidRPr="00450969" w:rsidRDefault="0078513E" w:rsidP="0078513E">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bookmarkEnd w:id="5"/>
    <w:p w14:paraId="7558F8A2" w14:textId="714747D3" w:rsidR="0078513E" w:rsidRDefault="0078513E" w:rsidP="002A0E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002060"/>
          <w:sz w:val="20"/>
          <w:szCs w:val="20"/>
        </w:rPr>
      </w:pPr>
    </w:p>
    <w:p w14:paraId="569B55EC" w14:textId="77777777" w:rsidR="0078513E" w:rsidRPr="002A0E82" w:rsidRDefault="0078513E" w:rsidP="002A0E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002060"/>
          <w:sz w:val="20"/>
          <w:szCs w:val="20"/>
        </w:rPr>
      </w:pPr>
    </w:p>
    <w:p w14:paraId="2FBF45F3" w14:textId="79F73118" w:rsidR="000D4222" w:rsidRPr="00CD0091" w:rsidRDefault="000D4222" w:rsidP="002A0E82">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sz w:val="20"/>
          <w:szCs w:val="20"/>
        </w:rPr>
      </w:pPr>
      <w:r w:rsidRPr="00CD0091">
        <w:rPr>
          <w:rFonts w:asciiTheme="majorHAnsi" w:hAnsiTheme="majorHAnsi" w:cstheme="majorHAnsi"/>
          <w:b/>
          <w:bCs/>
          <w:sz w:val="20"/>
          <w:szCs w:val="20"/>
        </w:rPr>
        <w:t xml:space="preserve">4.2/ dysponuje lub będzie dysponował osobami niezbędnymi do wykonania niniejszego zamówienia, tj. co najmniej: </w:t>
      </w:r>
    </w:p>
    <w:p w14:paraId="5AAF8F20" w14:textId="77777777" w:rsidR="00196B16" w:rsidRPr="00CD0091" w:rsidRDefault="00196B16" w:rsidP="002A0E82">
      <w:pPr>
        <w:shd w:val="clear" w:color="auto" w:fill="F2F2F2" w:themeFill="background1" w:themeFillShade="F2"/>
        <w:autoSpaceDE w:val="0"/>
        <w:autoSpaceDN w:val="0"/>
        <w:adjustRightInd w:val="0"/>
        <w:spacing w:after="0" w:line="240" w:lineRule="auto"/>
        <w:jc w:val="both"/>
        <w:rPr>
          <w:rFonts w:ascii="Calibri Light" w:hAnsi="Calibri Light" w:cs="Calibri Light"/>
          <w:bCs/>
          <w:sz w:val="20"/>
          <w:szCs w:val="20"/>
        </w:rPr>
      </w:pPr>
    </w:p>
    <w:p w14:paraId="343F2C16" w14:textId="19B7BAA9" w:rsidR="002A0E82" w:rsidRPr="00CD0091" w:rsidRDefault="002A0E82" w:rsidP="002A0E82">
      <w:pPr>
        <w:pStyle w:val="Default"/>
        <w:shd w:val="clear" w:color="auto" w:fill="F2F2F2" w:themeFill="background1" w:themeFillShade="F2"/>
        <w:spacing w:after="0" w:line="240" w:lineRule="auto"/>
        <w:jc w:val="both"/>
        <w:rPr>
          <w:rFonts w:asciiTheme="majorHAnsi" w:eastAsia="Calibri" w:hAnsiTheme="majorHAnsi" w:cstheme="majorHAnsi"/>
          <w:color w:val="auto"/>
          <w:sz w:val="20"/>
          <w:szCs w:val="20"/>
        </w:rPr>
      </w:pPr>
      <w:r w:rsidRPr="00CD0091">
        <w:rPr>
          <w:rFonts w:ascii="Calibri Light" w:eastAsia="Times New Roman" w:hAnsi="Calibri Light" w:cs="Calibri Light"/>
          <w:b/>
          <w:bCs/>
          <w:iCs/>
          <w:color w:val="auto"/>
          <w:sz w:val="20"/>
          <w:szCs w:val="20"/>
        </w:rPr>
        <w:t>a)</w:t>
      </w:r>
      <w:r w:rsidRPr="00CD0091">
        <w:rPr>
          <w:rFonts w:asciiTheme="majorHAnsi" w:eastAsia="Calibri" w:hAnsiTheme="majorHAnsi" w:cstheme="majorHAnsi"/>
          <w:b/>
          <w:bCs/>
          <w:color w:val="auto"/>
          <w:sz w:val="20"/>
          <w:szCs w:val="20"/>
        </w:rPr>
        <w:t xml:space="preserve"> jedną osobę</w:t>
      </w:r>
      <w:r w:rsidRPr="00CD0091">
        <w:rPr>
          <w:rFonts w:asciiTheme="majorHAnsi" w:eastAsia="Calibri" w:hAnsiTheme="majorHAnsi" w:cstheme="majorHAnsi"/>
          <w:color w:val="auto"/>
          <w:sz w:val="20"/>
          <w:szCs w:val="20"/>
        </w:rPr>
        <w:t xml:space="preserve"> posiadającą odpowiednie </w:t>
      </w:r>
      <w:r w:rsidRPr="00CD0091">
        <w:rPr>
          <w:rFonts w:asciiTheme="majorHAnsi" w:eastAsia="Calibri" w:hAnsiTheme="majorHAnsi" w:cstheme="majorHAnsi"/>
          <w:b/>
          <w:bCs/>
          <w:color w:val="auto"/>
          <w:sz w:val="20"/>
          <w:szCs w:val="20"/>
        </w:rPr>
        <w:t xml:space="preserve">uprawnienia </w:t>
      </w:r>
      <w:r w:rsidR="00D36717">
        <w:rPr>
          <w:rFonts w:asciiTheme="majorHAnsi" w:eastAsia="Calibri" w:hAnsiTheme="majorHAnsi" w:cstheme="majorHAnsi"/>
          <w:b/>
          <w:bCs/>
          <w:color w:val="auto"/>
          <w:sz w:val="20"/>
          <w:szCs w:val="20"/>
        </w:rPr>
        <w:t xml:space="preserve">do kierowania robotami w specjalności telekomunikacyjnej w zakresie sieci, instalacji i urządzeń telekomunikacyjnych lub </w:t>
      </w:r>
      <w:r w:rsidRPr="00CD0091">
        <w:rPr>
          <w:rFonts w:asciiTheme="majorHAnsi" w:eastAsia="Calibri" w:hAnsiTheme="majorHAnsi" w:cstheme="majorHAnsi"/>
          <w:b/>
          <w:bCs/>
          <w:color w:val="auto"/>
          <w:sz w:val="20"/>
          <w:szCs w:val="20"/>
        </w:rPr>
        <w:t xml:space="preserve"> jedną osobę</w:t>
      </w:r>
      <w:r w:rsidRPr="00CD0091">
        <w:rPr>
          <w:rFonts w:asciiTheme="majorHAnsi" w:eastAsia="Calibri" w:hAnsiTheme="majorHAnsi" w:cstheme="majorHAnsi"/>
          <w:color w:val="auto"/>
          <w:sz w:val="20"/>
          <w:szCs w:val="20"/>
        </w:rPr>
        <w:t xml:space="preserve"> posiadającą odpowiednie </w:t>
      </w:r>
      <w:r w:rsidRPr="0031121D">
        <w:rPr>
          <w:rFonts w:asciiTheme="majorHAnsi" w:eastAsia="Calibri" w:hAnsiTheme="majorHAnsi" w:cstheme="majorHAnsi"/>
          <w:b/>
          <w:bCs/>
          <w:color w:val="auto"/>
          <w:sz w:val="20"/>
          <w:szCs w:val="20"/>
        </w:rPr>
        <w:t xml:space="preserve">uprawnienia </w:t>
      </w:r>
      <w:r w:rsidR="00D36717" w:rsidRPr="0031121D">
        <w:rPr>
          <w:rFonts w:asciiTheme="majorHAnsi" w:eastAsia="Calibri" w:hAnsiTheme="majorHAnsi" w:cstheme="majorHAnsi"/>
          <w:b/>
          <w:bCs/>
          <w:color w:val="auto"/>
          <w:sz w:val="20"/>
          <w:szCs w:val="20"/>
        </w:rPr>
        <w:t>do kierowania robotami</w:t>
      </w:r>
      <w:r w:rsidR="00D36717">
        <w:rPr>
          <w:rFonts w:asciiTheme="majorHAnsi" w:eastAsia="Calibri" w:hAnsiTheme="majorHAnsi" w:cstheme="majorHAnsi"/>
          <w:color w:val="auto"/>
          <w:sz w:val="20"/>
          <w:szCs w:val="20"/>
        </w:rPr>
        <w:t xml:space="preserve"> </w:t>
      </w:r>
      <w:r w:rsidR="00D36717" w:rsidRPr="0031121D">
        <w:rPr>
          <w:rFonts w:asciiTheme="majorHAnsi" w:eastAsia="Calibri" w:hAnsiTheme="majorHAnsi" w:cstheme="majorHAnsi"/>
          <w:b/>
          <w:bCs/>
          <w:color w:val="auto"/>
          <w:sz w:val="20"/>
          <w:szCs w:val="20"/>
        </w:rPr>
        <w:t>w specjalności instalacyjnej w zakresie sieci, instalacji i urządzeń elektrycznych i elektroenergetycznych</w:t>
      </w:r>
      <w:r w:rsidR="0031121D" w:rsidRPr="0031121D">
        <w:rPr>
          <w:rFonts w:asciiTheme="majorHAnsi" w:eastAsia="Calibri" w:hAnsiTheme="majorHAnsi" w:cstheme="majorHAnsi"/>
          <w:b/>
          <w:bCs/>
          <w:color w:val="auto"/>
          <w:sz w:val="20"/>
          <w:szCs w:val="20"/>
        </w:rPr>
        <w:t>,</w:t>
      </w:r>
      <w:r w:rsidR="0031121D">
        <w:rPr>
          <w:rFonts w:asciiTheme="majorHAnsi" w:eastAsia="Calibri" w:hAnsiTheme="majorHAnsi" w:cstheme="majorHAnsi"/>
          <w:color w:val="auto"/>
          <w:sz w:val="20"/>
          <w:szCs w:val="20"/>
        </w:rPr>
        <w:t xml:space="preserve"> będącą czynnym członkiem odpowiedniej izby samorządu zawodowego. </w:t>
      </w:r>
    </w:p>
    <w:p w14:paraId="0B019844" w14:textId="259698EA" w:rsidR="00FD4571" w:rsidRPr="002A0E82" w:rsidRDefault="00FD4571" w:rsidP="00196B16">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trike/>
          <w:sz w:val="20"/>
          <w:szCs w:val="20"/>
        </w:rPr>
      </w:pPr>
    </w:p>
    <w:p w14:paraId="369EF3CA" w14:textId="77777777" w:rsidR="001334C3" w:rsidRPr="00450969" w:rsidRDefault="001334C3" w:rsidP="00CC124D">
      <w:pPr>
        <w:autoSpaceDE w:val="0"/>
        <w:autoSpaceDN w:val="0"/>
        <w:adjustRightInd w:val="0"/>
        <w:spacing w:after="0" w:line="240" w:lineRule="auto"/>
        <w:jc w:val="both"/>
        <w:rPr>
          <w:rFonts w:ascii="Calibri Light" w:hAnsi="Calibri Light"/>
          <w:sz w:val="20"/>
          <w:szCs w:val="20"/>
          <w:u w:val="single"/>
        </w:rPr>
      </w:pPr>
    </w:p>
    <w:p w14:paraId="0CCEC191" w14:textId="58808978" w:rsidR="00F52928" w:rsidRDefault="00F52928" w:rsidP="00CC124D">
      <w:pPr>
        <w:autoSpaceDE w:val="0"/>
        <w:autoSpaceDN w:val="0"/>
        <w:adjustRightInd w:val="0"/>
        <w:spacing w:after="0" w:line="240" w:lineRule="auto"/>
        <w:jc w:val="both"/>
        <w:rPr>
          <w:rFonts w:ascii="Calibri Light" w:hAnsi="Calibri Light" w:cs="Cambria"/>
          <w:sz w:val="20"/>
          <w:szCs w:val="20"/>
        </w:rPr>
      </w:pPr>
    </w:p>
    <w:p w14:paraId="037E3557" w14:textId="22509009" w:rsidR="0078513E" w:rsidRPr="009D538D"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 </w:t>
      </w:r>
      <w:r w:rsidRPr="009D538D">
        <w:rPr>
          <w:rFonts w:asciiTheme="majorHAnsi" w:hAnsiTheme="majorHAnsi" w:cstheme="majorHAnsi"/>
          <w:color w:val="262626" w:themeColor="text1" w:themeTint="D9"/>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1BD0F3E5" w14:textId="77777777" w:rsidR="0078513E" w:rsidRPr="009D538D" w:rsidRDefault="0078513E" w:rsidP="0078513E">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A294EE4" w14:textId="2E034650" w:rsidR="0078513E" w:rsidRPr="009D538D" w:rsidRDefault="0078513E" w:rsidP="0078513E">
      <w:pPr>
        <w:pStyle w:val="Default"/>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2) </w:t>
      </w: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w:t>
      </w:r>
      <w:proofErr w:type="spellStart"/>
      <w:r w:rsidRPr="009D538D">
        <w:rPr>
          <w:rFonts w:asciiTheme="majorHAnsi" w:hAnsiTheme="majorHAnsi" w:cstheme="majorHAnsi"/>
          <w:color w:val="262626" w:themeColor="text1" w:themeTint="D9"/>
          <w:sz w:val="20"/>
          <w:szCs w:val="20"/>
        </w:rPr>
        <w:lastRenderedPageBreak/>
        <w:t>późn</w:t>
      </w:r>
      <w:proofErr w:type="spellEnd"/>
      <w:r w:rsidRPr="009D538D">
        <w:rPr>
          <w:rFonts w:asciiTheme="majorHAnsi" w:hAnsiTheme="majorHAnsi" w:cstheme="majorHAnsi"/>
          <w:color w:val="262626" w:themeColor="text1" w:themeTint="D9"/>
          <w:sz w:val="20"/>
          <w:szCs w:val="20"/>
        </w:rPr>
        <w:t xml:space="preserve">.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w:t>
      </w:r>
      <w:proofErr w:type="spellStart"/>
      <w:r w:rsidRPr="009D538D">
        <w:rPr>
          <w:rFonts w:asciiTheme="majorHAnsi" w:hAnsiTheme="majorHAnsi" w:cstheme="majorHAnsi"/>
          <w:color w:val="262626" w:themeColor="text1" w:themeTint="D9"/>
          <w:sz w:val="20"/>
          <w:szCs w:val="20"/>
        </w:rPr>
        <w:t>późn</w:t>
      </w:r>
      <w:proofErr w:type="spellEnd"/>
      <w:r w:rsidRPr="009D538D">
        <w:rPr>
          <w:rFonts w:asciiTheme="majorHAnsi" w:hAnsiTheme="majorHAnsi" w:cstheme="majorHAnsi"/>
          <w:color w:val="262626" w:themeColor="text1" w:themeTint="D9"/>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w:t>
      </w:r>
      <w:proofErr w:type="spellStart"/>
      <w:r w:rsidRPr="009D538D">
        <w:rPr>
          <w:rFonts w:asciiTheme="majorHAnsi" w:hAnsiTheme="majorHAnsi" w:cstheme="majorHAnsi"/>
          <w:color w:val="262626" w:themeColor="text1" w:themeTint="D9"/>
          <w:sz w:val="20"/>
          <w:szCs w:val="20"/>
        </w:rPr>
        <w:t>późn</w:t>
      </w:r>
      <w:proofErr w:type="spellEnd"/>
      <w:r w:rsidRPr="009D538D">
        <w:rPr>
          <w:rFonts w:asciiTheme="majorHAnsi" w:hAnsiTheme="majorHAnsi" w:cstheme="majorHAnsi"/>
          <w:color w:val="262626" w:themeColor="text1" w:themeTint="D9"/>
          <w:sz w:val="20"/>
          <w:szCs w:val="20"/>
        </w:rPr>
        <w:t xml:space="preserve">. zm.) oraz przepisów ustawy z 22 grudnia 2015 r, o zasadach uznawania kwalifikacji zawodowych nabytych w państwach członkowskich Unii Europejskiej (Dz. U. z  2020 r., poz. 220). </w:t>
      </w:r>
    </w:p>
    <w:p w14:paraId="56269988" w14:textId="21DCE78D" w:rsidR="0078513E" w:rsidRDefault="0078513E" w:rsidP="00CC124D">
      <w:pPr>
        <w:autoSpaceDE w:val="0"/>
        <w:autoSpaceDN w:val="0"/>
        <w:adjustRightInd w:val="0"/>
        <w:spacing w:after="0" w:line="240" w:lineRule="auto"/>
        <w:jc w:val="both"/>
        <w:rPr>
          <w:rFonts w:ascii="Calibri Light" w:hAnsi="Calibri Light" w:cs="Cambria"/>
          <w:sz w:val="20"/>
          <w:szCs w:val="20"/>
        </w:rPr>
      </w:pPr>
    </w:p>
    <w:p w14:paraId="32ABCA57" w14:textId="77777777" w:rsidR="0078513E" w:rsidRPr="00450969" w:rsidRDefault="0078513E" w:rsidP="00CC124D">
      <w:pPr>
        <w:autoSpaceDE w:val="0"/>
        <w:autoSpaceDN w:val="0"/>
        <w:adjustRightInd w:val="0"/>
        <w:spacing w:after="0" w:line="240" w:lineRule="auto"/>
        <w:jc w:val="both"/>
        <w:rPr>
          <w:rFonts w:ascii="Calibri Light" w:hAnsi="Calibri Light" w:cs="Cambria"/>
          <w:sz w:val="20"/>
          <w:szCs w:val="20"/>
        </w:rPr>
      </w:pPr>
    </w:p>
    <w:p w14:paraId="0729D047" w14:textId="6872A100" w:rsidR="008579C0" w:rsidRPr="00450969" w:rsidRDefault="0078513E" w:rsidP="00CC124D">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00143FC3" w:rsidRPr="00450969">
        <w:rPr>
          <w:rFonts w:ascii="Calibri Light" w:hAnsi="Calibri Light"/>
          <w:sz w:val="20"/>
          <w:szCs w:val="20"/>
        </w:rPr>
        <w:t xml:space="preserve">) </w:t>
      </w:r>
      <w:r w:rsidR="008579C0" w:rsidRPr="00450969">
        <w:rPr>
          <w:rFonts w:ascii="Calibri Light" w:hAnsi="Calibri Light"/>
          <w:sz w:val="20"/>
          <w:szCs w:val="20"/>
        </w:rPr>
        <w:t>Warunek udziału w postępowaniu dotyczący zd</w:t>
      </w:r>
      <w:r w:rsidR="000B05B9" w:rsidRPr="00450969">
        <w:rPr>
          <w:rFonts w:ascii="Calibri Light" w:hAnsi="Calibri Light"/>
          <w:sz w:val="20"/>
          <w:szCs w:val="20"/>
        </w:rPr>
        <w:t>olności technicznej i zawodowej</w:t>
      </w:r>
      <w:r w:rsidR="008579C0" w:rsidRPr="00450969">
        <w:rPr>
          <w:rFonts w:ascii="Calibri Light" w:hAnsi="Calibri Light"/>
          <w:sz w:val="20"/>
          <w:szCs w:val="20"/>
        </w:rPr>
        <w:t xml:space="preserve"> w zakresie doświadczenia zawodowego, musi być spełnio</w:t>
      </w:r>
      <w:r w:rsidR="000B05B9" w:rsidRPr="00450969">
        <w:rPr>
          <w:rFonts w:ascii="Calibri Light" w:hAnsi="Calibri Light"/>
          <w:sz w:val="20"/>
          <w:szCs w:val="20"/>
        </w:rPr>
        <w:t>ny przez Wykonawcę samodzielnie</w:t>
      </w:r>
      <w:r w:rsidR="008579C0" w:rsidRPr="00450969">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50969">
        <w:rPr>
          <w:rFonts w:ascii="Calibri Light" w:hAnsi="Calibri Light"/>
          <w:sz w:val="20"/>
          <w:szCs w:val="20"/>
        </w:rPr>
        <w:t>espondencja prowadzona będzie z </w:t>
      </w:r>
      <w:r w:rsidRPr="00450969">
        <w:rPr>
          <w:rFonts w:ascii="Calibri Light" w:hAnsi="Calibri Light"/>
          <w:sz w:val="20"/>
          <w:szCs w:val="20"/>
        </w:rPr>
        <w:t xml:space="preserve">Pełnomocnikiem; </w:t>
      </w:r>
    </w:p>
    <w:p w14:paraId="54119986"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450969" w:rsidRDefault="008579C0" w:rsidP="00CC124D">
      <w:pPr>
        <w:pStyle w:val="Default"/>
        <w:spacing w:after="0" w:line="240" w:lineRule="auto"/>
        <w:jc w:val="both"/>
        <w:rPr>
          <w:rFonts w:ascii="Calibri Light" w:eastAsia="Calibri" w:hAnsi="Calibri Light" w:cs="Calibri Light"/>
          <w:color w:val="auto"/>
          <w:lang w:eastAsia="pl-PL"/>
        </w:rPr>
      </w:pPr>
      <w:r w:rsidRPr="00450969">
        <w:rPr>
          <w:rFonts w:ascii="Calibri Light" w:hAnsi="Calibri Light" w:cs="Calibri Light"/>
          <w:color w:val="auto"/>
          <w:sz w:val="20"/>
          <w:szCs w:val="20"/>
        </w:rPr>
        <w:t xml:space="preserve">7.3/ W przypadku wspólnego ubiegania się o zamówienie przez Wykonawców, </w:t>
      </w:r>
      <w:r w:rsidR="00494F8A" w:rsidRPr="00450969">
        <w:rPr>
          <w:rFonts w:ascii="Calibri Light" w:hAnsi="Calibri Light" w:cs="Calibri Light"/>
          <w:b/>
          <w:bCs/>
          <w:color w:val="auto"/>
          <w:sz w:val="20"/>
          <w:szCs w:val="20"/>
        </w:rPr>
        <w:t>oświadczenie</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o którym mowa w art. 125 ust. 1 Ustawy, którego wzór stanowi</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załącznik nr </w:t>
      </w:r>
      <w:r w:rsidR="004D5F48" w:rsidRPr="00450969">
        <w:rPr>
          <w:rFonts w:ascii="Calibri Light" w:hAnsi="Calibri Light" w:cs="Calibri Light"/>
          <w:b/>
          <w:bCs/>
          <w:color w:val="auto"/>
          <w:sz w:val="20"/>
          <w:szCs w:val="20"/>
        </w:rPr>
        <w:t>2</w:t>
      </w:r>
      <w:r w:rsidR="00494F8A" w:rsidRPr="00450969">
        <w:rPr>
          <w:rFonts w:ascii="Calibri Light" w:hAnsi="Calibri Light" w:cs="Calibri Light"/>
          <w:b/>
          <w:bCs/>
          <w:color w:val="auto"/>
          <w:sz w:val="20"/>
          <w:szCs w:val="20"/>
        </w:rPr>
        <w:t xml:space="preserve"> do</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SWZ </w:t>
      </w:r>
      <w:r w:rsidRPr="00450969">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450969" w:rsidRDefault="008579C0" w:rsidP="00CC124D">
      <w:pPr>
        <w:spacing w:after="0" w:line="240" w:lineRule="auto"/>
      </w:pPr>
    </w:p>
    <w:p w14:paraId="3F072D15" w14:textId="77777777" w:rsidR="00865612" w:rsidRPr="00450969" w:rsidRDefault="00865612" w:rsidP="00CC124D">
      <w:pPr>
        <w:spacing w:after="0" w:line="240" w:lineRule="auto"/>
      </w:pPr>
    </w:p>
    <w:p w14:paraId="115941FE" w14:textId="77777777" w:rsidR="006D3D6A" w:rsidRPr="004509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D3D6A" w:rsidRPr="00450969">
        <w:rPr>
          <w:rFonts w:ascii="Calibri Light" w:hAnsi="Calibri Light" w:cs="Calibri Light"/>
          <w:b/>
          <w:bCs/>
          <w:sz w:val="20"/>
          <w:szCs w:val="20"/>
        </w:rPr>
        <w:t>PODSTAWY WYKLUCZENIA.</w:t>
      </w:r>
    </w:p>
    <w:p w14:paraId="28456C11" w14:textId="77777777" w:rsidR="00505311" w:rsidRPr="00450969" w:rsidRDefault="00505311" w:rsidP="00CC124D">
      <w:pPr>
        <w:spacing w:after="0" w:line="240" w:lineRule="auto"/>
        <w:jc w:val="both"/>
        <w:rPr>
          <w:rFonts w:ascii="Calibri Light" w:hAnsi="Calibri Light" w:cs="Calibri Light"/>
          <w:b/>
          <w:bCs/>
          <w:sz w:val="20"/>
          <w:szCs w:val="20"/>
        </w:rPr>
      </w:pPr>
      <w:bookmarkStart w:id="6" w:name="_Hlk63942872"/>
    </w:p>
    <w:p w14:paraId="0A4F83E6" w14:textId="04F8FA00" w:rsidR="006D3D6A" w:rsidRPr="00450969" w:rsidRDefault="004E5A6E"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8.1/ </w:t>
      </w:r>
      <w:r w:rsidR="006D3D6A" w:rsidRPr="00450969">
        <w:rPr>
          <w:rFonts w:ascii="Calibri Light" w:hAnsi="Calibri Light" w:cs="Calibri Light"/>
          <w:b/>
          <w:bCs/>
          <w:sz w:val="20"/>
          <w:szCs w:val="20"/>
        </w:rPr>
        <w:t>Obligatoryjne przesłanki wykluczenia Wykonawcy ok</w:t>
      </w:r>
      <w:r w:rsidR="009C1104" w:rsidRPr="00450969">
        <w:rPr>
          <w:rFonts w:ascii="Calibri Light" w:hAnsi="Calibri Light" w:cs="Calibri Light"/>
          <w:b/>
          <w:bCs/>
          <w:sz w:val="20"/>
          <w:szCs w:val="20"/>
        </w:rPr>
        <w:t xml:space="preserve">reślono w art. 108 ust. 1 pkt 1 - </w:t>
      </w:r>
      <w:r w:rsidR="006D3D6A" w:rsidRPr="00450969">
        <w:rPr>
          <w:rFonts w:ascii="Calibri Light" w:hAnsi="Calibri Light" w:cs="Calibri Light"/>
          <w:b/>
          <w:bCs/>
          <w:sz w:val="20"/>
          <w:szCs w:val="20"/>
        </w:rPr>
        <w:t xml:space="preserve">6 ustawy </w:t>
      </w:r>
      <w:proofErr w:type="spellStart"/>
      <w:r w:rsidR="006D3D6A" w:rsidRPr="00450969">
        <w:rPr>
          <w:rFonts w:ascii="Calibri Light" w:hAnsi="Calibri Light" w:cs="Calibri Light"/>
          <w:b/>
          <w:bCs/>
          <w:sz w:val="20"/>
          <w:szCs w:val="20"/>
        </w:rPr>
        <w:t>Pzp</w:t>
      </w:r>
      <w:proofErr w:type="spellEnd"/>
      <w:r w:rsidR="006D3D6A" w:rsidRPr="00450969">
        <w:rPr>
          <w:rFonts w:ascii="Calibri Light" w:hAnsi="Calibri Light" w:cs="Calibri Light"/>
          <w:b/>
          <w:bCs/>
          <w:sz w:val="20"/>
          <w:szCs w:val="20"/>
        </w:rPr>
        <w:t>.</w:t>
      </w:r>
    </w:p>
    <w:bookmarkEnd w:id="6"/>
    <w:p w14:paraId="2783B91E" w14:textId="77777777" w:rsidR="00505311" w:rsidRPr="00450969"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450969" w:rsidRDefault="00982525" w:rsidP="00CC124D">
      <w:pPr>
        <w:pStyle w:val="Default"/>
        <w:spacing w:after="0" w:line="240" w:lineRule="auto"/>
        <w:rPr>
          <w:rFonts w:ascii="Calibri Light" w:hAnsi="Calibri Light"/>
          <w:b/>
          <w:bCs/>
          <w:color w:val="auto"/>
          <w:sz w:val="20"/>
          <w:szCs w:val="20"/>
          <w:u w:val="single"/>
        </w:rPr>
      </w:pPr>
      <w:r w:rsidRPr="00450969">
        <w:rPr>
          <w:rFonts w:ascii="Calibri Light" w:hAnsi="Calibri Light"/>
          <w:b/>
          <w:bCs/>
          <w:color w:val="auto"/>
          <w:sz w:val="20"/>
          <w:szCs w:val="20"/>
          <w:u w:val="single"/>
        </w:rPr>
        <w:t xml:space="preserve">8.2/ Podstawy wykluczenia: </w:t>
      </w:r>
    </w:p>
    <w:p w14:paraId="4BC4942A"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450969"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a) Z postępowania o udzielenie zamówienia wyklucza się, z zastrzeżeniem art. 110 ust. 2 ustawy </w:t>
      </w:r>
      <w:proofErr w:type="spellStart"/>
      <w:r w:rsidRPr="00450969">
        <w:rPr>
          <w:rFonts w:ascii="Calibri Light" w:hAnsi="Calibri Light"/>
          <w:color w:val="auto"/>
          <w:sz w:val="20"/>
          <w:szCs w:val="20"/>
        </w:rPr>
        <w:t>Pzp</w:t>
      </w:r>
      <w:proofErr w:type="spellEnd"/>
      <w:r w:rsidRPr="00450969">
        <w:rPr>
          <w:rFonts w:ascii="Calibri Light" w:hAnsi="Calibri Light"/>
          <w:color w:val="auto"/>
          <w:sz w:val="20"/>
          <w:szCs w:val="20"/>
        </w:rPr>
        <w:t>, Wykonawcę:</w:t>
      </w:r>
    </w:p>
    <w:p w14:paraId="5632D251"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color w:val="auto"/>
          <w:sz w:val="20"/>
          <w:szCs w:val="20"/>
        </w:rPr>
        <w:t xml:space="preserve">b) Z postępowania o udzielenie zamówienia Zamawiający </w:t>
      </w:r>
      <w:r w:rsidRPr="00450969">
        <w:rPr>
          <w:rFonts w:ascii="Calibri Light" w:hAnsi="Calibri Light"/>
          <w:b/>
          <w:bCs/>
          <w:color w:val="auto"/>
          <w:sz w:val="20"/>
          <w:szCs w:val="20"/>
        </w:rPr>
        <w:t xml:space="preserve">wykluczy </w:t>
      </w:r>
      <w:r w:rsidRPr="00450969">
        <w:rPr>
          <w:rFonts w:ascii="Calibri Light" w:hAnsi="Calibri Light"/>
          <w:color w:val="auto"/>
          <w:sz w:val="20"/>
          <w:szCs w:val="20"/>
        </w:rPr>
        <w:t xml:space="preserve">Wykonawców w przypadkach, o których mowa w </w:t>
      </w:r>
      <w:r w:rsidRPr="00450969">
        <w:rPr>
          <w:rFonts w:ascii="Calibri Light" w:hAnsi="Calibri Light"/>
          <w:b/>
          <w:bCs/>
          <w:color w:val="auto"/>
          <w:sz w:val="20"/>
          <w:szCs w:val="20"/>
        </w:rPr>
        <w:t xml:space="preserve">art. 108 ust. 1 pkt 1 - 6 </w:t>
      </w:r>
      <w:r w:rsidR="007E6C7D" w:rsidRPr="00450969">
        <w:rPr>
          <w:rFonts w:ascii="Calibri Light" w:hAnsi="Calibri Light"/>
          <w:b/>
          <w:bCs/>
          <w:color w:val="auto"/>
          <w:sz w:val="20"/>
          <w:szCs w:val="20"/>
        </w:rPr>
        <w:t xml:space="preserve"> </w:t>
      </w:r>
      <w:r w:rsidRPr="00450969">
        <w:rPr>
          <w:rFonts w:ascii="Calibri Light" w:hAnsi="Calibri Light"/>
          <w:b/>
          <w:bCs/>
          <w:color w:val="auto"/>
          <w:sz w:val="20"/>
          <w:szCs w:val="20"/>
        </w:rPr>
        <w:t xml:space="preserve">ustawy (przesłanki obligatoryjne). </w:t>
      </w:r>
    </w:p>
    <w:p w14:paraId="0CDA28A6" w14:textId="2DFE3BC2"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lastRenderedPageBreak/>
        <w:t xml:space="preserve">1) będącego osobą fizyczną, którego prawomocnie skazano za przestępstwo: </w:t>
      </w:r>
    </w:p>
    <w:p w14:paraId="28562E5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b) handlu ludźmi, o którym mowa w art. 189a Kodeksu karnego, </w:t>
      </w:r>
    </w:p>
    <w:p w14:paraId="0A6199CB"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50969" w:rsidRDefault="00982525" w:rsidP="00CC124D">
      <w:pPr>
        <w:spacing w:after="0" w:line="240" w:lineRule="auto"/>
        <w:ind w:left="142"/>
        <w:jc w:val="both"/>
        <w:rPr>
          <w:rFonts w:ascii="Calibri Light" w:hAnsi="Calibri Light"/>
          <w:sz w:val="20"/>
          <w:szCs w:val="20"/>
        </w:rPr>
      </w:pPr>
    </w:p>
    <w:p w14:paraId="4D2EBB3C" w14:textId="77777777"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lub za odpowiedni czyn zabroniony określony w przepisach prawa obcego;</w:t>
      </w:r>
    </w:p>
    <w:p w14:paraId="14D1C18B"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50969"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450969" w:rsidRDefault="00982525" w:rsidP="00CC124D">
      <w:pPr>
        <w:pStyle w:val="Default"/>
        <w:spacing w:after="0" w:line="240" w:lineRule="auto"/>
        <w:ind w:left="426"/>
        <w:jc w:val="both"/>
        <w:rPr>
          <w:rFonts w:ascii="Calibri Light" w:hAnsi="Calibri Light"/>
          <w:strike/>
          <w:color w:val="auto"/>
          <w:sz w:val="20"/>
          <w:szCs w:val="20"/>
        </w:rPr>
      </w:pPr>
      <w:r w:rsidRPr="00450969">
        <w:rPr>
          <w:rFonts w:ascii="Calibri Light" w:hAnsi="Calibri Light"/>
          <w:color w:val="auto"/>
          <w:sz w:val="20"/>
          <w:szCs w:val="20"/>
        </w:rPr>
        <w:t>4) wobec którego orzeczono zakaz ubiegania się o zamówienia publiczne;</w:t>
      </w:r>
      <w:r w:rsidRPr="00450969">
        <w:rPr>
          <w:rFonts w:ascii="Calibri Light" w:hAnsi="Calibri Light"/>
          <w:strike/>
          <w:color w:val="auto"/>
          <w:sz w:val="20"/>
          <w:szCs w:val="20"/>
        </w:rPr>
        <w:t xml:space="preserve"> </w:t>
      </w:r>
    </w:p>
    <w:p w14:paraId="0ADFD3AA"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50969" w:rsidRDefault="00982525" w:rsidP="00CC124D">
      <w:pPr>
        <w:spacing w:after="0" w:line="240" w:lineRule="auto"/>
        <w:ind w:left="426"/>
        <w:jc w:val="both"/>
        <w:rPr>
          <w:rFonts w:ascii="Calibri Light" w:hAnsi="Calibri Light"/>
          <w:sz w:val="20"/>
          <w:szCs w:val="20"/>
        </w:rPr>
      </w:pPr>
    </w:p>
    <w:p w14:paraId="2E5BC9F0" w14:textId="40E384ED"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50969">
        <w:rPr>
          <w:rFonts w:ascii="Calibri Light" w:hAnsi="Calibri Light"/>
          <w:sz w:val="20"/>
          <w:szCs w:val="20"/>
        </w:rPr>
        <w:t>ronie konkurencji i konsumentów</w:t>
      </w:r>
      <w:r w:rsidRPr="00450969">
        <w:rPr>
          <w:rFonts w:ascii="Calibri Light" w:hAnsi="Calibri Light"/>
          <w:sz w:val="20"/>
          <w:szCs w:val="20"/>
        </w:rPr>
        <w:t xml:space="preserve"> chyba</w:t>
      </w:r>
      <w:r w:rsidR="00BA5FAC" w:rsidRPr="00450969">
        <w:rPr>
          <w:rFonts w:ascii="Calibri Light" w:hAnsi="Calibri Light"/>
          <w:sz w:val="20"/>
          <w:szCs w:val="20"/>
        </w:rPr>
        <w:t>,</w:t>
      </w:r>
      <w:r w:rsidRPr="00450969">
        <w:rPr>
          <w:rFonts w:ascii="Calibri Light" w:hAnsi="Calibri Light"/>
          <w:sz w:val="20"/>
          <w:szCs w:val="20"/>
        </w:rPr>
        <w:t xml:space="preserve"> że spowodowane tym zakłócenie konkurencji może być wyeliminowane w inny sposób niż przez wykluczenie wykonawc</w:t>
      </w:r>
      <w:r w:rsidR="00BA5FAC" w:rsidRPr="00450969">
        <w:rPr>
          <w:rFonts w:ascii="Calibri Light" w:hAnsi="Calibri Light"/>
          <w:sz w:val="20"/>
          <w:szCs w:val="20"/>
        </w:rPr>
        <w:t>y z udziału w postępowaniu o </w:t>
      </w:r>
      <w:r w:rsidRPr="00450969">
        <w:rPr>
          <w:rFonts w:ascii="Calibri Light" w:hAnsi="Calibri Light"/>
          <w:sz w:val="20"/>
          <w:szCs w:val="20"/>
        </w:rPr>
        <w:t>udzielenie zamówienia.</w:t>
      </w:r>
    </w:p>
    <w:p w14:paraId="125ED847" w14:textId="77777777" w:rsidR="00982525" w:rsidRPr="00450969" w:rsidRDefault="00982525" w:rsidP="00CC124D">
      <w:pPr>
        <w:pStyle w:val="Default"/>
        <w:spacing w:after="0" w:line="240" w:lineRule="auto"/>
        <w:rPr>
          <w:color w:val="auto"/>
        </w:rPr>
      </w:pPr>
    </w:p>
    <w:p w14:paraId="5B9BD855" w14:textId="6BE03671"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450969">
        <w:rPr>
          <w:rFonts w:ascii="Calibri Light" w:hAnsi="Calibri Light"/>
          <w:b/>
          <w:bCs/>
          <w:color w:val="auto"/>
          <w:sz w:val="20"/>
          <w:szCs w:val="20"/>
        </w:rPr>
        <w:t>Pzp</w:t>
      </w:r>
      <w:proofErr w:type="spellEnd"/>
      <w:r w:rsidRPr="00450969">
        <w:rPr>
          <w:rFonts w:ascii="Calibri Light" w:hAnsi="Calibri Light"/>
          <w:b/>
          <w:bCs/>
          <w:color w:val="auto"/>
          <w:sz w:val="20"/>
          <w:szCs w:val="20"/>
        </w:rPr>
        <w:t xml:space="preserve">: </w:t>
      </w:r>
    </w:p>
    <w:p w14:paraId="04C72C18" w14:textId="77777777" w:rsidR="00982525" w:rsidRPr="00450969" w:rsidRDefault="00982525" w:rsidP="00CC124D">
      <w:pPr>
        <w:pStyle w:val="Default"/>
        <w:spacing w:after="0" w:line="240" w:lineRule="auto"/>
        <w:rPr>
          <w:rFonts w:ascii="Calibri Light" w:hAnsi="Calibri Light"/>
          <w:color w:val="auto"/>
          <w:sz w:val="20"/>
          <w:szCs w:val="20"/>
        </w:rPr>
      </w:pPr>
    </w:p>
    <w:p w14:paraId="401314AE" w14:textId="77777777" w:rsidR="00982525" w:rsidRPr="00450969" w:rsidRDefault="00982525" w:rsidP="00CC124D">
      <w:pPr>
        <w:pStyle w:val="Default"/>
        <w:spacing w:after="0" w:line="240" w:lineRule="auto"/>
        <w:ind w:left="426"/>
        <w:rPr>
          <w:rFonts w:ascii="Calibri Light" w:hAnsi="Calibri Light"/>
          <w:color w:val="auto"/>
          <w:sz w:val="20"/>
          <w:szCs w:val="20"/>
        </w:rPr>
      </w:pPr>
      <w:r w:rsidRPr="00450969">
        <w:rPr>
          <w:rFonts w:ascii="Calibri Light" w:hAnsi="Calibri Light"/>
          <w:color w:val="auto"/>
          <w:sz w:val="20"/>
          <w:szCs w:val="20"/>
        </w:rPr>
        <w:lastRenderedPageBreak/>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50969" w:rsidRDefault="00982525" w:rsidP="00CC124D">
      <w:pPr>
        <w:pStyle w:val="Default"/>
        <w:spacing w:after="0" w:line="240" w:lineRule="auto"/>
        <w:ind w:left="426"/>
        <w:rPr>
          <w:rFonts w:ascii="Calibri Light" w:hAnsi="Calibri Light"/>
          <w:color w:val="auto"/>
          <w:sz w:val="20"/>
          <w:szCs w:val="20"/>
        </w:rPr>
      </w:pPr>
    </w:p>
    <w:p w14:paraId="2DD13DA9" w14:textId="65BB39D7" w:rsidR="006220BD"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8.4/  Zamawiający może wykluczyć Wykonawcę na każdym etapie postępowania o udzielenie zamówienia (art. 110 ust. 1 ustawy). </w:t>
      </w:r>
    </w:p>
    <w:p w14:paraId="5AA6CE10" w14:textId="71A3F196" w:rsidR="003F5ECD" w:rsidRDefault="003F5ECD" w:rsidP="00CC124D">
      <w:pPr>
        <w:pStyle w:val="Default"/>
        <w:spacing w:after="0" w:line="240" w:lineRule="auto"/>
        <w:jc w:val="both"/>
        <w:rPr>
          <w:rFonts w:ascii="Calibri Light" w:hAnsi="Calibri Light"/>
          <w:color w:val="auto"/>
          <w:sz w:val="20"/>
          <w:szCs w:val="20"/>
        </w:rPr>
      </w:pPr>
    </w:p>
    <w:p w14:paraId="39780453" w14:textId="77777777" w:rsidR="003F5ECD" w:rsidRPr="00450969" w:rsidRDefault="003F5ECD" w:rsidP="00CC124D">
      <w:pPr>
        <w:pStyle w:val="Default"/>
        <w:spacing w:after="0" w:line="240" w:lineRule="auto"/>
        <w:jc w:val="both"/>
        <w:rPr>
          <w:rFonts w:ascii="Calibri Light" w:hAnsi="Calibri Light"/>
          <w:color w:val="auto"/>
          <w:sz w:val="20"/>
          <w:szCs w:val="20"/>
        </w:rPr>
      </w:pPr>
    </w:p>
    <w:p w14:paraId="1C9734C4" w14:textId="77777777" w:rsidR="006D3D6A" w:rsidRPr="00450969" w:rsidRDefault="006D3D6A" w:rsidP="00CC124D">
      <w:pPr>
        <w:spacing w:after="0" w:line="240" w:lineRule="auto"/>
        <w:jc w:val="both"/>
        <w:rPr>
          <w:rFonts w:ascii="Calibri Light" w:hAnsi="Calibri Light" w:cs="Calibri Light"/>
          <w:sz w:val="20"/>
          <w:szCs w:val="20"/>
        </w:rPr>
      </w:pPr>
    </w:p>
    <w:p w14:paraId="6FCFF45A" w14:textId="77777777" w:rsidR="006D3D6A" w:rsidRPr="004509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9. </w:t>
      </w:r>
      <w:r w:rsidR="006D3D6A" w:rsidRPr="00450969">
        <w:rPr>
          <w:rFonts w:ascii="Calibri Light" w:hAnsi="Calibri Light" w:cs="Calibri Light"/>
          <w:b/>
          <w:bCs/>
          <w:sz w:val="20"/>
          <w:szCs w:val="20"/>
        </w:rPr>
        <w:t>WYKAZ PODMIOTOWYCH ŚRODKÓW DOWODOWYCH.</w:t>
      </w:r>
    </w:p>
    <w:p w14:paraId="17DE26E5" w14:textId="77777777" w:rsidR="004E5A6E" w:rsidRPr="00450969" w:rsidRDefault="004E5A6E" w:rsidP="00CC124D">
      <w:pPr>
        <w:spacing w:after="0" w:line="240" w:lineRule="auto"/>
        <w:jc w:val="both"/>
        <w:rPr>
          <w:rFonts w:ascii="Calibri Light" w:hAnsi="Calibri Light" w:cs="Calibri Light"/>
          <w:b/>
          <w:bCs/>
          <w:sz w:val="20"/>
          <w:szCs w:val="20"/>
        </w:rPr>
      </w:pPr>
    </w:p>
    <w:p w14:paraId="4086DEF5" w14:textId="77777777" w:rsidR="00AB265F" w:rsidRPr="00450969" w:rsidRDefault="00AB265F" w:rsidP="00CC124D">
      <w:pPr>
        <w:spacing w:after="0" w:line="240" w:lineRule="auto"/>
        <w:jc w:val="both"/>
        <w:rPr>
          <w:rFonts w:ascii="Calibri Light" w:hAnsi="Calibri Light" w:cs="Calibri Light"/>
          <w:b/>
          <w:bCs/>
          <w:sz w:val="20"/>
          <w:szCs w:val="20"/>
        </w:rPr>
      </w:pPr>
    </w:p>
    <w:p w14:paraId="11242696"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450969" w:rsidRDefault="004E5A6E"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9.1/ </w:t>
      </w:r>
      <w:r w:rsidR="006D3D6A" w:rsidRPr="00450969">
        <w:rPr>
          <w:rFonts w:ascii="Calibri Light" w:hAnsi="Calibri Light" w:cs="Calibri Light"/>
          <w:b/>
          <w:bCs/>
          <w:sz w:val="20"/>
          <w:szCs w:val="20"/>
        </w:rPr>
        <w:t>DOKUMENTY SKŁADANE RAZEM Z OFERTĄ</w:t>
      </w:r>
    </w:p>
    <w:p w14:paraId="31395232"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450969" w:rsidRDefault="004E5A6E" w:rsidP="00CC124D">
      <w:pPr>
        <w:spacing w:after="0" w:line="240" w:lineRule="auto"/>
        <w:jc w:val="both"/>
        <w:rPr>
          <w:rFonts w:ascii="Calibri Light" w:hAnsi="Calibri Light" w:cs="Calibri Light"/>
          <w:b/>
          <w:bCs/>
          <w:sz w:val="20"/>
          <w:szCs w:val="20"/>
        </w:rPr>
      </w:pPr>
    </w:p>
    <w:p w14:paraId="199F6DF9" w14:textId="544176B0"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1)</w:t>
      </w:r>
      <w:r w:rsidR="006D3D6A"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Oferta przygotowana na formularzu ofertowym</w:t>
      </w:r>
      <w:r w:rsidR="006D3D6A" w:rsidRPr="00450969">
        <w:rPr>
          <w:rFonts w:ascii="Calibri Light" w:hAnsi="Calibri Light" w:cs="Calibri Light"/>
          <w:sz w:val="20"/>
          <w:szCs w:val="20"/>
        </w:rPr>
        <w:t xml:space="preserve"> stanowiącym </w:t>
      </w:r>
      <w:r w:rsidR="006D3D6A" w:rsidRPr="00450969">
        <w:rPr>
          <w:rFonts w:ascii="Calibri Light" w:hAnsi="Calibri Light" w:cs="Calibri Light"/>
          <w:b/>
          <w:bCs/>
          <w:sz w:val="20"/>
          <w:szCs w:val="20"/>
        </w:rPr>
        <w:t>załącznik nr 1 do SWZ</w:t>
      </w:r>
      <w:r w:rsidR="006D3D6A" w:rsidRPr="00450969">
        <w:rPr>
          <w:rFonts w:ascii="Calibri Light" w:hAnsi="Calibri Light" w:cs="Calibri Light"/>
          <w:sz w:val="20"/>
          <w:szCs w:val="20"/>
        </w:rPr>
        <w:t xml:space="preserve">, zgodnie z art. 63 ust. 2 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składana jest pod rygorem nieważności</w:t>
      </w:r>
      <w:r w:rsidR="00CB199E" w:rsidRPr="00450969">
        <w:rPr>
          <w:rFonts w:ascii="Calibri Light" w:hAnsi="Calibri Light" w:cs="Calibri Light"/>
          <w:sz w:val="20"/>
          <w:szCs w:val="20"/>
        </w:rPr>
        <w:t xml:space="preserve"> w</w:t>
      </w:r>
      <w:r w:rsidR="006D3D6A" w:rsidRPr="00450969">
        <w:rPr>
          <w:rFonts w:ascii="Calibri Light" w:hAnsi="Calibri Light" w:cs="Calibri Light"/>
          <w:sz w:val="20"/>
          <w:szCs w:val="20"/>
        </w:rPr>
        <w:t xml:space="preserve"> </w:t>
      </w:r>
      <w:r w:rsidR="00D7621C" w:rsidRPr="00450969">
        <w:rPr>
          <w:rFonts w:ascii="Calibri Light" w:hAnsi="Calibri Light" w:cs="Calibri Light"/>
          <w:b/>
          <w:bCs/>
          <w:sz w:val="20"/>
          <w:szCs w:val="20"/>
        </w:rPr>
        <w:t>formie elektronicznej lub</w:t>
      </w:r>
      <w:r w:rsidR="00D7621C"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w postaci elektronicznej opatrzonej podpisem zaufanym lub podpisem osobistym.</w:t>
      </w:r>
    </w:p>
    <w:p w14:paraId="144AA46E" w14:textId="77777777" w:rsidR="004E5A6E" w:rsidRPr="00450969" w:rsidRDefault="004E5A6E" w:rsidP="00CC124D">
      <w:pPr>
        <w:spacing w:after="0" w:line="240" w:lineRule="auto"/>
        <w:jc w:val="both"/>
        <w:rPr>
          <w:rFonts w:ascii="Calibri Light" w:hAnsi="Calibri Light" w:cs="Calibri Light"/>
          <w:sz w:val="20"/>
          <w:szCs w:val="20"/>
        </w:rPr>
      </w:pPr>
    </w:p>
    <w:p w14:paraId="0E92C191" w14:textId="77777777" w:rsidR="004E5A6E"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50969">
        <w:rPr>
          <w:rFonts w:ascii="Calibri Light" w:hAnsi="Calibri Light" w:cs="Calibri Light"/>
          <w:sz w:val="20"/>
          <w:szCs w:val="20"/>
        </w:rPr>
        <w:t xml:space="preserve"> oraz </w:t>
      </w:r>
      <w:r w:rsidRPr="00450969">
        <w:rPr>
          <w:rFonts w:ascii="Calibri Light" w:hAnsi="Calibri Light" w:cs="Calibri Light"/>
          <w:i/>
          <w:iCs/>
          <w:sz w:val="20"/>
          <w:szCs w:val="20"/>
        </w:rPr>
        <w:t>uchylającego dyrektywę 1999/93/WE, weryfikowany za pomocą certyfikatu podpisu osobistego.</w:t>
      </w:r>
    </w:p>
    <w:p w14:paraId="5D09588B" w14:textId="77777777" w:rsidR="006D3D6A" w:rsidRPr="00450969" w:rsidRDefault="006D3D6A" w:rsidP="00CC124D">
      <w:pPr>
        <w:spacing w:after="0" w:line="240" w:lineRule="auto"/>
        <w:rPr>
          <w:rFonts w:ascii="Calibri Light" w:hAnsi="Calibri Light" w:cs="Calibri Light"/>
          <w:sz w:val="20"/>
          <w:szCs w:val="20"/>
        </w:rPr>
      </w:pPr>
    </w:p>
    <w:p w14:paraId="4A96B7B8" w14:textId="50F9783D" w:rsidR="006D3D6A"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2)</w:t>
      </w:r>
      <w:r w:rsidR="006D3D6A" w:rsidRPr="00450969">
        <w:rPr>
          <w:rFonts w:ascii="Calibri Light" w:hAnsi="Calibri Light" w:cs="Calibri Light"/>
          <w:b/>
          <w:bCs/>
          <w:sz w:val="20"/>
          <w:szCs w:val="20"/>
        </w:rPr>
        <w:t xml:space="preserve"> Wykonawca dołącza do oferty oświadczenie o niepodleganiu wykluczeniu  oraz </w:t>
      </w:r>
      <w:r w:rsidR="00CB199E" w:rsidRPr="00450969">
        <w:rPr>
          <w:rFonts w:ascii="Calibri Light" w:hAnsi="Calibri Light" w:cs="Calibri Light"/>
          <w:b/>
          <w:bCs/>
          <w:sz w:val="20"/>
          <w:szCs w:val="20"/>
        </w:rPr>
        <w:t>o spełnianiu warunków udziału w </w:t>
      </w:r>
      <w:r w:rsidR="006D3D6A" w:rsidRPr="00450969">
        <w:rPr>
          <w:rFonts w:ascii="Calibri Light" w:hAnsi="Calibri Light" w:cs="Calibri Light"/>
          <w:b/>
          <w:bCs/>
          <w:sz w:val="20"/>
          <w:szCs w:val="20"/>
        </w:rPr>
        <w:t>postępowaniu – załącznik nr 2 do SWZ,</w:t>
      </w:r>
      <w:r w:rsidR="006D3D6A" w:rsidRPr="00450969">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50969">
        <w:rPr>
          <w:rFonts w:ascii="Calibri Light" w:hAnsi="Calibri Light" w:cs="Calibri Light"/>
          <w:sz w:val="20"/>
          <w:szCs w:val="20"/>
        </w:rPr>
        <w:t>.2/</w:t>
      </w:r>
      <w:r w:rsidR="006D3D6A" w:rsidRPr="00450969">
        <w:rPr>
          <w:rFonts w:ascii="Calibri Light" w:hAnsi="Calibri Light" w:cs="Calibri Light"/>
          <w:sz w:val="20"/>
          <w:szCs w:val="20"/>
        </w:rPr>
        <w:t xml:space="preserve"> SWZ.</w:t>
      </w:r>
    </w:p>
    <w:p w14:paraId="1312E4EA" w14:textId="77777777" w:rsidR="004E5A6E" w:rsidRPr="00450969" w:rsidRDefault="004E5A6E" w:rsidP="00CC124D">
      <w:pPr>
        <w:spacing w:after="0" w:line="240" w:lineRule="auto"/>
        <w:jc w:val="both"/>
        <w:rPr>
          <w:rFonts w:ascii="Calibri Light" w:hAnsi="Calibri Light" w:cs="Calibri Light"/>
          <w:sz w:val="20"/>
          <w:szCs w:val="20"/>
        </w:rPr>
      </w:pPr>
    </w:p>
    <w:p w14:paraId="56E49B08"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50969">
        <w:rPr>
          <w:rFonts w:ascii="Calibri Light" w:hAnsi="Calibri Light" w:cs="Calibri Light"/>
          <w:b/>
          <w:bCs/>
          <w:sz w:val="20"/>
          <w:szCs w:val="20"/>
        </w:rPr>
        <w:t>Oświadczenia składają odrębnie:</w:t>
      </w:r>
    </w:p>
    <w:p w14:paraId="1B1C5A53" w14:textId="77777777" w:rsidR="004E5A6E" w:rsidRPr="00450969" w:rsidRDefault="004E5A6E" w:rsidP="00CC124D">
      <w:pPr>
        <w:spacing w:after="0" w:line="240" w:lineRule="auto"/>
        <w:jc w:val="both"/>
        <w:rPr>
          <w:rFonts w:ascii="Calibri Light" w:hAnsi="Calibri Light" w:cs="Calibri Light"/>
          <w:sz w:val="20"/>
          <w:szCs w:val="20"/>
        </w:rPr>
      </w:pPr>
    </w:p>
    <w:p w14:paraId="29C1E284"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50969"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50969"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podwykonawcy, </w:t>
      </w:r>
      <w:r w:rsidR="00EB42EE" w:rsidRPr="00450969">
        <w:rPr>
          <w:rFonts w:ascii="Calibri Light" w:hAnsi="Calibri Light" w:cs="Calibri Light"/>
          <w:sz w:val="20"/>
          <w:szCs w:val="20"/>
        </w:rPr>
        <w:t xml:space="preserve">w przypadkach wskazanych w art. 462 ust. 2 i ust. 3 oraz 4 pkt. 1 </w:t>
      </w:r>
      <w:proofErr w:type="spellStart"/>
      <w:r w:rsidR="00EB42EE" w:rsidRPr="00450969">
        <w:rPr>
          <w:rFonts w:ascii="Calibri Light" w:hAnsi="Calibri Light" w:cs="Calibri Light"/>
          <w:sz w:val="20"/>
          <w:szCs w:val="20"/>
        </w:rPr>
        <w:t>Pzp</w:t>
      </w:r>
      <w:proofErr w:type="spellEnd"/>
      <w:r w:rsidR="00EB42EE" w:rsidRPr="00450969">
        <w:rPr>
          <w:rFonts w:ascii="Calibri Light" w:hAnsi="Calibri Light" w:cs="Calibri Light"/>
          <w:sz w:val="20"/>
          <w:szCs w:val="20"/>
        </w:rPr>
        <w:t xml:space="preserve">, jeżeli są znani </w:t>
      </w:r>
      <w:r w:rsidR="00F06455" w:rsidRPr="00450969">
        <w:rPr>
          <w:rFonts w:ascii="Calibri Light" w:hAnsi="Calibri Light" w:cs="Calibri Light"/>
          <w:sz w:val="20"/>
          <w:szCs w:val="20"/>
        </w:rPr>
        <w:t>wykonawcy</w:t>
      </w:r>
      <w:r w:rsidR="00EB42EE" w:rsidRPr="00450969">
        <w:rPr>
          <w:rFonts w:ascii="Calibri Light" w:hAnsi="Calibri Light" w:cs="Calibri Light"/>
          <w:sz w:val="20"/>
          <w:szCs w:val="20"/>
        </w:rPr>
        <w:t>.</w:t>
      </w:r>
    </w:p>
    <w:p w14:paraId="0D1A6D5B" w14:textId="77777777" w:rsidR="001C3F70" w:rsidRPr="00450969" w:rsidRDefault="001C3F70" w:rsidP="00CC124D">
      <w:pPr>
        <w:spacing w:after="0" w:line="240" w:lineRule="auto"/>
        <w:jc w:val="both"/>
        <w:rPr>
          <w:rFonts w:ascii="Calibri Light" w:hAnsi="Calibri Light" w:cs="Calibri Light"/>
          <w:sz w:val="20"/>
          <w:szCs w:val="20"/>
        </w:rPr>
      </w:pPr>
    </w:p>
    <w:p w14:paraId="37ECAF68" w14:textId="64C18A64" w:rsidR="006D3D6A" w:rsidRPr="00450969" w:rsidRDefault="007F67F5" w:rsidP="004100E3">
      <w:pPr>
        <w:shd w:val="clear" w:color="auto" w:fill="FFFFFF" w:themeFill="background1"/>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lastRenderedPageBreak/>
        <w:t>3)</w:t>
      </w:r>
      <w:r w:rsidR="006D3D6A" w:rsidRPr="00450969">
        <w:rPr>
          <w:rFonts w:ascii="Calibri Light" w:hAnsi="Calibri Light" w:cs="Calibri Light"/>
          <w:b/>
          <w:bCs/>
          <w:sz w:val="20"/>
          <w:szCs w:val="20"/>
        </w:rPr>
        <w:t xml:space="preserve"> Samooczyszczenie</w:t>
      </w:r>
      <w:r w:rsidR="006D3D6A" w:rsidRPr="00450969">
        <w:rPr>
          <w:rFonts w:ascii="Calibri Light" w:hAnsi="Calibri Light" w:cs="Calibri Light"/>
          <w:sz w:val="20"/>
          <w:szCs w:val="20"/>
        </w:rPr>
        <w:t xml:space="preserve"> – w okolicznościach określonych w </w:t>
      </w:r>
      <w:r w:rsidR="006D3D6A" w:rsidRPr="00450969">
        <w:rPr>
          <w:rFonts w:ascii="Calibri Light" w:hAnsi="Calibri Light" w:cs="Calibri Light"/>
          <w:b/>
          <w:bCs/>
          <w:sz w:val="20"/>
          <w:szCs w:val="20"/>
        </w:rPr>
        <w:t xml:space="preserve">art. 108 ust. 1 pkt 1, 2, 5 lub art. 109 ust. 1 pkt </w:t>
      </w:r>
      <w:r w:rsidR="004100E3" w:rsidRPr="00450969">
        <w:rPr>
          <w:rFonts w:ascii="Calibri Light" w:hAnsi="Calibri Light" w:cs="Calibri Light"/>
          <w:b/>
          <w:bCs/>
          <w:sz w:val="20"/>
          <w:szCs w:val="20"/>
        </w:rPr>
        <w:t xml:space="preserve">2 - 5 i 7 -10 </w:t>
      </w:r>
      <w:r w:rsidR="006101D0" w:rsidRPr="00450969">
        <w:rPr>
          <w:rFonts w:ascii="Calibri Light" w:hAnsi="Calibri Light" w:cs="Calibri Light"/>
          <w:b/>
          <w:bCs/>
          <w:sz w:val="20"/>
          <w:szCs w:val="20"/>
        </w:rPr>
        <w:t xml:space="preserve"> </w:t>
      </w:r>
      <w:r w:rsidR="006D3D6A" w:rsidRPr="00450969">
        <w:rPr>
          <w:rFonts w:ascii="Calibri Light" w:hAnsi="Calibri Light" w:cs="Calibri Light"/>
          <w:sz w:val="20"/>
          <w:szCs w:val="20"/>
        </w:rPr>
        <w:t xml:space="preserve">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xml:space="preserve">, wykonawca nie podlega wykluczeniu jeżeli udowodni zamawiającemu, że spełnił </w:t>
      </w:r>
      <w:r w:rsidR="006D3D6A" w:rsidRPr="00450969">
        <w:rPr>
          <w:rFonts w:ascii="Calibri Light" w:hAnsi="Calibri Light" w:cs="Calibri Light"/>
          <w:b/>
          <w:bCs/>
          <w:sz w:val="20"/>
          <w:szCs w:val="20"/>
        </w:rPr>
        <w:t>łącznie</w:t>
      </w:r>
      <w:r w:rsidR="006D3D6A" w:rsidRPr="00450969">
        <w:rPr>
          <w:rFonts w:ascii="Calibri Light" w:hAnsi="Calibri Light" w:cs="Calibri Light"/>
          <w:sz w:val="20"/>
          <w:szCs w:val="20"/>
        </w:rPr>
        <w:t xml:space="preserve"> następujące przesłanki:</w:t>
      </w:r>
    </w:p>
    <w:p w14:paraId="0E11FB48"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zreorganizował personel,</w:t>
      </w:r>
    </w:p>
    <w:p w14:paraId="0DE18960" w14:textId="0B08D66C"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wdrożył system sprawozdawczości i kontroli,</w:t>
      </w:r>
    </w:p>
    <w:p w14:paraId="205FEAA3" w14:textId="1787DEA5"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450969"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450969"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450969" w:rsidRDefault="006755A4" w:rsidP="00CC124D">
      <w:pPr>
        <w:spacing w:after="0" w:line="240" w:lineRule="auto"/>
        <w:rPr>
          <w:rFonts w:ascii="Calibri Light" w:hAnsi="Calibri Light" w:cs="Calibri Light"/>
          <w:sz w:val="20"/>
          <w:szCs w:val="20"/>
        </w:rPr>
      </w:pPr>
    </w:p>
    <w:p w14:paraId="1D481405" w14:textId="77777777" w:rsidR="004747C6" w:rsidRPr="00450969" w:rsidRDefault="004747C6" w:rsidP="00CC124D">
      <w:pPr>
        <w:spacing w:after="0" w:line="240" w:lineRule="auto"/>
        <w:rPr>
          <w:rFonts w:ascii="Calibri Light" w:hAnsi="Calibri Light" w:cs="Calibri Light"/>
          <w:sz w:val="20"/>
          <w:szCs w:val="20"/>
        </w:rPr>
      </w:pPr>
    </w:p>
    <w:p w14:paraId="5DD97050" w14:textId="77777777"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4)</w:t>
      </w:r>
      <w:r w:rsidR="006D3D6A" w:rsidRPr="00450969">
        <w:rPr>
          <w:rFonts w:ascii="Calibri Light" w:hAnsi="Calibri Light" w:cs="Calibri Light"/>
          <w:b/>
          <w:bCs/>
          <w:sz w:val="20"/>
          <w:szCs w:val="20"/>
        </w:rPr>
        <w:t xml:space="preserve"> Do oferty wykonawca załącza również:</w:t>
      </w:r>
    </w:p>
    <w:p w14:paraId="79B6937C"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a) </w:t>
      </w:r>
      <w:r w:rsidR="006D3D6A" w:rsidRPr="00450969">
        <w:rPr>
          <w:rFonts w:ascii="Calibri Light" w:hAnsi="Calibri Light" w:cs="Calibri Light"/>
          <w:b/>
          <w:bCs/>
          <w:sz w:val="20"/>
          <w:szCs w:val="20"/>
        </w:rPr>
        <w:t xml:space="preserve">pełnomocnictwo:  </w:t>
      </w:r>
    </w:p>
    <w:p w14:paraId="6C4507DC" w14:textId="33F46C86"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gdy umocowanie osoby składającej ofertę nie w</w:t>
      </w:r>
      <w:r w:rsidR="00C27667" w:rsidRPr="00450969">
        <w:rPr>
          <w:rFonts w:ascii="Calibri Light" w:hAnsi="Calibri Light" w:cs="Calibri Light"/>
          <w:sz w:val="20"/>
          <w:szCs w:val="20"/>
        </w:rPr>
        <w:t>ynika z dokumentów rejestrowych</w:t>
      </w:r>
      <w:r w:rsidR="006D3D6A" w:rsidRPr="00450969">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450969">
        <w:rPr>
          <w:rFonts w:ascii="Calibri Light" w:hAnsi="Calibri Light" w:cs="Calibri Light"/>
          <w:sz w:val="20"/>
          <w:szCs w:val="20"/>
        </w:rPr>
        <w:t xml:space="preserve">Z treści </w:t>
      </w:r>
      <w:r w:rsidR="006D3D6A" w:rsidRPr="00450969">
        <w:rPr>
          <w:rFonts w:ascii="Calibri Light" w:hAnsi="Calibri Light" w:cs="Calibri Light"/>
          <w:sz w:val="20"/>
          <w:szCs w:val="20"/>
        </w:rPr>
        <w:t>pełnomocnictwa</w:t>
      </w:r>
      <w:r w:rsidR="001C3F70" w:rsidRPr="00450969">
        <w:rPr>
          <w:rFonts w:ascii="Calibri Light" w:hAnsi="Calibri Light" w:cs="Calibri Light"/>
          <w:sz w:val="20"/>
          <w:szCs w:val="20"/>
        </w:rPr>
        <w:t xml:space="preserve"> powinno wynikać </w:t>
      </w:r>
      <w:r w:rsidR="006D3D6A" w:rsidRPr="00450969">
        <w:rPr>
          <w:rFonts w:ascii="Calibri Light" w:hAnsi="Calibri Light" w:cs="Calibri Light"/>
          <w:sz w:val="20"/>
          <w:szCs w:val="20"/>
        </w:rPr>
        <w:t>umocowanie do reprezentowania w postępowaniu o udzielenie zamówienia tych wykonawców</w:t>
      </w:r>
      <w:r w:rsidR="001C3F70"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t>
      </w:r>
    </w:p>
    <w:p w14:paraId="7EA1B7FD"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Pełnomocnictwo powinno być załączone do oferty i powinno zawierać w szczególności wskazanie:</w:t>
      </w:r>
    </w:p>
    <w:p w14:paraId="1D1C6BE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postępowania o zamówienie publiczne, którego dotyczy,</w:t>
      </w:r>
    </w:p>
    <w:p w14:paraId="66656F96"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ustanowionego pełnomocnika oraz zakresu jego umocowania.</w:t>
      </w:r>
    </w:p>
    <w:p w14:paraId="524E3366" w14:textId="77777777" w:rsidR="006755A4" w:rsidRPr="00450969" w:rsidRDefault="006755A4" w:rsidP="00CC124D">
      <w:pPr>
        <w:spacing w:after="0" w:line="240" w:lineRule="auto"/>
        <w:rPr>
          <w:rFonts w:ascii="Calibri Light" w:hAnsi="Calibri Light" w:cs="Calibri Light"/>
          <w:sz w:val="20"/>
          <w:szCs w:val="20"/>
        </w:rPr>
      </w:pPr>
    </w:p>
    <w:p w14:paraId="1D16B55C" w14:textId="77777777" w:rsidR="006D3D6A" w:rsidRPr="00450969" w:rsidRDefault="006D3D6A"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0B385414"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50969" w:rsidRDefault="006755A4" w:rsidP="00CC124D">
      <w:pPr>
        <w:spacing w:after="0" w:line="240" w:lineRule="auto"/>
        <w:jc w:val="both"/>
        <w:rPr>
          <w:rFonts w:ascii="Calibri Light" w:hAnsi="Calibri Light" w:cs="Calibri Light"/>
          <w:sz w:val="20"/>
          <w:szCs w:val="20"/>
        </w:rPr>
      </w:pPr>
    </w:p>
    <w:p w14:paraId="53DF66B1"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b) </w:t>
      </w:r>
      <w:r w:rsidR="006D3D6A" w:rsidRPr="00450969">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50969">
        <w:rPr>
          <w:rFonts w:ascii="Calibri Light" w:hAnsi="Calibri Light" w:cs="Calibri Light"/>
          <w:b/>
          <w:bCs/>
          <w:sz w:val="20"/>
          <w:szCs w:val="20"/>
        </w:rPr>
        <w:t xml:space="preserve">ust. </w:t>
      </w:r>
      <w:r w:rsidR="006D3D6A" w:rsidRPr="00450969">
        <w:rPr>
          <w:rFonts w:ascii="Calibri Light" w:hAnsi="Calibri Light" w:cs="Calibri Light"/>
          <w:b/>
          <w:bCs/>
          <w:sz w:val="20"/>
          <w:szCs w:val="20"/>
        </w:rPr>
        <w:t xml:space="preserve"> 7 </w:t>
      </w:r>
      <w:r w:rsidR="00CD7FF8" w:rsidRPr="00450969">
        <w:rPr>
          <w:rFonts w:ascii="Calibri Light" w:hAnsi="Calibri Light" w:cs="Calibri Light"/>
          <w:b/>
          <w:bCs/>
          <w:sz w:val="20"/>
          <w:szCs w:val="20"/>
        </w:rPr>
        <w:t xml:space="preserve">pkt. 7.1/ </w:t>
      </w:r>
      <w:proofErr w:type="spellStart"/>
      <w:r w:rsidR="006D3D6A" w:rsidRPr="00450969">
        <w:rPr>
          <w:rFonts w:ascii="Calibri Light" w:hAnsi="Calibri Light" w:cs="Calibri Light"/>
          <w:b/>
          <w:bCs/>
          <w:sz w:val="20"/>
          <w:szCs w:val="20"/>
        </w:rPr>
        <w:t>ppkt</w:t>
      </w:r>
      <w:proofErr w:type="spellEnd"/>
      <w:r w:rsidR="006D3D6A" w:rsidRPr="00450969">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450969" w:rsidRDefault="009B09A5" w:rsidP="00CC124D">
      <w:pPr>
        <w:spacing w:after="0" w:line="240" w:lineRule="auto"/>
        <w:rPr>
          <w:rFonts w:ascii="Calibri Light" w:hAnsi="Calibri Light" w:cs="Calibri Light"/>
          <w:sz w:val="20"/>
          <w:szCs w:val="20"/>
        </w:rPr>
      </w:pPr>
    </w:p>
    <w:p w14:paraId="3718216D" w14:textId="610F2B60"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Wykonawca, który polega na zdolnościach lub sytuacji podmiotów udostępniających zasoby, </w:t>
      </w:r>
      <w:r w:rsidRPr="00450969">
        <w:rPr>
          <w:rFonts w:ascii="Calibri Light" w:hAnsi="Calibri Light" w:cs="Calibri Light"/>
          <w:b/>
          <w:bCs/>
          <w:sz w:val="20"/>
          <w:szCs w:val="20"/>
        </w:rPr>
        <w:t>składa wraz z ofertą</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 xml:space="preserve">zobowiązanie podmiotu (wzór - załącznik nr </w:t>
      </w:r>
      <w:r w:rsidR="004D5F48" w:rsidRPr="00450969">
        <w:rPr>
          <w:rFonts w:ascii="Calibri Light" w:hAnsi="Calibri Light" w:cs="Calibri Light"/>
          <w:b/>
          <w:bCs/>
          <w:sz w:val="20"/>
          <w:szCs w:val="20"/>
        </w:rPr>
        <w:t>3</w:t>
      </w:r>
      <w:r w:rsidRPr="00450969">
        <w:rPr>
          <w:rFonts w:ascii="Calibri Light" w:hAnsi="Calibri Light" w:cs="Calibri Light"/>
          <w:b/>
          <w:bCs/>
          <w:sz w:val="20"/>
          <w:szCs w:val="20"/>
        </w:rPr>
        <w:t xml:space="preserve"> SWZ)</w:t>
      </w:r>
      <w:r w:rsidRPr="00450969">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450969">
        <w:rPr>
          <w:rFonts w:ascii="Calibri Light" w:hAnsi="Calibri Light" w:cs="Calibri Light"/>
          <w:sz w:val="20"/>
          <w:szCs w:val="20"/>
        </w:rPr>
        <w:lastRenderedPageBreak/>
        <w:t xml:space="preserve">potwierdzać, że stosunek łączący Wykonawcę z podmiotami udostępniającymi zasoby gwarantuje rzeczywisty dostęp do tych zasobów oraz określa w szczególności: </w:t>
      </w:r>
    </w:p>
    <w:p w14:paraId="33C72C83"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 zakres dostępnych Wykonawcy zasobów podmiotu udostępniającego zasoby; </w:t>
      </w:r>
    </w:p>
    <w:p w14:paraId="7B03763A"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450969" w:rsidRDefault="009B09A5"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4C4AAF4E" w:rsidR="006220BD" w:rsidRDefault="006220BD" w:rsidP="00D63D48">
      <w:pPr>
        <w:spacing w:after="0" w:line="240" w:lineRule="auto"/>
        <w:jc w:val="both"/>
        <w:rPr>
          <w:rFonts w:ascii="Calibri Light" w:hAnsi="Calibri Light" w:cs="Calibri Light"/>
          <w:sz w:val="20"/>
          <w:szCs w:val="20"/>
        </w:rPr>
      </w:pPr>
    </w:p>
    <w:p w14:paraId="6834244B" w14:textId="77777777" w:rsidR="003F5ECD" w:rsidRPr="00450969" w:rsidRDefault="003F5ECD" w:rsidP="00D63D48">
      <w:pPr>
        <w:spacing w:after="0" w:line="240" w:lineRule="auto"/>
        <w:jc w:val="both"/>
        <w:rPr>
          <w:rFonts w:ascii="Calibri Light" w:hAnsi="Calibri Light" w:cs="Calibri Light"/>
          <w:sz w:val="20"/>
          <w:szCs w:val="20"/>
        </w:rPr>
      </w:pPr>
    </w:p>
    <w:p w14:paraId="55773D3F" w14:textId="77777777"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A756F61"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450969" w:rsidRDefault="006D3D6A" w:rsidP="00D63D48">
      <w:pPr>
        <w:spacing w:after="0" w:line="240" w:lineRule="auto"/>
        <w:jc w:val="both"/>
        <w:rPr>
          <w:rFonts w:ascii="Calibri Light" w:hAnsi="Calibri Light" w:cs="Calibri Light"/>
          <w:sz w:val="20"/>
          <w:szCs w:val="20"/>
        </w:rPr>
      </w:pPr>
    </w:p>
    <w:p w14:paraId="2DDDD881" w14:textId="77777777" w:rsidR="006859C2" w:rsidRPr="00450969" w:rsidRDefault="006859C2" w:rsidP="00D63D48">
      <w:pPr>
        <w:spacing w:after="0" w:line="240" w:lineRule="auto"/>
        <w:jc w:val="both"/>
        <w:rPr>
          <w:rFonts w:ascii="Calibri Light" w:hAnsi="Calibri Light" w:cs="Calibri Light"/>
          <w:sz w:val="20"/>
          <w:szCs w:val="20"/>
        </w:rPr>
      </w:pPr>
    </w:p>
    <w:p w14:paraId="104EBE42" w14:textId="68869A97" w:rsidR="006D3D6A" w:rsidRPr="00450969" w:rsidRDefault="00143FC3" w:rsidP="00D63D48">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c</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zastrzeżenie tajemnicy przedsiębiorstwa –</w:t>
      </w:r>
      <w:r w:rsidR="006D3D6A" w:rsidRPr="00450969">
        <w:rPr>
          <w:rFonts w:ascii="Calibri Light" w:hAnsi="Calibri Light" w:cs="Calibri Light"/>
          <w:sz w:val="20"/>
          <w:szCs w:val="20"/>
        </w:rPr>
        <w:t xml:space="preserve"> w sytuacji, gdy oferta lub inne dokumenty składane w toku postępowania będą zawierały tajemn</w:t>
      </w:r>
      <w:r w:rsidR="00C27667" w:rsidRPr="00450969">
        <w:rPr>
          <w:rFonts w:ascii="Calibri Light" w:hAnsi="Calibri Light" w:cs="Calibri Light"/>
          <w:sz w:val="20"/>
          <w:szCs w:val="20"/>
        </w:rPr>
        <w:t>icę przedsiębiorstwa, wykonawca</w:t>
      </w:r>
      <w:r w:rsidR="006D3D6A" w:rsidRPr="00450969">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Pr>
          <w:rFonts w:ascii="Calibri Light" w:hAnsi="Calibri Light" w:cs="Calibri Light"/>
          <w:sz w:val="20"/>
          <w:szCs w:val="20"/>
        </w:rPr>
        <w:t xml:space="preserve"> (tj. Dz. U. z 2020 r. poz. 1913)</w:t>
      </w:r>
      <w:r w:rsidR="006D3D6A" w:rsidRPr="00450969">
        <w:rPr>
          <w:rFonts w:ascii="Calibri Light" w:hAnsi="Calibri Light" w:cs="Calibri Light"/>
          <w:sz w:val="20"/>
          <w:szCs w:val="20"/>
        </w:rPr>
        <w:t>.</w:t>
      </w:r>
    </w:p>
    <w:p w14:paraId="2BDF993E" w14:textId="77777777" w:rsidR="007E6C7D" w:rsidRPr="00450969" w:rsidRDefault="007E6C7D" w:rsidP="00D63D48">
      <w:pPr>
        <w:spacing w:after="0" w:line="240" w:lineRule="auto"/>
        <w:jc w:val="both"/>
        <w:rPr>
          <w:rFonts w:ascii="Calibri Light" w:hAnsi="Calibri Light" w:cs="Calibri Light"/>
          <w:b/>
          <w:bCs/>
          <w:sz w:val="20"/>
          <w:szCs w:val="20"/>
        </w:rPr>
      </w:pPr>
    </w:p>
    <w:p w14:paraId="7F96D425" w14:textId="73D776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85587A0"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450969" w:rsidRDefault="006D3D6A" w:rsidP="00D63D48">
      <w:pPr>
        <w:spacing w:after="0" w:line="240" w:lineRule="auto"/>
        <w:jc w:val="both"/>
        <w:rPr>
          <w:rFonts w:ascii="Calibri Light" w:hAnsi="Calibri Light" w:cs="Calibri Light"/>
          <w:sz w:val="20"/>
          <w:szCs w:val="20"/>
        </w:rPr>
      </w:pPr>
    </w:p>
    <w:p w14:paraId="32C79612" w14:textId="77777777" w:rsidR="006859C2" w:rsidRPr="00450969" w:rsidRDefault="006859C2" w:rsidP="00D63D48">
      <w:pPr>
        <w:spacing w:after="0" w:line="240" w:lineRule="auto"/>
        <w:jc w:val="both"/>
        <w:rPr>
          <w:rFonts w:ascii="Calibri Light" w:hAnsi="Calibri Light" w:cs="Calibri Light"/>
          <w:sz w:val="20"/>
          <w:szCs w:val="20"/>
        </w:rPr>
      </w:pPr>
    </w:p>
    <w:p w14:paraId="29BBE420" w14:textId="0D11F404" w:rsidR="006D3D6A" w:rsidRPr="00450969" w:rsidRDefault="00143FC3"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d</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oświadczenie wykonawców wspólnie ubiegających się o udzielenie zamówienia</w:t>
      </w:r>
      <w:r w:rsidR="00913966" w:rsidRPr="00450969">
        <w:rPr>
          <w:rFonts w:ascii="Calibri Light" w:hAnsi="Calibri Light" w:cs="Calibri Light"/>
          <w:b/>
          <w:bCs/>
          <w:sz w:val="20"/>
          <w:szCs w:val="20"/>
        </w:rPr>
        <w:t xml:space="preserve"> (wzór - załącznik nr 10 SWZ)</w:t>
      </w:r>
    </w:p>
    <w:p w14:paraId="282B6C21" w14:textId="560703BC"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50969" w:rsidRDefault="006D3D6A" w:rsidP="00D63D48">
      <w:pPr>
        <w:spacing w:after="0" w:line="240" w:lineRule="auto"/>
        <w:jc w:val="both"/>
        <w:rPr>
          <w:rFonts w:ascii="Calibri Light" w:hAnsi="Calibri Light" w:cs="Calibri Light"/>
          <w:sz w:val="20"/>
          <w:szCs w:val="20"/>
        </w:rPr>
      </w:pPr>
    </w:p>
    <w:p w14:paraId="7BF0CED4" w14:textId="2C9512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603B9A2B" w14:textId="0D99F41B"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3060F7F5" w:rsidR="00AD2DB9" w:rsidRDefault="00AD2DB9" w:rsidP="00CC124D">
      <w:pPr>
        <w:spacing w:after="0" w:line="240" w:lineRule="auto"/>
        <w:rPr>
          <w:rFonts w:ascii="Calibri Light" w:hAnsi="Calibri Light" w:cs="Calibri Light"/>
          <w:sz w:val="20"/>
          <w:szCs w:val="20"/>
        </w:rPr>
      </w:pPr>
    </w:p>
    <w:p w14:paraId="13154819" w14:textId="327BB59C" w:rsidR="00133E05" w:rsidRDefault="00133E05" w:rsidP="00CC124D">
      <w:pPr>
        <w:spacing w:after="0" w:line="240" w:lineRule="auto"/>
        <w:rPr>
          <w:rFonts w:ascii="Calibri Light" w:hAnsi="Calibri Light" w:cs="Calibri Light"/>
          <w:sz w:val="20"/>
          <w:szCs w:val="20"/>
        </w:rPr>
      </w:pPr>
    </w:p>
    <w:p w14:paraId="4EF2E2EF" w14:textId="56F8CCAE" w:rsidR="00133E05" w:rsidRDefault="00133E05" w:rsidP="00CC124D">
      <w:pPr>
        <w:spacing w:after="0" w:line="240" w:lineRule="auto"/>
        <w:rPr>
          <w:rFonts w:ascii="Calibri Light" w:hAnsi="Calibri Light" w:cs="Calibri Light"/>
          <w:sz w:val="20"/>
          <w:szCs w:val="20"/>
        </w:rPr>
      </w:pPr>
    </w:p>
    <w:p w14:paraId="21D11198" w14:textId="6C9CBAA6" w:rsidR="00133E05" w:rsidRDefault="00133E05" w:rsidP="00CC124D">
      <w:pPr>
        <w:spacing w:after="0" w:line="240" w:lineRule="auto"/>
        <w:rPr>
          <w:rFonts w:ascii="Calibri Light" w:hAnsi="Calibri Light" w:cs="Calibri Light"/>
          <w:sz w:val="20"/>
          <w:szCs w:val="20"/>
        </w:rPr>
      </w:pPr>
    </w:p>
    <w:p w14:paraId="2A63B540" w14:textId="77777777" w:rsidR="00133E05" w:rsidRPr="00450969" w:rsidRDefault="00133E05" w:rsidP="00CC124D">
      <w:pPr>
        <w:spacing w:after="0" w:line="240" w:lineRule="auto"/>
        <w:rPr>
          <w:rFonts w:ascii="Calibri Light" w:hAnsi="Calibri Light" w:cs="Calibri Light"/>
          <w:sz w:val="20"/>
          <w:szCs w:val="20"/>
        </w:rPr>
      </w:pPr>
    </w:p>
    <w:p w14:paraId="699646E6" w14:textId="77777777" w:rsidR="006755A4" w:rsidRPr="00450969" w:rsidRDefault="006755A4" w:rsidP="00CC124D">
      <w:pPr>
        <w:spacing w:after="0" w:line="240" w:lineRule="auto"/>
        <w:rPr>
          <w:rFonts w:ascii="Calibri Light" w:hAnsi="Calibri Light" w:cs="Calibri Light"/>
          <w:sz w:val="20"/>
          <w:szCs w:val="20"/>
        </w:rPr>
      </w:pPr>
    </w:p>
    <w:p w14:paraId="452AD93E"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450969" w:rsidRDefault="006755A4"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9.2/ </w:t>
      </w:r>
      <w:r w:rsidR="006D3D6A" w:rsidRPr="00450969">
        <w:rPr>
          <w:rFonts w:ascii="Calibri Light" w:hAnsi="Calibri Light" w:cs="Calibri Light"/>
          <w:b/>
          <w:bCs/>
          <w:sz w:val="20"/>
          <w:szCs w:val="20"/>
        </w:rPr>
        <w:t>DOKUMENTY SKŁADANE NA WEZWANIE - PODMIOTOWE ŚRODKI DOWODOWE</w:t>
      </w:r>
    </w:p>
    <w:p w14:paraId="15F21875"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450969" w:rsidRDefault="006D3D6A" w:rsidP="00AD2DB9">
      <w:pPr>
        <w:spacing w:after="0" w:line="240" w:lineRule="auto"/>
        <w:jc w:val="both"/>
        <w:rPr>
          <w:rFonts w:ascii="Calibri Light" w:hAnsi="Calibri Light" w:cs="Calibri Light"/>
          <w:sz w:val="20"/>
          <w:szCs w:val="20"/>
        </w:rPr>
      </w:pPr>
    </w:p>
    <w:p w14:paraId="511E7175" w14:textId="2393B46A" w:rsidR="006D3D6A" w:rsidRPr="00450969" w:rsidRDefault="006D3D6A" w:rsidP="00AD2DB9">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Zgodnie z art. 274 ust. 1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zamawiający przed wyborem najkorzystniejszej oferty wezwie wykonawcę, </w:t>
      </w:r>
      <w:r w:rsidRPr="00450969">
        <w:rPr>
          <w:rFonts w:ascii="Calibri Light" w:hAnsi="Calibri Light" w:cs="Calibri Light"/>
          <w:b/>
          <w:bCs/>
          <w:sz w:val="20"/>
          <w:szCs w:val="20"/>
        </w:rPr>
        <w:t>którego oferta została najwyżej oceniona,</w:t>
      </w:r>
      <w:r w:rsidRPr="00450969">
        <w:rPr>
          <w:rFonts w:ascii="Calibri Light" w:hAnsi="Calibri Light" w:cs="Calibri Light"/>
          <w:sz w:val="20"/>
          <w:szCs w:val="20"/>
        </w:rPr>
        <w:t xml:space="preserve"> do </w:t>
      </w:r>
      <w:r w:rsidR="00450969">
        <w:rPr>
          <w:rFonts w:ascii="Calibri Light" w:hAnsi="Calibri Light" w:cs="Calibri Light"/>
          <w:sz w:val="20"/>
          <w:szCs w:val="20"/>
        </w:rPr>
        <w:t>złożenia w wyznaczonym terminie</w:t>
      </w:r>
      <w:r w:rsidRPr="00450969">
        <w:rPr>
          <w:rFonts w:ascii="Calibri Light" w:hAnsi="Calibri Light" w:cs="Calibri Light"/>
          <w:sz w:val="20"/>
          <w:szCs w:val="20"/>
        </w:rPr>
        <w:t xml:space="preserve"> </w:t>
      </w:r>
      <w:r w:rsidRPr="00450969">
        <w:rPr>
          <w:rFonts w:ascii="Calibri Light" w:hAnsi="Calibri Light" w:cs="Calibri Light"/>
          <w:b/>
          <w:bCs/>
          <w:sz w:val="20"/>
          <w:szCs w:val="20"/>
          <w:u w:val="single"/>
        </w:rPr>
        <w:t>nie krótszym niż 5 dni</w:t>
      </w:r>
      <w:r w:rsidRPr="00450969">
        <w:rPr>
          <w:rFonts w:ascii="Calibri Light" w:hAnsi="Calibri Light" w:cs="Calibri Light"/>
          <w:sz w:val="20"/>
          <w:szCs w:val="20"/>
          <w:u w:val="single"/>
        </w:rPr>
        <w:t>,</w:t>
      </w:r>
      <w:r w:rsidRPr="00450969">
        <w:rPr>
          <w:rFonts w:ascii="Calibri Light" w:hAnsi="Calibri Light" w:cs="Calibri Light"/>
          <w:sz w:val="20"/>
          <w:szCs w:val="20"/>
        </w:rPr>
        <w:t xml:space="preserve"> aktualnych na dzień złożenia, następujących podmiotowych środków dowodowych:</w:t>
      </w:r>
    </w:p>
    <w:p w14:paraId="72F1BE65" w14:textId="77777777" w:rsidR="00417878" w:rsidRPr="00450969" w:rsidRDefault="00417878" w:rsidP="00CC124D">
      <w:pPr>
        <w:spacing w:after="0" w:line="240" w:lineRule="auto"/>
        <w:rPr>
          <w:rFonts w:ascii="Calibri Light" w:hAnsi="Calibri Light" w:cs="Calibri Light"/>
          <w:sz w:val="20"/>
          <w:szCs w:val="20"/>
        </w:rPr>
      </w:pPr>
    </w:p>
    <w:p w14:paraId="3F221629" w14:textId="77777777" w:rsidR="006D3D6A" w:rsidRPr="00450969" w:rsidRDefault="00915255" w:rsidP="00CC124D">
      <w:pPr>
        <w:spacing w:after="0" w:line="240" w:lineRule="auto"/>
        <w:rPr>
          <w:rFonts w:ascii="Calibri Light" w:hAnsi="Calibri Light" w:cs="Calibri Light"/>
          <w:b/>
          <w:bCs/>
          <w:sz w:val="20"/>
          <w:szCs w:val="20"/>
          <w:u w:val="single"/>
        </w:rPr>
      </w:pPr>
      <w:r w:rsidRPr="00450969">
        <w:rPr>
          <w:rFonts w:ascii="Calibri Light" w:hAnsi="Calibri Light" w:cs="Calibri Light"/>
          <w:b/>
          <w:bCs/>
          <w:sz w:val="20"/>
          <w:szCs w:val="20"/>
          <w:u w:val="single"/>
        </w:rPr>
        <w:t>9.2.1/</w:t>
      </w:r>
      <w:r w:rsidR="006D3D6A" w:rsidRPr="00450969">
        <w:rPr>
          <w:rFonts w:ascii="Calibri Light" w:hAnsi="Calibri Light" w:cs="Calibri Light"/>
          <w:b/>
          <w:bCs/>
          <w:sz w:val="20"/>
          <w:szCs w:val="20"/>
          <w:u w:val="single"/>
        </w:rPr>
        <w:t xml:space="preserve"> potwierdzających brak podstaw wykluczenia:</w:t>
      </w:r>
    </w:p>
    <w:p w14:paraId="19B90B46" w14:textId="77777777" w:rsidR="006755A4" w:rsidRPr="00450969" w:rsidRDefault="006755A4" w:rsidP="00CC124D">
      <w:pPr>
        <w:spacing w:after="0" w:line="240" w:lineRule="auto"/>
        <w:rPr>
          <w:rFonts w:ascii="Calibri Light" w:hAnsi="Calibri Light" w:cs="Calibri Light"/>
          <w:sz w:val="20"/>
          <w:szCs w:val="20"/>
        </w:rPr>
      </w:pPr>
    </w:p>
    <w:p w14:paraId="6AF230E1" w14:textId="423863C4"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b/>
          <w:bCs/>
          <w:sz w:val="20"/>
          <w:szCs w:val="20"/>
        </w:rPr>
        <w:t xml:space="preserve">a) odpisu lub informacji </w:t>
      </w:r>
      <w:r w:rsidRPr="00450969">
        <w:rPr>
          <w:rFonts w:ascii="Calibri Light" w:hAnsi="Calibri Light" w:cs="Cambria"/>
          <w:sz w:val="20"/>
          <w:szCs w:val="20"/>
        </w:rPr>
        <w:t xml:space="preserve">z Krajowego Rejestru Sądowego lub z Centralnej Ewidencji i Informacji o Działalności Gospodarczej, w zakresie art. 109 ust. 1 pkt </w:t>
      </w:r>
      <w:r w:rsidR="004774AB" w:rsidRPr="00450969">
        <w:rPr>
          <w:rFonts w:ascii="Calibri Light" w:hAnsi="Calibri Light" w:cs="Cambria"/>
          <w:sz w:val="20"/>
          <w:szCs w:val="20"/>
        </w:rPr>
        <w:t xml:space="preserve"> </w:t>
      </w:r>
      <w:r w:rsidRPr="00450969">
        <w:rPr>
          <w:rFonts w:ascii="Calibri Light" w:hAnsi="Calibri Light" w:cs="Cambria"/>
          <w:sz w:val="20"/>
          <w:szCs w:val="20"/>
        </w:rPr>
        <w:t xml:space="preserve">4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450969" w:rsidRDefault="00417878" w:rsidP="00CC124D">
      <w:pPr>
        <w:spacing w:after="0" w:line="240" w:lineRule="auto"/>
        <w:jc w:val="both"/>
        <w:rPr>
          <w:rFonts w:ascii="Calibri Light" w:hAnsi="Calibri Light" w:cs="Calibri Light"/>
          <w:sz w:val="20"/>
          <w:szCs w:val="20"/>
        </w:rPr>
      </w:pPr>
    </w:p>
    <w:p w14:paraId="29705DA4" w14:textId="0E0132BB" w:rsidR="00417878" w:rsidRPr="00450969" w:rsidRDefault="00417878" w:rsidP="00CC124D">
      <w:pPr>
        <w:spacing w:after="0" w:line="240" w:lineRule="auto"/>
        <w:ind w:left="567"/>
        <w:jc w:val="both"/>
        <w:rPr>
          <w:rFonts w:ascii="Calibri Light" w:hAnsi="Calibri Light" w:cs="Calibri Light"/>
          <w:sz w:val="20"/>
          <w:szCs w:val="20"/>
        </w:rPr>
      </w:pPr>
      <w:r w:rsidRPr="00450969">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50969"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50969" w:rsidRDefault="00143FC3" w:rsidP="00CC124D">
      <w:pPr>
        <w:autoSpaceDE w:val="0"/>
        <w:autoSpaceDN w:val="0"/>
        <w:adjustRightInd w:val="0"/>
        <w:spacing w:after="0" w:line="240" w:lineRule="auto"/>
        <w:jc w:val="both"/>
        <w:rPr>
          <w:rFonts w:ascii="Calibri Light" w:hAnsi="Calibri Light" w:cs="Cambria"/>
          <w:b/>
          <w:bCs/>
          <w:sz w:val="20"/>
          <w:szCs w:val="20"/>
        </w:rPr>
      </w:pPr>
      <w:r w:rsidRPr="00450969">
        <w:rPr>
          <w:rFonts w:ascii="Calibri Light" w:hAnsi="Calibri Light" w:cs="Cambria"/>
          <w:b/>
          <w:bCs/>
          <w:sz w:val="20"/>
          <w:szCs w:val="20"/>
        </w:rPr>
        <w:t>b</w:t>
      </w:r>
      <w:r w:rsidR="00417878" w:rsidRPr="00450969">
        <w:rPr>
          <w:rFonts w:ascii="Calibri Light" w:hAnsi="Calibri Light" w:cs="Cambria"/>
          <w:b/>
          <w:bCs/>
          <w:sz w:val="20"/>
          <w:szCs w:val="20"/>
        </w:rPr>
        <w:t xml:space="preserve">) oświadczenia Wykonawcy </w:t>
      </w:r>
      <w:r w:rsidR="00417878" w:rsidRPr="00450969">
        <w:rPr>
          <w:rFonts w:ascii="Calibri Light" w:hAnsi="Calibri Light" w:cs="Cambria"/>
          <w:sz w:val="20"/>
          <w:szCs w:val="20"/>
        </w:rPr>
        <w:t xml:space="preserve">w zakresie art. 108 ust. 1 pkt. 5 ustawy </w:t>
      </w:r>
      <w:proofErr w:type="spellStart"/>
      <w:r w:rsidR="00417878" w:rsidRPr="00450969">
        <w:rPr>
          <w:rFonts w:ascii="Calibri Light" w:hAnsi="Calibri Light" w:cs="Cambria"/>
          <w:sz w:val="20"/>
          <w:szCs w:val="20"/>
        </w:rPr>
        <w:t>Pzp</w:t>
      </w:r>
      <w:proofErr w:type="spellEnd"/>
      <w:r w:rsidR="00417878" w:rsidRPr="00450969">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450969">
        <w:rPr>
          <w:rFonts w:ascii="Calibri Light" w:hAnsi="Calibri Light" w:cs="Cambria"/>
          <w:sz w:val="20"/>
          <w:szCs w:val="20"/>
        </w:rPr>
        <w:t>1</w:t>
      </w:r>
      <w:r w:rsidR="00417878" w:rsidRPr="00450969">
        <w:rPr>
          <w:rFonts w:ascii="Calibri Light" w:hAnsi="Calibri Light" w:cs="Cambria"/>
          <w:sz w:val="20"/>
          <w:szCs w:val="20"/>
        </w:rPr>
        <w:t xml:space="preserve"> poz.</w:t>
      </w:r>
      <w:r w:rsidR="007E6C7D" w:rsidRPr="00450969">
        <w:rPr>
          <w:rFonts w:ascii="Calibri Light" w:hAnsi="Calibri Light" w:cs="Cambria"/>
          <w:sz w:val="20"/>
          <w:szCs w:val="20"/>
        </w:rPr>
        <w:t xml:space="preserve"> 275</w:t>
      </w:r>
      <w:r w:rsidR="00417878" w:rsidRPr="00450969">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50969">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50969">
        <w:rPr>
          <w:rFonts w:ascii="Calibri Light" w:hAnsi="Calibri Light" w:cs="Cambria"/>
          <w:b/>
          <w:bCs/>
          <w:sz w:val="20"/>
          <w:szCs w:val="20"/>
        </w:rPr>
        <w:t xml:space="preserve">załącznik nr </w:t>
      </w:r>
      <w:r w:rsidR="00DA0D2A" w:rsidRPr="00450969">
        <w:rPr>
          <w:rFonts w:ascii="Calibri Light" w:hAnsi="Calibri Light" w:cs="Cambria"/>
          <w:b/>
          <w:bCs/>
          <w:sz w:val="20"/>
          <w:szCs w:val="20"/>
        </w:rPr>
        <w:t>7</w:t>
      </w:r>
      <w:r w:rsidR="004D5F48" w:rsidRPr="00450969">
        <w:rPr>
          <w:rFonts w:ascii="Calibri Light" w:hAnsi="Calibri Light" w:cs="Cambria"/>
          <w:b/>
          <w:bCs/>
          <w:sz w:val="20"/>
          <w:szCs w:val="20"/>
        </w:rPr>
        <w:t xml:space="preserve"> </w:t>
      </w:r>
      <w:r w:rsidR="00417878" w:rsidRPr="00450969">
        <w:rPr>
          <w:rFonts w:ascii="Calibri Light" w:hAnsi="Calibri Light" w:cs="Cambria"/>
          <w:b/>
          <w:bCs/>
          <w:sz w:val="20"/>
          <w:szCs w:val="20"/>
        </w:rPr>
        <w:t xml:space="preserve">do SWZ </w:t>
      </w:r>
    </w:p>
    <w:p w14:paraId="0A11A6A8" w14:textId="16598417" w:rsidR="00417878" w:rsidRPr="00450969" w:rsidRDefault="00417878" w:rsidP="00CC124D">
      <w:pPr>
        <w:autoSpaceDE w:val="0"/>
        <w:autoSpaceDN w:val="0"/>
        <w:adjustRightInd w:val="0"/>
        <w:spacing w:after="0" w:line="240" w:lineRule="auto"/>
        <w:rPr>
          <w:rFonts w:ascii="Cambria" w:hAnsi="Cambria" w:cs="Cambria"/>
          <w:sz w:val="24"/>
          <w:szCs w:val="24"/>
        </w:rPr>
      </w:pPr>
    </w:p>
    <w:p w14:paraId="62332EF4" w14:textId="77777777" w:rsidR="00417878" w:rsidRPr="00450969" w:rsidRDefault="00417878" w:rsidP="00CC124D">
      <w:pPr>
        <w:autoSpaceDE w:val="0"/>
        <w:autoSpaceDN w:val="0"/>
        <w:adjustRightInd w:val="0"/>
        <w:spacing w:after="0" w:line="240" w:lineRule="auto"/>
        <w:ind w:left="567"/>
        <w:jc w:val="both"/>
        <w:rPr>
          <w:rFonts w:ascii="Calibri Light" w:hAnsi="Calibri Light"/>
          <w:sz w:val="20"/>
          <w:szCs w:val="20"/>
        </w:rPr>
      </w:pPr>
      <w:r w:rsidRPr="00450969">
        <w:rPr>
          <w:rFonts w:ascii="Calibri Light" w:hAnsi="Calibri Light"/>
          <w:b/>
          <w:bCs/>
          <w:sz w:val="20"/>
          <w:szCs w:val="20"/>
        </w:rPr>
        <w:t>UWAGA:</w:t>
      </w:r>
      <w:r w:rsidRPr="00450969">
        <w:rPr>
          <w:rFonts w:ascii="Calibri Light" w:hAnsi="Calibri Light"/>
          <w:sz w:val="20"/>
          <w:szCs w:val="20"/>
        </w:rPr>
        <w:t xml:space="preserve"> (dotyczy wszystkich dokumentów na potwierdzenie braku podstaw wykluczenia): </w:t>
      </w:r>
    </w:p>
    <w:p w14:paraId="609D421F" w14:textId="7450BAAD" w:rsidR="006D3D6A" w:rsidRPr="00450969" w:rsidRDefault="00417878" w:rsidP="00CC124D">
      <w:pPr>
        <w:spacing w:after="0" w:line="240" w:lineRule="auto"/>
        <w:ind w:left="567"/>
        <w:jc w:val="both"/>
        <w:rPr>
          <w:rFonts w:ascii="Calibri Light" w:hAnsi="Calibri Light"/>
          <w:sz w:val="20"/>
          <w:szCs w:val="20"/>
        </w:rPr>
      </w:pPr>
      <w:r w:rsidRPr="00450969">
        <w:rPr>
          <w:rFonts w:ascii="Calibri Light" w:hAnsi="Calibri Light"/>
          <w:sz w:val="20"/>
          <w:szCs w:val="20"/>
        </w:rPr>
        <w:t xml:space="preserve">W przypadku Wykonawców wspólnie składających ofertę dokumenty, o których mowa w </w:t>
      </w:r>
      <w:r w:rsidR="00AD2DB9" w:rsidRPr="00450969">
        <w:rPr>
          <w:rFonts w:ascii="Calibri Light" w:hAnsi="Calibri Light"/>
          <w:sz w:val="20"/>
          <w:szCs w:val="20"/>
        </w:rPr>
        <w:t xml:space="preserve">ust. 9.2.1/ </w:t>
      </w:r>
      <w:r w:rsidRPr="00450969">
        <w:rPr>
          <w:rFonts w:ascii="Calibri Light" w:hAnsi="Calibri Light"/>
          <w:sz w:val="20"/>
          <w:szCs w:val="20"/>
        </w:rPr>
        <w:t xml:space="preserve">pkt a) – </w:t>
      </w:r>
      <w:r w:rsidR="00143FC3" w:rsidRPr="00450969">
        <w:rPr>
          <w:rFonts w:ascii="Calibri Light" w:hAnsi="Calibri Light"/>
          <w:sz w:val="20"/>
          <w:szCs w:val="20"/>
        </w:rPr>
        <w:t>b</w:t>
      </w:r>
      <w:r w:rsidRPr="00450969">
        <w:rPr>
          <w:rFonts w:ascii="Calibri Light" w:hAnsi="Calibri Light"/>
          <w:sz w:val="20"/>
          <w:szCs w:val="20"/>
        </w:rPr>
        <w:t>), zobowiązany jest złożyć każdy z Wykonawców wspólnie składających ofertę.</w:t>
      </w:r>
    </w:p>
    <w:p w14:paraId="080252CA" w14:textId="77777777" w:rsidR="0046638B" w:rsidRPr="00450969" w:rsidRDefault="0046638B" w:rsidP="004C3DC8">
      <w:pPr>
        <w:spacing w:after="0" w:line="240" w:lineRule="auto"/>
        <w:jc w:val="both"/>
        <w:rPr>
          <w:rFonts w:ascii="Calibri Light" w:hAnsi="Calibri Light" w:cs="Calibri Light"/>
          <w:b/>
          <w:bCs/>
          <w:sz w:val="20"/>
          <w:szCs w:val="20"/>
          <w:u w:val="single"/>
        </w:rPr>
      </w:pPr>
    </w:p>
    <w:p w14:paraId="6275B66A" w14:textId="77777777" w:rsidR="0046638B" w:rsidRPr="00CD0091" w:rsidRDefault="0046638B" w:rsidP="004C3DC8">
      <w:pPr>
        <w:spacing w:after="0" w:line="240" w:lineRule="auto"/>
        <w:jc w:val="both"/>
        <w:rPr>
          <w:rFonts w:ascii="Calibri Light" w:hAnsi="Calibri Light" w:cs="Calibri Light"/>
          <w:sz w:val="20"/>
          <w:szCs w:val="20"/>
        </w:rPr>
      </w:pPr>
    </w:p>
    <w:p w14:paraId="209A1A73" w14:textId="52A565B4" w:rsidR="006D3D6A" w:rsidRPr="00450969" w:rsidRDefault="00915255" w:rsidP="004C3DC8">
      <w:pPr>
        <w:spacing w:after="0" w:line="240" w:lineRule="auto"/>
        <w:jc w:val="both"/>
        <w:rPr>
          <w:rFonts w:ascii="Calibri Light" w:hAnsi="Calibri Light" w:cs="Calibri Light"/>
          <w:b/>
          <w:bCs/>
          <w:sz w:val="20"/>
          <w:szCs w:val="20"/>
          <w:u w:val="single"/>
        </w:rPr>
      </w:pPr>
      <w:r w:rsidRPr="00CD0091">
        <w:rPr>
          <w:rFonts w:ascii="Calibri Light" w:hAnsi="Calibri Light" w:cs="Calibri Light"/>
          <w:b/>
          <w:bCs/>
          <w:sz w:val="20"/>
          <w:szCs w:val="20"/>
          <w:u w:val="single"/>
        </w:rPr>
        <w:t>9.2.</w:t>
      </w:r>
      <w:r w:rsidR="002A0E82" w:rsidRPr="00CD0091">
        <w:rPr>
          <w:rFonts w:ascii="Calibri Light" w:hAnsi="Calibri Light" w:cs="Calibri Light"/>
          <w:b/>
          <w:bCs/>
          <w:sz w:val="20"/>
          <w:szCs w:val="20"/>
          <w:u w:val="single"/>
        </w:rPr>
        <w:t>2</w:t>
      </w:r>
      <w:r w:rsidRPr="00CD0091">
        <w:rPr>
          <w:rFonts w:ascii="Calibri Light" w:hAnsi="Calibri Light" w:cs="Calibri Light"/>
          <w:b/>
          <w:bCs/>
          <w:sz w:val="20"/>
          <w:szCs w:val="20"/>
          <w:u w:val="single"/>
        </w:rPr>
        <w:t>/</w:t>
      </w:r>
      <w:r w:rsidR="006D3D6A" w:rsidRPr="00CD0091">
        <w:rPr>
          <w:rFonts w:ascii="Calibri Light" w:hAnsi="Calibri Light" w:cs="Calibri Light"/>
          <w:b/>
          <w:bCs/>
          <w:sz w:val="20"/>
          <w:szCs w:val="20"/>
          <w:u w:val="single"/>
        </w:rPr>
        <w:t xml:space="preserve"> </w:t>
      </w:r>
      <w:r w:rsidR="006D3D6A" w:rsidRPr="00450969">
        <w:rPr>
          <w:rFonts w:ascii="Calibri Light" w:hAnsi="Calibri Light" w:cs="Calibri Light"/>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450969" w:rsidRDefault="006755A4" w:rsidP="00CC124D">
      <w:pPr>
        <w:spacing w:after="0" w:line="240" w:lineRule="auto"/>
        <w:jc w:val="both"/>
        <w:rPr>
          <w:rFonts w:ascii="Calibri Light" w:hAnsi="Calibri Light" w:cs="Calibri Light"/>
          <w:sz w:val="20"/>
          <w:szCs w:val="20"/>
        </w:rPr>
      </w:pPr>
    </w:p>
    <w:p w14:paraId="7A895797" w14:textId="32F43A35" w:rsidR="004774AB" w:rsidRPr="00450969" w:rsidRDefault="004774AB" w:rsidP="004774AB">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t>
      </w:r>
      <w:r w:rsidR="00900533" w:rsidRPr="00450969">
        <w:rPr>
          <w:rFonts w:asciiTheme="majorHAnsi" w:hAnsiTheme="majorHAnsi" w:cstheme="majorHAnsi"/>
          <w:b/>
          <w:bCs/>
          <w:sz w:val="20"/>
          <w:szCs w:val="20"/>
        </w:rPr>
        <w:t>wykaz</w:t>
      </w:r>
      <w:r w:rsidR="00143FC3" w:rsidRPr="00450969">
        <w:rPr>
          <w:rFonts w:asciiTheme="majorHAnsi" w:hAnsiTheme="majorHAnsi" w:cstheme="majorHAnsi"/>
          <w:b/>
          <w:bCs/>
          <w:sz w:val="20"/>
          <w:szCs w:val="20"/>
        </w:rPr>
        <w:t xml:space="preserve"> </w:t>
      </w:r>
      <w:r w:rsidRPr="00450969">
        <w:rPr>
          <w:rFonts w:asciiTheme="majorHAnsi" w:hAnsiTheme="majorHAnsi" w:cstheme="majorHAnsi"/>
          <w:b/>
          <w:bCs/>
          <w:sz w:val="20"/>
          <w:szCs w:val="20"/>
        </w:rPr>
        <w:t>usług</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wykonanych</w:t>
      </w:r>
      <w:r w:rsidR="00CD0091">
        <w:rPr>
          <w:rFonts w:asciiTheme="majorHAnsi" w:hAnsiTheme="majorHAnsi" w:cstheme="majorHAnsi"/>
          <w:sz w:val="20"/>
          <w:szCs w:val="20"/>
        </w:rPr>
        <w:t xml:space="preserve">, </w:t>
      </w:r>
      <w:r w:rsidR="00143FC3" w:rsidRPr="00450969">
        <w:rPr>
          <w:rFonts w:asciiTheme="majorHAnsi" w:hAnsiTheme="majorHAnsi" w:cstheme="majorHAnsi"/>
          <w:sz w:val="20"/>
          <w:szCs w:val="20"/>
        </w:rPr>
        <w:t xml:space="preserve">w okresie ostatnich 3 lat, a jeżeli okres prowadzenia działalności jest krótszy – w tym okresie, wraz z podaniem ich wartości, przedmiotu, dat wykonania i podmiotów, na rzecz których usługi zostały </w:t>
      </w:r>
      <w:r w:rsidRPr="00450969">
        <w:rPr>
          <w:rFonts w:asciiTheme="majorHAnsi" w:hAnsiTheme="majorHAnsi" w:cstheme="majorHAnsi"/>
          <w:sz w:val="20"/>
          <w:szCs w:val="20"/>
        </w:rPr>
        <w:t>wykonane</w:t>
      </w:r>
      <w:r w:rsidR="00143FC3" w:rsidRPr="00450969">
        <w:rPr>
          <w:rFonts w:asciiTheme="majorHAnsi" w:hAnsiTheme="majorHAnsi" w:cstheme="majorHAnsi"/>
          <w:sz w:val="20"/>
          <w:szCs w:val="20"/>
        </w:rPr>
        <w:t xml:space="preserve"> </w:t>
      </w:r>
      <w:r w:rsidR="003828F3" w:rsidRPr="00450969">
        <w:rPr>
          <w:rFonts w:asciiTheme="majorHAnsi" w:hAnsiTheme="majorHAnsi" w:cstheme="majorHAnsi"/>
          <w:sz w:val="20"/>
          <w:szCs w:val="20"/>
        </w:rPr>
        <w:t xml:space="preserve"> </w:t>
      </w:r>
      <w:r w:rsidR="00143FC3" w:rsidRPr="00450969">
        <w:rPr>
          <w:rFonts w:asciiTheme="majorHAnsi" w:hAnsiTheme="majorHAnsi" w:cstheme="majorHAnsi"/>
          <w:sz w:val="20"/>
          <w:szCs w:val="20"/>
        </w:rPr>
        <w:t xml:space="preserve">oraz </w:t>
      </w:r>
      <w:r w:rsidR="00143FC3" w:rsidRPr="003F7829">
        <w:rPr>
          <w:rFonts w:asciiTheme="majorHAnsi" w:hAnsiTheme="majorHAnsi" w:cstheme="majorHAnsi"/>
          <w:b/>
          <w:bCs/>
          <w:sz w:val="20"/>
          <w:szCs w:val="20"/>
        </w:rPr>
        <w:t>załączeniem dowodów określających, czy te usługi zostały wykonane</w:t>
      </w:r>
      <w:r w:rsidR="003828F3" w:rsidRPr="00450969">
        <w:rPr>
          <w:rFonts w:asciiTheme="majorHAnsi" w:hAnsiTheme="majorHAnsi" w:cstheme="majorHAnsi"/>
          <w:sz w:val="20"/>
          <w:szCs w:val="20"/>
        </w:rPr>
        <w:t xml:space="preserve"> </w:t>
      </w:r>
      <w:r w:rsidR="00143FC3" w:rsidRPr="00450969">
        <w:rPr>
          <w:rFonts w:asciiTheme="majorHAnsi" w:hAnsiTheme="majorHAnsi" w:cstheme="majorHAnsi"/>
          <w:sz w:val="20"/>
          <w:szCs w:val="20"/>
        </w:rPr>
        <w:t xml:space="preserv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4E363635" w:rsidR="006755A4" w:rsidRPr="00450969" w:rsidRDefault="00845B40" w:rsidP="004774AB">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Wzór wykazu </w:t>
      </w:r>
      <w:r w:rsidR="00143FC3" w:rsidRPr="00450969">
        <w:rPr>
          <w:rFonts w:ascii="Calibri Light" w:hAnsi="Calibri Light" w:cs="Calibri Light"/>
          <w:b/>
          <w:bCs/>
          <w:sz w:val="20"/>
          <w:szCs w:val="20"/>
        </w:rPr>
        <w:t>usług</w:t>
      </w:r>
      <w:r w:rsidRPr="00450969">
        <w:rPr>
          <w:rFonts w:ascii="Calibri Light" w:hAnsi="Calibri Light" w:cs="Calibri Light"/>
          <w:b/>
          <w:bCs/>
          <w:sz w:val="20"/>
          <w:szCs w:val="20"/>
        </w:rPr>
        <w:t xml:space="preserve"> stanowi załącznik nr </w:t>
      </w:r>
      <w:r w:rsidR="004D5F48" w:rsidRPr="00450969">
        <w:rPr>
          <w:rFonts w:ascii="Calibri Light" w:hAnsi="Calibri Light" w:cs="Calibri Light"/>
          <w:b/>
          <w:bCs/>
          <w:sz w:val="20"/>
          <w:szCs w:val="20"/>
        </w:rPr>
        <w:t>5</w:t>
      </w:r>
      <w:r w:rsidRPr="00450969">
        <w:rPr>
          <w:rFonts w:ascii="Calibri Light" w:hAnsi="Calibri Light" w:cs="Calibri Light"/>
          <w:b/>
          <w:bCs/>
          <w:sz w:val="20"/>
          <w:szCs w:val="20"/>
        </w:rPr>
        <w:t xml:space="preserve"> do SWZ.</w:t>
      </w:r>
    </w:p>
    <w:p w14:paraId="3E7FF1C1" w14:textId="77777777" w:rsidR="0046638B" w:rsidRPr="00450969" w:rsidRDefault="0046638B" w:rsidP="0046638B">
      <w:pPr>
        <w:spacing w:after="0" w:line="240" w:lineRule="auto"/>
        <w:rPr>
          <w:rFonts w:ascii="Calibri Light" w:hAnsi="Calibri Light" w:cs="Calibri Light"/>
          <w:b/>
          <w:bCs/>
          <w:sz w:val="20"/>
          <w:szCs w:val="20"/>
        </w:rPr>
      </w:pPr>
    </w:p>
    <w:p w14:paraId="3557394F" w14:textId="00EBD360" w:rsidR="0046638B"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b/>
          <w:sz w:val="20"/>
          <w:szCs w:val="20"/>
        </w:rPr>
        <w:t xml:space="preserve">b) wykaz osób </w:t>
      </w:r>
    </w:p>
    <w:p w14:paraId="37F3E3A2" w14:textId="58F42FA6" w:rsidR="00900533"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Calibri Light"/>
          <w:iCs/>
          <w:sz w:val="20"/>
          <w:szCs w:val="20"/>
          <w:lang w:eastAsia="ar-SA"/>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w:t>
      </w:r>
      <w:r w:rsidR="0085468B" w:rsidRPr="00450969">
        <w:rPr>
          <w:rFonts w:ascii="Calibri Light" w:eastAsia="TimesNewRoman" w:hAnsi="Calibri Light" w:cs="Calibri Light"/>
          <w:iCs/>
          <w:sz w:val="20"/>
          <w:szCs w:val="20"/>
          <w:lang w:eastAsia="ar-SA"/>
        </w:rPr>
        <w:t xml:space="preserve"> a także zakresu wykonywanych przez nie czynności</w:t>
      </w:r>
      <w:r w:rsidRPr="00450969">
        <w:rPr>
          <w:rFonts w:ascii="Calibri Light" w:eastAsia="TimesNewRoman" w:hAnsi="Calibri Light" w:cs="Calibri Light"/>
          <w:iCs/>
          <w:sz w:val="20"/>
          <w:szCs w:val="20"/>
          <w:lang w:eastAsia="ar-SA"/>
        </w:rPr>
        <w:t xml:space="preserve"> </w:t>
      </w:r>
      <w:r w:rsidR="0085468B" w:rsidRPr="00450969">
        <w:rPr>
          <w:rFonts w:ascii="Calibri Light" w:eastAsia="TimesNewRoman" w:hAnsi="Calibri Light" w:cs="Calibri Light"/>
          <w:iCs/>
          <w:sz w:val="20"/>
          <w:szCs w:val="20"/>
          <w:lang w:eastAsia="ar-SA"/>
        </w:rPr>
        <w:t>wraz z</w:t>
      </w:r>
      <w:r w:rsidRPr="00450969">
        <w:rPr>
          <w:rFonts w:ascii="Calibri Light" w:eastAsia="TimesNewRoman" w:hAnsi="Calibri Light" w:cs="Calibri Light"/>
          <w:iCs/>
          <w:sz w:val="20"/>
          <w:szCs w:val="20"/>
          <w:lang w:eastAsia="ar-SA"/>
        </w:rPr>
        <w:t xml:space="preserve"> informacją o podstawie do dysponowania tymi osobami</w:t>
      </w:r>
    </w:p>
    <w:p w14:paraId="5C7EE62E" w14:textId="53CEEA80" w:rsidR="00257962" w:rsidRPr="00450969" w:rsidRDefault="00257962" w:rsidP="00257962">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osób stanowi załącznik nr 6 do SWZ.</w:t>
      </w:r>
    </w:p>
    <w:p w14:paraId="7CEDCF49" w14:textId="77777777" w:rsidR="002D3E8C" w:rsidRPr="00450969" w:rsidRDefault="002D3E8C" w:rsidP="00CC124D">
      <w:pPr>
        <w:spacing w:after="0" w:line="240" w:lineRule="auto"/>
        <w:rPr>
          <w:rFonts w:ascii="Calibri Light" w:hAnsi="Calibri Light" w:cs="Calibri Light"/>
          <w:iCs/>
          <w:sz w:val="20"/>
          <w:szCs w:val="20"/>
        </w:rPr>
      </w:pPr>
    </w:p>
    <w:p w14:paraId="17E31A87" w14:textId="77777777" w:rsidR="002D3E8C" w:rsidRPr="00450969" w:rsidRDefault="002D3E8C" w:rsidP="00CC124D">
      <w:pPr>
        <w:spacing w:after="0" w:line="240" w:lineRule="auto"/>
        <w:rPr>
          <w:rFonts w:ascii="Calibri Light" w:hAnsi="Calibri Light" w:cs="Calibri Light"/>
          <w:sz w:val="20"/>
          <w:szCs w:val="20"/>
        </w:rPr>
      </w:pPr>
    </w:p>
    <w:p w14:paraId="233C56C1"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UWAGA: (dotycząca wszystkich oświadczeń i podmiotowych środków dowodowych): </w:t>
      </w:r>
    </w:p>
    <w:p w14:paraId="5CD8DFB0"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b/>
          <w:bCs/>
          <w:sz w:val="20"/>
          <w:szCs w:val="20"/>
          <w:u w:val="single"/>
        </w:rPr>
        <w:t xml:space="preserve">Zamawiający nie wzywa do złożenia podmiotowych środków dowodowych, jeżeli: </w:t>
      </w:r>
    </w:p>
    <w:p w14:paraId="2E0F985F"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27554D3B" w14:textId="648C6E44"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sz w:val="20"/>
          <w:szCs w:val="20"/>
        </w:rPr>
        <w:t xml:space="preserve">1) </w:t>
      </w:r>
      <w:r w:rsidRPr="00450969">
        <w:rPr>
          <w:rFonts w:ascii="Calibri Light" w:hAnsi="Calibri Light"/>
          <w:b/>
          <w:bCs/>
          <w:sz w:val="20"/>
          <w:szCs w:val="20"/>
        </w:rPr>
        <w:t>może je uzyskać za pomocą bezpłatnych i ogólnodostępnych baz danych, w szczególności rejestrów publicznych</w:t>
      </w:r>
      <w:r w:rsidR="00487C2D">
        <w:rPr>
          <w:rFonts w:ascii="Calibri Light" w:hAnsi="Calibri Light"/>
          <w:sz w:val="20"/>
          <w:szCs w:val="20"/>
        </w:rPr>
        <w:br/>
      </w:r>
      <w:r w:rsidRPr="00450969">
        <w:rPr>
          <w:rFonts w:ascii="Calibri Light" w:hAnsi="Calibri Light"/>
          <w:sz w:val="20"/>
          <w:szCs w:val="20"/>
        </w:rPr>
        <w:t xml:space="preserve">w rozumieniu ustawy z dnia 17 lutego 2005r. </w:t>
      </w:r>
      <w:r w:rsidR="00493EE1" w:rsidRPr="00450969">
        <w:rPr>
          <w:rFonts w:ascii="Calibri Light" w:hAnsi="Calibri Light"/>
          <w:sz w:val="20"/>
          <w:szCs w:val="20"/>
        </w:rPr>
        <w:t>o</w:t>
      </w:r>
      <w:r w:rsidRPr="00450969">
        <w:rPr>
          <w:rFonts w:ascii="Calibri Light" w:hAnsi="Calibri Light"/>
          <w:sz w:val="20"/>
          <w:szCs w:val="20"/>
        </w:rPr>
        <w:t xml:space="preserve"> informatyzacji działalności podmiotów realizujących zadania publiczne, </w:t>
      </w:r>
      <w:r w:rsidRPr="00450969">
        <w:rPr>
          <w:rFonts w:ascii="Calibri Light" w:hAnsi="Calibri Light"/>
          <w:b/>
          <w:bCs/>
          <w:sz w:val="20"/>
          <w:szCs w:val="20"/>
          <w:u w:val="single"/>
        </w:rPr>
        <w:t xml:space="preserve">o ile Wykonawca wskazał w </w:t>
      </w:r>
      <w:r w:rsidR="00845B40" w:rsidRPr="00450969">
        <w:rPr>
          <w:rFonts w:ascii="Calibri Light" w:hAnsi="Calibri Light"/>
          <w:b/>
          <w:bCs/>
          <w:sz w:val="20"/>
          <w:szCs w:val="20"/>
          <w:u w:val="single"/>
        </w:rPr>
        <w:t>oświadczeniu</w:t>
      </w:r>
      <w:r w:rsidRPr="00450969">
        <w:rPr>
          <w:rFonts w:ascii="Calibri Light" w:hAnsi="Calibri Light"/>
          <w:b/>
          <w:bCs/>
          <w:sz w:val="20"/>
          <w:szCs w:val="20"/>
          <w:u w:val="single"/>
        </w:rPr>
        <w:t xml:space="preserve"> dane umożliwiające dostęp do tych środków; </w:t>
      </w:r>
    </w:p>
    <w:p w14:paraId="0E80864F"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5AC36051"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p>
    <w:p w14:paraId="1452DDB8" w14:textId="50BB2962" w:rsidR="00BC2D78" w:rsidRPr="00450969" w:rsidRDefault="00BC2D78" w:rsidP="00946B07">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sz w:val="20"/>
          <w:szCs w:val="20"/>
        </w:rPr>
        <w:t xml:space="preserve">3) </w:t>
      </w:r>
      <w:r w:rsidR="00915255" w:rsidRPr="0045096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50969">
        <w:rPr>
          <w:rFonts w:ascii="Calibri Light" w:hAnsi="Calibri Light"/>
          <w:sz w:val="20"/>
          <w:szCs w:val="20"/>
        </w:rPr>
        <w:t xml:space="preserve"> </w:t>
      </w:r>
      <w:r w:rsidR="00841289" w:rsidRPr="00450969">
        <w:rPr>
          <w:rFonts w:ascii="Calibri Light" w:hAnsi="Calibri Light"/>
          <w:sz w:val="20"/>
          <w:szCs w:val="20"/>
        </w:rPr>
        <w:t xml:space="preserve">- </w:t>
      </w:r>
      <w:r w:rsidRPr="00450969">
        <w:rPr>
          <w:rFonts w:ascii="Calibri Light" w:hAnsi="Calibri Light" w:cs="Cambria"/>
          <w:b/>
          <w:bCs/>
          <w:sz w:val="20"/>
          <w:szCs w:val="20"/>
        </w:rPr>
        <w:t xml:space="preserve">załącznik </w:t>
      </w:r>
      <w:r w:rsidR="00841289" w:rsidRPr="00450969">
        <w:rPr>
          <w:rFonts w:ascii="Calibri Light" w:hAnsi="Calibri Light" w:cs="Cambria"/>
          <w:b/>
          <w:bCs/>
          <w:sz w:val="20"/>
          <w:szCs w:val="20"/>
        </w:rPr>
        <w:t>wykonawcy</w:t>
      </w:r>
      <w:r w:rsidRPr="00450969">
        <w:rPr>
          <w:rFonts w:ascii="Calibri Light" w:hAnsi="Calibri Light" w:cs="Cambria"/>
          <w:b/>
          <w:bCs/>
          <w:sz w:val="20"/>
          <w:szCs w:val="20"/>
        </w:rPr>
        <w:t xml:space="preserve"> .</w:t>
      </w:r>
    </w:p>
    <w:p w14:paraId="4A108A99"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 </w:t>
      </w:r>
    </w:p>
    <w:p w14:paraId="77A1F69B" w14:textId="77777777" w:rsidR="00845B40" w:rsidRPr="00450969" w:rsidRDefault="00BC2D78" w:rsidP="00946B0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 </w:t>
      </w:r>
      <w:r w:rsidR="00845B40" w:rsidRPr="00450969">
        <w:rPr>
          <w:rFonts w:ascii="Calibri Light" w:hAnsi="Calibri Light" w:cs="Calibri Light"/>
          <w:sz w:val="20"/>
          <w:szCs w:val="20"/>
        </w:rPr>
        <w:t>Wykonawca składa podmiotowe środki dowodowe aktualne na dzień ich złożenia.</w:t>
      </w:r>
    </w:p>
    <w:p w14:paraId="1B7E8F26" w14:textId="04CAFDAC"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450969" w:rsidRDefault="00913966" w:rsidP="00CC124D">
      <w:pPr>
        <w:autoSpaceDE w:val="0"/>
        <w:autoSpaceDN w:val="0"/>
        <w:adjustRightInd w:val="0"/>
        <w:spacing w:after="0" w:line="240" w:lineRule="auto"/>
        <w:jc w:val="both"/>
        <w:rPr>
          <w:rFonts w:ascii="Calibri Light" w:hAnsi="Calibri Light"/>
          <w:sz w:val="20"/>
          <w:szCs w:val="20"/>
        </w:rPr>
      </w:pPr>
    </w:p>
    <w:p w14:paraId="63340E23" w14:textId="312D8770" w:rsidR="00915255" w:rsidRPr="00450969" w:rsidRDefault="00DE00DE" w:rsidP="00CC124D">
      <w:pPr>
        <w:autoSpaceDE w:val="0"/>
        <w:autoSpaceDN w:val="0"/>
        <w:adjustRightInd w:val="0"/>
        <w:spacing w:after="0" w:line="240" w:lineRule="auto"/>
        <w:jc w:val="both"/>
        <w:rPr>
          <w:rFonts w:ascii="Calibri Light" w:hAnsi="Calibri Light"/>
          <w:b/>
          <w:bCs/>
          <w:sz w:val="20"/>
          <w:szCs w:val="20"/>
        </w:rPr>
      </w:pPr>
      <w:r w:rsidRPr="002A0E82">
        <w:rPr>
          <w:rFonts w:ascii="Calibri Light" w:hAnsi="Calibri Light"/>
          <w:b/>
          <w:bCs/>
          <w:color w:val="C00000"/>
          <w:sz w:val="20"/>
          <w:szCs w:val="20"/>
        </w:rPr>
        <w:t>9.2.</w:t>
      </w:r>
      <w:r w:rsidR="002A0E82" w:rsidRPr="002A0E82">
        <w:rPr>
          <w:rFonts w:ascii="Calibri Light" w:hAnsi="Calibri Light"/>
          <w:b/>
          <w:bCs/>
          <w:color w:val="C00000"/>
          <w:sz w:val="20"/>
          <w:szCs w:val="20"/>
        </w:rPr>
        <w:t>3</w:t>
      </w:r>
      <w:r w:rsidRPr="00450969">
        <w:rPr>
          <w:rFonts w:ascii="Calibri Light" w:hAnsi="Calibri Light"/>
          <w:b/>
          <w:bCs/>
          <w:sz w:val="20"/>
          <w:szCs w:val="20"/>
        </w:rPr>
        <w:t>/</w:t>
      </w:r>
      <w:r w:rsidR="00915255" w:rsidRPr="0045096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450969" w:rsidRDefault="00915255"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5096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1738A512" w:rsidR="00915255" w:rsidRPr="00450969" w:rsidRDefault="00845B40" w:rsidP="00CC124D">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1</w:t>
      </w:r>
      <w:r w:rsidR="00DE00DE" w:rsidRPr="00450969">
        <w:rPr>
          <w:rFonts w:ascii="Calibri Light" w:hAnsi="Calibri Light" w:cs="Cambria"/>
          <w:color w:val="auto"/>
          <w:sz w:val="20"/>
          <w:szCs w:val="20"/>
        </w:rPr>
        <w:t>/</w:t>
      </w:r>
      <w:r w:rsidR="00915255" w:rsidRPr="00450969">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450969">
        <w:rPr>
          <w:rFonts w:ascii="Calibri Light" w:hAnsi="Calibri Light" w:cs="Cambria"/>
          <w:color w:val="auto"/>
          <w:sz w:val="20"/>
          <w:szCs w:val="20"/>
        </w:rPr>
        <w:t>9.2.1/</w:t>
      </w:r>
      <w:r w:rsidR="00915255" w:rsidRPr="00450969">
        <w:rPr>
          <w:rFonts w:ascii="Calibri Light" w:hAnsi="Calibri Light" w:cs="Cambria"/>
          <w:color w:val="auto"/>
          <w:sz w:val="20"/>
          <w:szCs w:val="20"/>
        </w:rPr>
        <w:t xml:space="preserve"> </w:t>
      </w:r>
      <w:proofErr w:type="spellStart"/>
      <w:r w:rsidR="00915255" w:rsidRPr="00450969">
        <w:rPr>
          <w:rFonts w:ascii="Calibri Light" w:hAnsi="Calibri Light" w:cs="Cambria"/>
          <w:color w:val="auto"/>
          <w:sz w:val="20"/>
          <w:szCs w:val="20"/>
        </w:rPr>
        <w:t>ppkt</w:t>
      </w:r>
      <w:proofErr w:type="spellEnd"/>
      <w:r w:rsidR="00915255" w:rsidRPr="00450969">
        <w:rPr>
          <w:rFonts w:ascii="Calibri Light" w:hAnsi="Calibri Light" w:cs="Cambria"/>
          <w:color w:val="auto"/>
          <w:sz w:val="20"/>
          <w:szCs w:val="20"/>
        </w:rPr>
        <w:t xml:space="preserve">. a), zamiast zaświadczenia, o którym mowa w pkt </w:t>
      </w:r>
      <w:r w:rsidRPr="00450969">
        <w:rPr>
          <w:rFonts w:ascii="Calibri Light" w:hAnsi="Calibri Light" w:cs="Cambria"/>
          <w:color w:val="auto"/>
          <w:sz w:val="20"/>
          <w:szCs w:val="20"/>
        </w:rPr>
        <w:t>9</w:t>
      </w:r>
      <w:r w:rsidR="00915255" w:rsidRPr="00450969">
        <w:rPr>
          <w:rFonts w:ascii="Calibri Light" w:hAnsi="Calibri Light" w:cs="Cambria"/>
          <w:color w:val="auto"/>
          <w:sz w:val="20"/>
          <w:szCs w:val="20"/>
        </w:rPr>
        <w:t xml:space="preserve">.2.1 </w:t>
      </w:r>
      <w:r w:rsidR="00915255"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5096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50969" w:rsidRDefault="00512D7E"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a</w:t>
      </w:r>
      <w:r w:rsidR="00915255" w:rsidRPr="0045096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45B40" w:rsidRPr="00450969">
        <w:rPr>
          <w:rFonts w:ascii="Calibri Light" w:hAnsi="Calibri Light"/>
          <w:sz w:val="20"/>
          <w:szCs w:val="20"/>
        </w:rPr>
        <w:t>/</w:t>
      </w:r>
      <w:r w:rsidR="00915255" w:rsidRPr="00450969">
        <w:rPr>
          <w:rFonts w:ascii="Calibri Light" w:hAnsi="Calibri Light"/>
          <w:sz w:val="20"/>
          <w:szCs w:val="20"/>
        </w:rPr>
        <w:t xml:space="preserve"> Dokumenty o których mowa </w:t>
      </w:r>
      <w:r w:rsidR="00915255" w:rsidRPr="00450969">
        <w:rPr>
          <w:rFonts w:ascii="Calibri Light" w:hAnsi="Calibri Light"/>
          <w:b/>
          <w:bCs/>
          <w:sz w:val="20"/>
          <w:szCs w:val="20"/>
        </w:rPr>
        <w:t>w pkt.</w:t>
      </w:r>
      <w:r w:rsidR="00845B40" w:rsidRPr="00450969">
        <w:rPr>
          <w:rFonts w:ascii="Calibri Light" w:hAnsi="Calibri Light"/>
          <w:b/>
          <w:bCs/>
          <w:sz w:val="20"/>
          <w:szCs w:val="20"/>
        </w:rPr>
        <w:t xml:space="preserve"> </w:t>
      </w:r>
      <w:r w:rsidR="00915255" w:rsidRPr="00450969">
        <w:rPr>
          <w:rFonts w:ascii="Calibri Light" w:hAnsi="Calibri Light"/>
          <w:b/>
          <w:bCs/>
          <w:sz w:val="20"/>
          <w:szCs w:val="20"/>
        </w:rPr>
        <w:t>1</w:t>
      </w:r>
      <w:r w:rsidR="00915255" w:rsidRPr="00450969">
        <w:rPr>
          <w:rFonts w:ascii="Calibri Light" w:hAnsi="Calibri Light"/>
          <w:sz w:val="20"/>
          <w:szCs w:val="20"/>
        </w:rPr>
        <w:t xml:space="preserve"> powinny być wystawione nie wcześniej </w:t>
      </w:r>
      <w:r w:rsidR="00915255" w:rsidRPr="00450969">
        <w:rPr>
          <w:rFonts w:ascii="Calibri Light" w:hAnsi="Calibri Light"/>
          <w:b/>
          <w:bCs/>
          <w:sz w:val="20"/>
          <w:szCs w:val="20"/>
        </w:rPr>
        <w:t>niż 3 miesiące</w:t>
      </w:r>
      <w:r w:rsidR="00915255" w:rsidRPr="00450969">
        <w:rPr>
          <w:rFonts w:ascii="Calibri Light" w:hAnsi="Calibri Light"/>
          <w:sz w:val="20"/>
          <w:szCs w:val="20"/>
        </w:rPr>
        <w:t xml:space="preserve"> przed ich złożeniem. </w:t>
      </w:r>
    </w:p>
    <w:p w14:paraId="6E3EC3E6"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45B40" w:rsidRPr="00450969">
        <w:rPr>
          <w:rFonts w:ascii="Calibri Light" w:hAnsi="Calibri Light"/>
          <w:sz w:val="20"/>
          <w:szCs w:val="20"/>
        </w:rPr>
        <w:t>/</w:t>
      </w:r>
      <w:r w:rsidR="00915255" w:rsidRPr="00450969">
        <w:rPr>
          <w:rFonts w:ascii="Calibri Light" w:hAnsi="Calibri Light"/>
          <w:sz w:val="20"/>
          <w:szCs w:val="20"/>
        </w:rPr>
        <w:t xml:space="preserve"> Jeżeli w kraju, w którym Wykonawca ma siedzibę lub miejsce zamieszkania, nie wydaje się dokumentów, o których mowa w pkt.</w:t>
      </w:r>
      <w:r w:rsidR="00845B40" w:rsidRPr="00450969">
        <w:rPr>
          <w:rFonts w:ascii="Calibri Light" w:hAnsi="Calibri Light"/>
          <w:sz w:val="20"/>
          <w:szCs w:val="20"/>
        </w:rPr>
        <w:t xml:space="preserve"> </w:t>
      </w:r>
      <w:r w:rsidR="00915255" w:rsidRPr="00450969">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50969">
        <w:rPr>
          <w:rFonts w:ascii="Calibri Light" w:hAnsi="Calibri Light"/>
          <w:sz w:val="20"/>
          <w:szCs w:val="20"/>
        </w:rPr>
        <w:t xml:space="preserve"> </w:t>
      </w:r>
      <w:r w:rsidRPr="00450969">
        <w:rPr>
          <w:rFonts w:ascii="Calibri Light" w:hAnsi="Calibri Light"/>
          <w:sz w:val="20"/>
          <w:szCs w:val="20"/>
        </w:rPr>
        <w:t>2</w:t>
      </w:r>
      <w:r w:rsidR="00915255" w:rsidRPr="00450969">
        <w:rPr>
          <w:rFonts w:ascii="Calibri Light" w:hAnsi="Calibri Light"/>
          <w:sz w:val="20"/>
          <w:szCs w:val="20"/>
        </w:rPr>
        <w:t xml:space="preserve"> powyżej.</w:t>
      </w:r>
    </w:p>
    <w:p w14:paraId="7D6A6603" w14:textId="77777777" w:rsidR="00E058C3" w:rsidRPr="00450969"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450969" w:rsidRDefault="00BC2D78" w:rsidP="00CC124D">
      <w:pPr>
        <w:spacing w:after="0" w:line="240" w:lineRule="auto"/>
      </w:pPr>
    </w:p>
    <w:p w14:paraId="267B67CF" w14:textId="77777777" w:rsidR="006D3D6A" w:rsidRPr="0045096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 xml:space="preserve">10. </w:t>
      </w:r>
      <w:r w:rsidR="006D3D6A" w:rsidRPr="00450969">
        <w:rPr>
          <w:b/>
          <w:bCs/>
          <w:sz w:val="20"/>
          <w:szCs w:val="20"/>
        </w:rPr>
        <w:t>WYMAGANIA DOTYCZĄCE WADIUM.</w:t>
      </w:r>
    </w:p>
    <w:p w14:paraId="674A3103" w14:textId="77777777" w:rsidR="006755A4" w:rsidRPr="00450969" w:rsidRDefault="006755A4" w:rsidP="00CC124D">
      <w:pPr>
        <w:autoSpaceDE w:val="0"/>
        <w:autoSpaceDN w:val="0"/>
        <w:adjustRightInd w:val="0"/>
        <w:spacing w:after="0" w:line="240" w:lineRule="auto"/>
        <w:rPr>
          <w:rFonts w:ascii="Times New Roman" w:hAnsi="Times New Roman"/>
          <w:sz w:val="24"/>
          <w:szCs w:val="24"/>
        </w:rPr>
      </w:pPr>
    </w:p>
    <w:p w14:paraId="4353664E" w14:textId="4E2D1744" w:rsidR="001C7A0B" w:rsidRDefault="004774AB" w:rsidP="00CC124D">
      <w:pPr>
        <w:autoSpaceDE w:val="0"/>
        <w:autoSpaceDN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Zamawiający nie wymaga wpłaty wadium.</w:t>
      </w:r>
    </w:p>
    <w:p w14:paraId="32E25C54" w14:textId="77777777" w:rsidR="00133E05" w:rsidRPr="00450969" w:rsidRDefault="00133E05" w:rsidP="00CC124D">
      <w:pPr>
        <w:autoSpaceDE w:val="0"/>
        <w:autoSpaceDN w:val="0"/>
        <w:spacing w:after="0" w:line="240" w:lineRule="auto"/>
        <w:jc w:val="both"/>
        <w:rPr>
          <w:rFonts w:ascii="Calibri Light" w:hAnsi="Calibri Light" w:cs="Calibri Light"/>
          <w:bCs/>
          <w:sz w:val="20"/>
          <w:szCs w:val="20"/>
        </w:rPr>
      </w:pPr>
    </w:p>
    <w:p w14:paraId="097C28CE" w14:textId="77777777" w:rsidR="006D3D6A" w:rsidRPr="00450969" w:rsidRDefault="006D3D6A" w:rsidP="00CC124D">
      <w:pPr>
        <w:spacing w:after="0" w:line="240" w:lineRule="auto"/>
      </w:pPr>
    </w:p>
    <w:p w14:paraId="7B362E9D" w14:textId="77777777" w:rsidR="006D3D6A" w:rsidRPr="00450969"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11.</w:t>
      </w:r>
      <w:r w:rsidR="00C17EF8" w:rsidRPr="00450969">
        <w:rPr>
          <w:b/>
          <w:bCs/>
          <w:sz w:val="20"/>
          <w:szCs w:val="20"/>
        </w:rPr>
        <w:t xml:space="preserve"> </w:t>
      </w:r>
      <w:r w:rsidR="006D3D6A" w:rsidRPr="00450969">
        <w:rPr>
          <w:b/>
          <w:bCs/>
          <w:sz w:val="20"/>
          <w:szCs w:val="20"/>
        </w:rPr>
        <w:t>SPOSÓB PRZYGOTOWANIA OFERTY.</w:t>
      </w:r>
    </w:p>
    <w:p w14:paraId="68A73DAF" w14:textId="77777777" w:rsidR="00007964" w:rsidRPr="00450969" w:rsidRDefault="00007964" w:rsidP="00CC124D">
      <w:pPr>
        <w:spacing w:after="0" w:line="240" w:lineRule="auto"/>
        <w:ind w:left="851"/>
        <w:rPr>
          <w:rFonts w:ascii="Calibri Light" w:hAnsi="Calibri Light" w:cs="Calibri Light"/>
          <w:sz w:val="20"/>
          <w:szCs w:val="20"/>
        </w:rPr>
      </w:pPr>
    </w:p>
    <w:p w14:paraId="72F65E2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11.1/ Ofertę należy sporządzić w języku polskim w postaci opatrzonej podpisem zaufanym lub podpisem osobistym lub kwalifikowanym podpisem elektronicznym.</w:t>
      </w:r>
    </w:p>
    <w:p w14:paraId="708605FB" w14:textId="77777777" w:rsidR="00A476DA" w:rsidRPr="00450969" w:rsidRDefault="00A476DA" w:rsidP="00CC124D">
      <w:pPr>
        <w:spacing w:after="0" w:line="240" w:lineRule="auto"/>
        <w:jc w:val="both"/>
        <w:rPr>
          <w:rFonts w:ascii="Calibri Light" w:hAnsi="Calibri Light" w:cs="Calibri Light"/>
          <w:sz w:val="20"/>
          <w:szCs w:val="20"/>
        </w:rPr>
      </w:pPr>
    </w:p>
    <w:p w14:paraId="60A060E6" w14:textId="77777777" w:rsidR="00A476DA" w:rsidRPr="00450969" w:rsidRDefault="001A750B"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11.2/ </w:t>
      </w:r>
      <w:r w:rsidR="00A476DA" w:rsidRPr="00450969">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50969">
        <w:rPr>
          <w:rFonts w:ascii="Calibri Light" w:hAnsi="Calibri Light" w:cs="Calibri Light"/>
          <w:sz w:val="20"/>
          <w:szCs w:val="20"/>
        </w:rPr>
        <w:t xml:space="preserve">Rozdziale II pkt 9.1) </w:t>
      </w:r>
      <w:r w:rsidR="00A476DA" w:rsidRPr="00450969">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450969" w:rsidRDefault="00A476DA" w:rsidP="00CC124D">
      <w:pPr>
        <w:spacing w:after="0" w:line="240" w:lineRule="auto"/>
        <w:jc w:val="both"/>
        <w:rPr>
          <w:rFonts w:ascii="Calibri Light" w:hAnsi="Calibri Light" w:cs="Calibri Light"/>
          <w:sz w:val="20"/>
          <w:szCs w:val="20"/>
        </w:rPr>
      </w:pPr>
    </w:p>
    <w:p w14:paraId="66A7BB27"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11.3/ Wykonawca składa ofertę za pośrednictwem </w:t>
      </w:r>
      <w:r w:rsidRPr="00450969">
        <w:rPr>
          <w:rFonts w:ascii="Calibri Light" w:hAnsi="Calibri Light" w:cs="Calibri Light"/>
          <w:b/>
          <w:bCs/>
          <w:color w:val="auto"/>
          <w:sz w:val="20"/>
          <w:szCs w:val="20"/>
        </w:rPr>
        <w:t>„Formularza do złożenia, zmiany, wycofania oferty lub wniosku”</w:t>
      </w:r>
      <w:r w:rsidRPr="00450969">
        <w:rPr>
          <w:rFonts w:ascii="Calibri Light" w:hAnsi="Calibri Light" w:cs="Calibri Light"/>
          <w:color w:val="auto"/>
          <w:sz w:val="20"/>
          <w:szCs w:val="20"/>
        </w:rPr>
        <w:t xml:space="preserve"> dostępnego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na którym prowadzona będzie korespondencja związana z postępowaniem.</w:t>
      </w:r>
    </w:p>
    <w:p w14:paraId="4BC3C0ED"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11.4/ Sposób złożenia oferty został opisany w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w:t>
      </w:r>
      <w:r w:rsidRPr="00450969">
        <w:rPr>
          <w:rFonts w:ascii="Calibri Light" w:hAnsi="Calibri Light" w:cs="Calibri Light"/>
          <w:i/>
          <w:iCs/>
          <w:color w:val="auto"/>
          <w:sz w:val="20"/>
          <w:szCs w:val="20"/>
        </w:rPr>
        <w:t xml:space="preserve">. </w:t>
      </w:r>
    </w:p>
    <w:p w14:paraId="6BF6A6DD" w14:textId="77777777" w:rsidR="00A476DA" w:rsidRPr="00450969" w:rsidRDefault="00A476DA" w:rsidP="00CC124D">
      <w:pPr>
        <w:spacing w:after="0" w:line="240" w:lineRule="auto"/>
        <w:jc w:val="both"/>
        <w:rPr>
          <w:rFonts w:ascii="Calibri Light" w:hAnsi="Calibri Light" w:cs="Calibri Light"/>
          <w:sz w:val="20"/>
          <w:szCs w:val="20"/>
        </w:rPr>
      </w:pPr>
    </w:p>
    <w:p w14:paraId="706C6704"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11.5/  Wykonawca może złożyć tylko jedną ofertę.</w:t>
      </w:r>
    </w:p>
    <w:p w14:paraId="09B8F2AD" w14:textId="77777777" w:rsidR="00A476DA" w:rsidRPr="00450969" w:rsidRDefault="00A476DA" w:rsidP="00CC124D">
      <w:pPr>
        <w:spacing w:after="0" w:line="240" w:lineRule="auto"/>
        <w:jc w:val="both"/>
        <w:rPr>
          <w:rFonts w:ascii="Calibri Light" w:hAnsi="Calibri Light" w:cs="Calibri Light"/>
          <w:sz w:val="20"/>
          <w:szCs w:val="20"/>
        </w:rPr>
      </w:pPr>
    </w:p>
    <w:p w14:paraId="174291D2"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50969" w:rsidRDefault="00A476DA" w:rsidP="00CC124D">
      <w:pPr>
        <w:spacing w:after="0" w:line="240" w:lineRule="auto"/>
        <w:jc w:val="both"/>
        <w:rPr>
          <w:rFonts w:ascii="Calibri Light" w:hAnsi="Calibri Light" w:cs="Calibri Light"/>
          <w:sz w:val="20"/>
          <w:szCs w:val="20"/>
        </w:rPr>
      </w:pPr>
    </w:p>
    <w:p w14:paraId="1FA0CC1C"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50969" w:rsidRDefault="00A476DA" w:rsidP="00CC124D">
      <w:pPr>
        <w:spacing w:after="0" w:line="240" w:lineRule="auto"/>
        <w:jc w:val="both"/>
        <w:rPr>
          <w:rFonts w:ascii="Calibri Light" w:hAnsi="Calibri Light" w:cs="Calibri Light"/>
          <w:sz w:val="20"/>
          <w:szCs w:val="20"/>
        </w:rPr>
      </w:pPr>
    </w:p>
    <w:p w14:paraId="3605A23B"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50969" w:rsidRDefault="00A476DA" w:rsidP="00CC124D">
      <w:pPr>
        <w:spacing w:after="0" w:line="240" w:lineRule="auto"/>
        <w:jc w:val="both"/>
        <w:rPr>
          <w:rFonts w:ascii="Calibri Light" w:hAnsi="Calibri Light" w:cs="Calibri Light"/>
          <w:sz w:val="20"/>
          <w:szCs w:val="20"/>
        </w:rPr>
      </w:pPr>
    </w:p>
    <w:p w14:paraId="1A3C5A0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50969" w:rsidRDefault="00A476DA" w:rsidP="00CC124D">
      <w:pPr>
        <w:spacing w:after="0" w:line="240" w:lineRule="auto"/>
        <w:jc w:val="both"/>
        <w:rPr>
          <w:rFonts w:ascii="Calibri Light" w:hAnsi="Calibri Light" w:cs="Calibri Light"/>
          <w:sz w:val="20"/>
          <w:szCs w:val="20"/>
        </w:rPr>
      </w:pPr>
    </w:p>
    <w:p w14:paraId="2424D151"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11.11/ Wykonawca może przed upływem terminu do składania ofert wycofać ofertę za pośrednictwem</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„Formularza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do</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złożenia,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zmiany,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wycofania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oferty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lub</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 xml:space="preserve">wniosku” dostępnego na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xml:space="preserve"> i udostępnionego również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Sposób wycofania oferty został opisany w „Instrukcji użytkownika” dostępnej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w:t>
      </w:r>
    </w:p>
    <w:p w14:paraId="425773DF" w14:textId="77777777" w:rsidR="00A476DA" w:rsidRPr="00450969" w:rsidRDefault="00A476DA" w:rsidP="00CC124D">
      <w:pPr>
        <w:spacing w:after="0" w:line="240" w:lineRule="auto"/>
        <w:jc w:val="both"/>
        <w:rPr>
          <w:rFonts w:ascii="Calibri Light" w:hAnsi="Calibri Light" w:cs="Calibri Light"/>
          <w:sz w:val="20"/>
          <w:szCs w:val="20"/>
        </w:rPr>
      </w:pPr>
    </w:p>
    <w:p w14:paraId="30050F39" w14:textId="77777777" w:rsidR="00A476DA" w:rsidRPr="00450969" w:rsidRDefault="00A476DA"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503FAC61" w:rsidR="006D3D6A" w:rsidRDefault="006D3D6A" w:rsidP="00CC124D">
      <w:pPr>
        <w:spacing w:after="0" w:line="240" w:lineRule="auto"/>
        <w:rPr>
          <w:rFonts w:ascii="Calibri Light" w:hAnsi="Calibri Light" w:cs="Calibri Light"/>
          <w:sz w:val="20"/>
          <w:szCs w:val="20"/>
        </w:rPr>
      </w:pPr>
    </w:p>
    <w:p w14:paraId="35C4ECCA" w14:textId="77777777" w:rsidR="00362E85" w:rsidRPr="00450969" w:rsidRDefault="00362E85" w:rsidP="00CC124D">
      <w:pPr>
        <w:spacing w:after="0" w:line="240" w:lineRule="auto"/>
        <w:rPr>
          <w:rFonts w:ascii="Calibri Light" w:hAnsi="Calibri Light" w:cs="Calibri Light"/>
          <w:sz w:val="20"/>
          <w:szCs w:val="20"/>
        </w:rPr>
      </w:pPr>
    </w:p>
    <w:p w14:paraId="3F916A1E" w14:textId="77777777" w:rsidR="006D3D6A" w:rsidRPr="0045096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6D3D6A" w:rsidRPr="00450969">
        <w:rPr>
          <w:rFonts w:ascii="Calibri Light" w:hAnsi="Calibri Light" w:cs="Calibri Light"/>
          <w:b/>
          <w:bCs/>
          <w:sz w:val="20"/>
          <w:szCs w:val="20"/>
        </w:rPr>
        <w:t>OPIS SPOSOBU OBLICZENIA CENY.</w:t>
      </w:r>
    </w:p>
    <w:p w14:paraId="48A0DFFB" w14:textId="77777777" w:rsidR="00B15106" w:rsidRPr="00450969" w:rsidRDefault="00B15106" w:rsidP="00CC124D">
      <w:pPr>
        <w:spacing w:after="0" w:line="240" w:lineRule="auto"/>
        <w:rPr>
          <w:rFonts w:ascii="Calibri Light" w:hAnsi="Calibri Light" w:cs="Calibri Light"/>
          <w:sz w:val="20"/>
          <w:szCs w:val="20"/>
        </w:rPr>
      </w:pPr>
    </w:p>
    <w:p w14:paraId="18CD2946" w14:textId="07BDA620" w:rsidR="00E71330" w:rsidRPr="00450969" w:rsidRDefault="00007964" w:rsidP="005310BD">
      <w:pPr>
        <w:tabs>
          <w:tab w:val="left" w:pos="-142"/>
        </w:tabs>
        <w:spacing w:after="0" w:line="240" w:lineRule="auto"/>
        <w:ind w:left="142" w:hanging="142"/>
        <w:jc w:val="both"/>
        <w:rPr>
          <w:rFonts w:ascii="Calibri Light" w:hAnsi="Calibri Light" w:cs="Calibri Light"/>
          <w:sz w:val="20"/>
          <w:szCs w:val="20"/>
        </w:rPr>
      </w:pPr>
      <w:r w:rsidRPr="00450969">
        <w:rPr>
          <w:rFonts w:ascii="Calibri Light" w:hAnsi="Calibri Light" w:cs="Calibri Light"/>
          <w:sz w:val="20"/>
          <w:szCs w:val="20"/>
        </w:rPr>
        <w:t xml:space="preserve">12.1/ </w:t>
      </w:r>
      <w:r w:rsidR="006D3D6A" w:rsidRPr="00450969">
        <w:rPr>
          <w:rFonts w:ascii="Calibri Light" w:hAnsi="Calibri Light" w:cs="Calibri Light"/>
          <w:sz w:val="20"/>
          <w:szCs w:val="20"/>
        </w:rPr>
        <w:t xml:space="preserve">W ofercie należy podać całkowitą cenę oferty brutto, VAT i cenę netto za </w:t>
      </w:r>
      <w:r w:rsidR="005310BD" w:rsidRPr="00450969">
        <w:rPr>
          <w:rFonts w:ascii="Calibri Light" w:hAnsi="Calibri Light" w:cs="Calibri Light"/>
          <w:sz w:val="20"/>
          <w:szCs w:val="20"/>
        </w:rPr>
        <w:t>wykonanie przedmiotu zamówienia.</w:t>
      </w:r>
    </w:p>
    <w:p w14:paraId="10E323EA" w14:textId="77777777" w:rsidR="00E71330" w:rsidRPr="00450969" w:rsidRDefault="00E71330" w:rsidP="00CC124D">
      <w:pPr>
        <w:spacing w:after="0" w:line="240" w:lineRule="auto"/>
        <w:jc w:val="both"/>
        <w:rPr>
          <w:rFonts w:ascii="Calibri Light" w:hAnsi="Calibri Light" w:cs="Calibri Light"/>
          <w:sz w:val="20"/>
          <w:szCs w:val="20"/>
        </w:rPr>
      </w:pPr>
    </w:p>
    <w:p w14:paraId="5EBD8D47" w14:textId="6D271F28" w:rsidR="00474FE0"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450969" w:rsidRDefault="00474FE0" w:rsidP="00CC124D">
      <w:pPr>
        <w:spacing w:after="0" w:line="240" w:lineRule="auto"/>
        <w:rPr>
          <w:rFonts w:ascii="Calibri Light" w:hAnsi="Calibri Light" w:cs="Calibri Light"/>
          <w:sz w:val="20"/>
          <w:szCs w:val="20"/>
        </w:rPr>
      </w:pPr>
    </w:p>
    <w:p w14:paraId="61C3D1D4" w14:textId="77777777"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12.2/ </w:t>
      </w:r>
      <w:r w:rsidR="006D3D6A" w:rsidRPr="00450969">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450969" w:rsidRDefault="00474FE0" w:rsidP="00CC124D">
      <w:pPr>
        <w:spacing w:after="0" w:line="240" w:lineRule="auto"/>
        <w:rPr>
          <w:rFonts w:ascii="Calibri Light" w:hAnsi="Calibri Light" w:cs="Calibri Light"/>
          <w:sz w:val="20"/>
          <w:szCs w:val="20"/>
        </w:rPr>
      </w:pPr>
    </w:p>
    <w:p w14:paraId="5D225F62" w14:textId="6846340D"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12.3/ </w:t>
      </w:r>
      <w:r w:rsidR="006D3D6A" w:rsidRPr="00450969">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450969" w:rsidRDefault="00474FE0" w:rsidP="00CC124D">
      <w:pPr>
        <w:spacing w:after="0" w:line="240" w:lineRule="auto"/>
        <w:jc w:val="both"/>
        <w:rPr>
          <w:rFonts w:ascii="Calibri Light" w:hAnsi="Calibri Light" w:cs="Calibri Light"/>
          <w:sz w:val="20"/>
          <w:szCs w:val="20"/>
        </w:rPr>
      </w:pPr>
    </w:p>
    <w:p w14:paraId="6F2BF356" w14:textId="77777777" w:rsidR="006D3D6A" w:rsidRPr="00450969" w:rsidRDefault="0000796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12.4/ </w:t>
      </w:r>
      <w:r w:rsidR="006D3D6A" w:rsidRPr="00450969">
        <w:rPr>
          <w:rFonts w:ascii="Calibri Light" w:hAnsi="Calibri Light" w:cs="Calibri Light"/>
          <w:sz w:val="20"/>
          <w:szCs w:val="20"/>
        </w:rPr>
        <w:t>Cena oferty jest ceną ryczałtową.</w:t>
      </w:r>
    </w:p>
    <w:p w14:paraId="04231B9D" w14:textId="77777777" w:rsidR="00474FE0" w:rsidRPr="00450969" w:rsidRDefault="00474FE0" w:rsidP="00CC124D">
      <w:pPr>
        <w:spacing w:after="0" w:line="240" w:lineRule="auto"/>
        <w:rPr>
          <w:rFonts w:ascii="Calibri Light" w:hAnsi="Calibri Light" w:cs="Calibri Light"/>
          <w:sz w:val="20"/>
          <w:szCs w:val="20"/>
        </w:rPr>
      </w:pPr>
    </w:p>
    <w:p w14:paraId="6283F592" w14:textId="0F0B8679" w:rsidR="004F236E" w:rsidRDefault="00FD3323"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12.5/ </w:t>
      </w:r>
      <w:r w:rsidR="004F236E">
        <w:rPr>
          <w:rFonts w:ascii="Calibri Light" w:hAnsi="Calibri Light" w:cs="Calibri Light"/>
          <w:sz w:val="20"/>
          <w:szCs w:val="20"/>
        </w:rPr>
        <w:t>Wynagrodzenie winno być sporządzone w oparciu o wiedzę własną, po zapoznaniu się z warunkami realizacyjnymi w terenie.</w:t>
      </w:r>
    </w:p>
    <w:p w14:paraId="3048E860" w14:textId="77777777" w:rsidR="004F236E" w:rsidRDefault="004F236E" w:rsidP="00CC124D">
      <w:pPr>
        <w:spacing w:after="0" w:line="240" w:lineRule="auto"/>
        <w:rPr>
          <w:rFonts w:ascii="Calibri Light" w:hAnsi="Calibri Light" w:cs="Calibri Light"/>
          <w:sz w:val="20"/>
          <w:szCs w:val="20"/>
        </w:rPr>
      </w:pPr>
    </w:p>
    <w:p w14:paraId="51E702C4" w14:textId="30A6EE8C" w:rsidR="006D3D6A" w:rsidRPr="00450969" w:rsidRDefault="004F236E" w:rsidP="00CC124D">
      <w:pPr>
        <w:spacing w:after="0" w:line="240" w:lineRule="auto"/>
        <w:rPr>
          <w:rFonts w:ascii="Calibri Light" w:hAnsi="Calibri Light" w:cs="Calibri Light"/>
          <w:sz w:val="20"/>
          <w:szCs w:val="20"/>
        </w:rPr>
      </w:pPr>
      <w:r>
        <w:rPr>
          <w:rFonts w:ascii="Calibri Light" w:hAnsi="Calibri Light" w:cs="Calibri Light"/>
          <w:sz w:val="20"/>
          <w:szCs w:val="20"/>
        </w:rPr>
        <w:t xml:space="preserve">12.6/ </w:t>
      </w:r>
      <w:r w:rsidR="006D3D6A" w:rsidRPr="00450969">
        <w:rPr>
          <w:rFonts w:ascii="Calibri Light" w:hAnsi="Calibri Light" w:cs="Calibri Light"/>
          <w:sz w:val="20"/>
          <w:szCs w:val="20"/>
        </w:rPr>
        <w:t>Zamawiający poprawi w ofercie Wykonawcy:</w:t>
      </w:r>
    </w:p>
    <w:p w14:paraId="266203E7"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pisarskie;</w:t>
      </w:r>
    </w:p>
    <w:p w14:paraId="193C8193"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rachunkowe z uwzględnieniem konsekwencji rachunkowych dokonanych poprawek;</w:t>
      </w:r>
    </w:p>
    <w:p w14:paraId="414390E9" w14:textId="6847D892"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inne omyłki polegające na niezgodności oferty ze specyfikacją istotnych warunków zamówienia, niepowodujące </w:t>
      </w:r>
      <w:r w:rsidR="00564FFE"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istotnych zmian w treści ofert </w:t>
      </w:r>
    </w:p>
    <w:p w14:paraId="581B1070" w14:textId="77777777" w:rsidR="006D3D6A" w:rsidRPr="00450969" w:rsidRDefault="006D3D6A" w:rsidP="00564FFE">
      <w:pPr>
        <w:spacing w:after="0" w:line="240" w:lineRule="auto"/>
        <w:ind w:firstLine="426"/>
        <w:rPr>
          <w:rFonts w:ascii="Calibri Light" w:hAnsi="Calibri Light" w:cs="Calibri Light"/>
          <w:sz w:val="20"/>
          <w:szCs w:val="20"/>
        </w:rPr>
      </w:pPr>
      <w:r w:rsidRPr="00450969">
        <w:rPr>
          <w:rFonts w:ascii="Calibri Light" w:hAnsi="Calibri Light" w:cs="Calibri Light"/>
          <w:sz w:val="20"/>
          <w:szCs w:val="20"/>
        </w:rPr>
        <w:t>- niezwłocznie zawiadamiając o tym wykonawcę, którego oferta została poprawiona.</w:t>
      </w:r>
    </w:p>
    <w:p w14:paraId="215271B4" w14:textId="77777777" w:rsidR="006D3D6A" w:rsidRPr="00450969" w:rsidRDefault="006D3D6A" w:rsidP="00CC124D">
      <w:pPr>
        <w:spacing w:after="0" w:line="240" w:lineRule="auto"/>
        <w:rPr>
          <w:rFonts w:ascii="Calibri Light" w:hAnsi="Calibri Light"/>
          <w:sz w:val="20"/>
          <w:szCs w:val="20"/>
        </w:rPr>
      </w:pPr>
    </w:p>
    <w:p w14:paraId="72E0D822" w14:textId="77777777" w:rsidR="006D3D6A" w:rsidRPr="00450969" w:rsidRDefault="006D3D6A" w:rsidP="00CC124D">
      <w:pPr>
        <w:spacing w:after="0" w:line="240" w:lineRule="auto"/>
        <w:rPr>
          <w:rFonts w:ascii="Calibri Light" w:hAnsi="Calibri Light"/>
          <w:sz w:val="20"/>
          <w:szCs w:val="20"/>
        </w:rPr>
      </w:pPr>
    </w:p>
    <w:p w14:paraId="7B407E27"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Rozdział III. </w:t>
      </w:r>
    </w:p>
    <w:p w14:paraId="74349E98"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INFORMACJE O PRZEBIEGU POSTĘPOWANIA</w:t>
      </w:r>
    </w:p>
    <w:p w14:paraId="21B513F3" w14:textId="77777777" w:rsidR="005445DE" w:rsidRPr="00450969" w:rsidRDefault="005445DE" w:rsidP="00CC124D">
      <w:pPr>
        <w:spacing w:after="0" w:line="240" w:lineRule="auto"/>
        <w:rPr>
          <w:rFonts w:ascii="Calibri Light" w:hAnsi="Calibri Light" w:cs="Calibri Light"/>
          <w:sz w:val="20"/>
          <w:szCs w:val="20"/>
        </w:rPr>
      </w:pPr>
    </w:p>
    <w:p w14:paraId="3ACB05F4" w14:textId="77777777" w:rsidR="005445DE" w:rsidRPr="00450969"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1. SPOSÓB POROZUMIEWANIA SIĘ ZAMAWIAJĄCEGO Z WYKONAWCAMI.</w:t>
      </w:r>
    </w:p>
    <w:p w14:paraId="19B02FB8" w14:textId="77777777" w:rsidR="005445DE" w:rsidRPr="00450969" w:rsidRDefault="005445DE" w:rsidP="00CC124D">
      <w:pPr>
        <w:spacing w:after="0" w:line="240" w:lineRule="auto"/>
        <w:rPr>
          <w:rFonts w:ascii="Calibri Light" w:hAnsi="Calibri Light" w:cs="Calibri Light"/>
          <w:sz w:val="20"/>
          <w:szCs w:val="20"/>
        </w:rPr>
      </w:pPr>
    </w:p>
    <w:p w14:paraId="172363AA" w14:textId="77777777" w:rsidR="005445DE" w:rsidRPr="00450969"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7" w:name="_Hlk64302069"/>
      <w:r w:rsidRPr="00450969">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450969" w:rsidRDefault="005445DE"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https://miniportal.uzp.gov.pl/, </w:t>
      </w:r>
      <w:proofErr w:type="spellStart"/>
      <w:r w:rsidRPr="00450969">
        <w:rPr>
          <w:rFonts w:ascii="Calibri Light" w:hAnsi="Calibri Light" w:cs="Calibri Light"/>
          <w:color w:val="auto"/>
          <w:sz w:val="20"/>
          <w:szCs w:val="20"/>
        </w:rPr>
        <w:t>ePUAPu</w:t>
      </w:r>
      <w:proofErr w:type="spellEnd"/>
      <w:r w:rsidRPr="00450969">
        <w:rPr>
          <w:rFonts w:ascii="Calibri Light" w:hAnsi="Calibri Light" w:cs="Calibri Light"/>
          <w:color w:val="auto"/>
          <w:sz w:val="20"/>
          <w:szCs w:val="20"/>
        </w:rPr>
        <w:t xml:space="preserve"> https://epuap.gov.pl/wps/portal oraz poczty elektronicznej - </w:t>
      </w:r>
      <w:hyperlink r:id="rId15" w:history="1">
        <w:r w:rsidR="00B81F7E" w:rsidRPr="00450969">
          <w:rPr>
            <w:rStyle w:val="Hipercze"/>
            <w:rFonts w:ascii="Calibri Light" w:hAnsi="Calibri Light" w:cs="Calibri Light"/>
            <w:color w:val="auto"/>
            <w:sz w:val="20"/>
            <w:szCs w:val="20"/>
          </w:rPr>
          <w:t>bzp@miasto.pruszkow.pl</w:t>
        </w:r>
      </w:hyperlink>
      <w:r w:rsidR="00B00536" w:rsidRPr="00450969">
        <w:rPr>
          <w:rFonts w:ascii="Calibri Light" w:hAnsi="Calibri Light" w:cs="Calibri Light"/>
          <w:color w:val="auto"/>
          <w:sz w:val="20"/>
          <w:szCs w:val="20"/>
        </w:rPr>
        <w:t>.</w:t>
      </w:r>
      <w:r w:rsidRPr="00450969">
        <w:rPr>
          <w:rFonts w:ascii="Calibri Light" w:hAnsi="Calibri Light" w:cs="Calibri Light"/>
          <w:color w:val="auto"/>
          <w:sz w:val="20"/>
          <w:szCs w:val="20"/>
        </w:rPr>
        <w:t xml:space="preserve"> Uczestnicy postępowania składając ofertę akceptują postanowienia: </w:t>
      </w:r>
    </w:p>
    <w:p w14:paraId="255F462F"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a) Regulaminu korzystania z systemu </w:t>
      </w:r>
      <w:proofErr w:type="spellStart"/>
      <w:r w:rsidRPr="00450969">
        <w:rPr>
          <w:rFonts w:ascii="Calibri Light" w:hAnsi="Calibri Light" w:cs="Calibri Light"/>
          <w:color w:val="auto"/>
          <w:sz w:val="20"/>
          <w:szCs w:val="20"/>
        </w:rPr>
        <w:t>miniPortal</w:t>
      </w:r>
      <w:proofErr w:type="spellEnd"/>
      <w:r w:rsidRPr="00450969">
        <w:rPr>
          <w:rFonts w:ascii="Calibri Light" w:hAnsi="Calibri Light" w:cs="Calibri Light"/>
          <w:color w:val="auto"/>
          <w:sz w:val="20"/>
          <w:szCs w:val="20"/>
        </w:rPr>
        <w:t xml:space="preserve"> – dostępnego pod adresem: https://miniportal.uzp.gov.pl/WarunkiUslugi </w:t>
      </w:r>
    </w:p>
    <w:p w14:paraId="4D89EF0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b)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450969" w:rsidRDefault="005445DE" w:rsidP="00CC124D">
      <w:pPr>
        <w:pStyle w:val="Default"/>
        <w:spacing w:after="0" w:line="240" w:lineRule="auto"/>
        <w:rPr>
          <w:rFonts w:ascii="Calibri Light" w:hAnsi="Calibri Light" w:cs="Calibri Light"/>
          <w:color w:val="auto"/>
          <w:sz w:val="20"/>
          <w:szCs w:val="20"/>
        </w:rPr>
      </w:pPr>
    </w:p>
    <w:bookmarkEnd w:id="7"/>
    <w:p w14:paraId="6C390118" w14:textId="1FDA1431"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3</w:t>
      </w:r>
      <w:r w:rsidRPr="00450969">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oraz Warunkach korzystania z elektronicznej platformy usług administracji publicznej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w:t>
      </w:r>
    </w:p>
    <w:p w14:paraId="61EBDB52" w14:textId="77777777" w:rsidR="00F12FDE" w:rsidRPr="00450969" w:rsidRDefault="00F12FDE" w:rsidP="00CC124D">
      <w:pPr>
        <w:spacing w:after="0" w:line="240" w:lineRule="auto"/>
        <w:jc w:val="both"/>
        <w:rPr>
          <w:rFonts w:ascii="Calibri Light" w:hAnsi="Calibri Light" w:cs="Calibri Light"/>
          <w:sz w:val="20"/>
          <w:szCs w:val="20"/>
        </w:rPr>
      </w:pPr>
    </w:p>
    <w:p w14:paraId="3049BE51" w14:textId="5B77B786"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4</w:t>
      </w:r>
      <w:r w:rsidRPr="00450969">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450969" w:rsidRDefault="00B729A7" w:rsidP="00CC124D">
      <w:pPr>
        <w:spacing w:after="0" w:line="240" w:lineRule="auto"/>
        <w:jc w:val="both"/>
        <w:rPr>
          <w:rFonts w:ascii="Calibri Light" w:hAnsi="Calibri Light" w:cs="Calibri Light"/>
          <w:sz w:val="20"/>
          <w:szCs w:val="20"/>
        </w:rPr>
      </w:pPr>
    </w:p>
    <w:p w14:paraId="469A313A" w14:textId="15094A8D"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 celu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450969" w:rsidRDefault="00F12FDE" w:rsidP="00CC124D">
      <w:pPr>
        <w:spacing w:after="0" w:line="240" w:lineRule="auto"/>
        <w:jc w:val="both"/>
        <w:rPr>
          <w:rFonts w:ascii="Calibri Light" w:hAnsi="Calibri Light" w:cs="Calibri Light"/>
          <w:sz w:val="20"/>
          <w:szCs w:val="20"/>
        </w:rPr>
      </w:pPr>
    </w:p>
    <w:p w14:paraId="7A0128B3"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specyfikacja połączenia formularze udostępnione  są  za  pomocą  protokołu  TLS 1.2,</w:t>
      </w:r>
    </w:p>
    <w:p w14:paraId="19835576" w14:textId="77777777" w:rsidR="00F12FDE" w:rsidRPr="00450969"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format danych oraz kodowanie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Formularze dostępne są w formacie HTML z kodowaniem</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UTF-8,</w:t>
      </w:r>
    </w:p>
    <w:p w14:paraId="652EA35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oznaczenia czasu odbioru danych –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wszelkie operacje opierają się   o czas serwera i dane zapisywane są z dokładnością co do setnej części sekundy, </w:t>
      </w:r>
    </w:p>
    <w:p w14:paraId="635E5FD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36904D92"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integracja z systemem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jest wykonana w wykorzystaniem standardowego mechanizmu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w:t>
      </w:r>
    </w:p>
    <w:p w14:paraId="58FC9AED" w14:textId="77777777" w:rsidR="001A750B" w:rsidRPr="00450969"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D542210" w14:textId="77777777" w:rsidR="00913966" w:rsidRPr="00450969" w:rsidRDefault="00913966" w:rsidP="00CC124D">
      <w:pPr>
        <w:pStyle w:val="Default"/>
        <w:spacing w:after="0" w:line="240" w:lineRule="auto"/>
        <w:jc w:val="both"/>
        <w:rPr>
          <w:rFonts w:ascii="Calibri Light" w:hAnsi="Calibri Light" w:cs="Calibri Light"/>
          <w:color w:val="auto"/>
          <w:sz w:val="20"/>
          <w:szCs w:val="20"/>
        </w:rPr>
      </w:pPr>
    </w:p>
    <w:p w14:paraId="03D3337A" w14:textId="2610608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6</w:t>
      </w:r>
      <w:r w:rsidRPr="00450969">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42D4DFAD" w14:textId="2A9C142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7</w:t>
      </w:r>
      <w:r w:rsidRPr="00450969">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450969" w:rsidRDefault="00F12FDE" w:rsidP="00CC124D">
      <w:pPr>
        <w:pStyle w:val="Default"/>
        <w:spacing w:after="0" w:line="240" w:lineRule="auto"/>
        <w:jc w:val="both"/>
        <w:rPr>
          <w:rFonts w:ascii="Calibri Light" w:hAnsi="Calibri Light" w:cs="Calibri Light"/>
          <w:b/>
          <w:bCs/>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8</w:t>
      </w:r>
      <w:r w:rsidRPr="00450969">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75B70">
        <w:rPr>
          <w:rStyle w:val="Hipercze"/>
          <w:rFonts w:ascii="Calibri Light" w:hAnsi="Calibri Light" w:cs="Calibri Light"/>
          <w:b/>
          <w:bCs/>
          <w:color w:val="auto"/>
          <w:sz w:val="20"/>
          <w:szCs w:val="20"/>
        </w:rPr>
        <w:t>http://bip.um.pruszkow.pl</w:t>
      </w:r>
      <w:r w:rsidR="00B75B70">
        <w:rPr>
          <w:rStyle w:val="Hipercze"/>
          <w:rFonts w:ascii="Calibri Light" w:hAnsi="Calibri Light" w:cs="Calibri Light"/>
          <w:b/>
          <w:bCs/>
          <w:color w:val="auto"/>
          <w:sz w:val="20"/>
          <w:szCs w:val="20"/>
        </w:rPr>
        <w:t>/</w:t>
      </w:r>
    </w:p>
    <w:p w14:paraId="0C380A3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450969">
        <w:rPr>
          <w:rFonts w:ascii="Calibri Light" w:hAnsi="Calibri Light" w:cs="Calibri Light"/>
          <w:b/>
          <w:bCs/>
          <w:color w:val="auto"/>
          <w:sz w:val="20"/>
          <w:szCs w:val="20"/>
        </w:rPr>
        <w:t>1.</w:t>
      </w:r>
      <w:r w:rsidR="007B0350" w:rsidRPr="00450969">
        <w:rPr>
          <w:rFonts w:ascii="Calibri Light" w:hAnsi="Calibri Light" w:cs="Calibri Light"/>
          <w:b/>
          <w:bCs/>
          <w:color w:val="auto"/>
          <w:sz w:val="20"/>
          <w:szCs w:val="20"/>
        </w:rPr>
        <w:t>9</w:t>
      </w:r>
      <w:r w:rsidRPr="00450969">
        <w:rPr>
          <w:rFonts w:ascii="Calibri Light" w:hAnsi="Calibri Light" w:cs="Calibri Light"/>
          <w:b/>
          <w:bCs/>
          <w:color w:val="auto"/>
          <w:sz w:val="20"/>
          <w:szCs w:val="20"/>
        </w:rPr>
        <w:t xml:space="preserve">/ Wykonawca może zwrócić się do zamawiającego na adres e-mail: </w:t>
      </w:r>
      <w:hyperlink r:id="rId16" w:history="1">
        <w:r w:rsidRPr="00450969">
          <w:rPr>
            <w:rStyle w:val="Hipercze"/>
            <w:rFonts w:ascii="Calibri Light" w:hAnsi="Calibri Light" w:cs="Calibri Light"/>
            <w:b/>
            <w:bCs/>
            <w:color w:val="auto"/>
            <w:sz w:val="20"/>
            <w:szCs w:val="20"/>
          </w:rPr>
          <w:t>bzp@miasto.pruszkow.pl</w:t>
        </w:r>
      </w:hyperlink>
      <w:r w:rsidRPr="00450969">
        <w:rPr>
          <w:rFonts w:ascii="Calibri Light" w:hAnsi="Calibri Light" w:cs="Calibri Light"/>
          <w:color w:val="auto"/>
          <w:sz w:val="20"/>
          <w:szCs w:val="20"/>
        </w:rPr>
        <w:t xml:space="preserve"> z wnioskiem o wyjaśnienie treści SWZ. Zamawiający udzieli wyjaśnień niezwłocznie, jednak nie później niż na </w:t>
      </w:r>
      <w:r w:rsidRPr="00450969">
        <w:rPr>
          <w:rFonts w:ascii="Calibri Light" w:hAnsi="Calibri Light" w:cs="Calibri Light"/>
          <w:b/>
          <w:bCs/>
          <w:color w:val="auto"/>
          <w:sz w:val="20"/>
          <w:szCs w:val="20"/>
        </w:rPr>
        <w:t>2 dni przed upływem terminu składania ofert</w:t>
      </w:r>
      <w:r w:rsidRPr="00450969">
        <w:rPr>
          <w:rFonts w:ascii="Calibri Light" w:hAnsi="Calibri Light" w:cs="Calibri Light"/>
          <w:color w:val="auto"/>
          <w:sz w:val="20"/>
          <w:szCs w:val="20"/>
        </w:rPr>
        <w:t xml:space="preserve"> (udostępniając je na stronie internetowej prowadzonego postępowania </w:t>
      </w:r>
      <w:r w:rsidR="00793494" w:rsidRPr="00450969">
        <w:rPr>
          <w:rStyle w:val="Hipercze"/>
          <w:rFonts w:ascii="Calibri Light" w:hAnsi="Calibri Light" w:cs="Calibri Light"/>
          <w:color w:val="auto"/>
          <w:sz w:val="20"/>
          <w:szCs w:val="20"/>
        </w:rPr>
        <w:t>http://</w:t>
      </w:r>
      <w:r w:rsidR="00B75B70">
        <w:rPr>
          <w:rStyle w:val="Hipercze"/>
          <w:rFonts w:ascii="Calibri Light" w:hAnsi="Calibri Light" w:cs="Calibri Light"/>
          <w:color w:val="auto"/>
          <w:sz w:val="20"/>
          <w:szCs w:val="20"/>
        </w:rPr>
        <w:t>bip.um.pruszkow.pl</w:t>
      </w:r>
      <w:r w:rsidRPr="00450969">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450969">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450969">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450969"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0</w:t>
      </w:r>
      <w:r w:rsidRPr="00450969">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Pr>
          <w:rFonts w:ascii="Calibri Light" w:hAnsi="Calibri Light" w:cs="Calibri Light"/>
          <w:sz w:val="20"/>
          <w:szCs w:val="20"/>
        </w:rPr>
        <w:t xml:space="preserve">poprzez zamieszczenie na stronie prowadzonego postępowania: </w:t>
      </w:r>
      <w:r w:rsidR="00B75B70" w:rsidRPr="00B75B70">
        <w:rPr>
          <w:rFonts w:ascii="Calibri Light" w:hAnsi="Calibri Light" w:cs="Calibri Light"/>
          <w:sz w:val="20"/>
          <w:szCs w:val="20"/>
        </w:rPr>
        <w:t>http://bip.um.pruszkow.pl/</w:t>
      </w:r>
    </w:p>
    <w:p w14:paraId="6CDD0020" w14:textId="77777777" w:rsidR="00F12FDE" w:rsidRPr="00450969" w:rsidRDefault="00F12FDE" w:rsidP="00CC124D">
      <w:pPr>
        <w:spacing w:after="0" w:line="240" w:lineRule="auto"/>
        <w:jc w:val="center"/>
        <w:rPr>
          <w:rFonts w:ascii="Calibri Light" w:hAnsi="Calibri Light" w:cs="Calibri Light"/>
          <w:b/>
          <w:bCs/>
          <w:sz w:val="20"/>
          <w:szCs w:val="20"/>
        </w:rPr>
      </w:pPr>
    </w:p>
    <w:p w14:paraId="755AC7DA" w14:textId="231BB56C" w:rsidR="00F12FDE" w:rsidRPr="00450969" w:rsidRDefault="00F12F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1</w:t>
      </w:r>
      <w:r w:rsidRPr="00450969">
        <w:rPr>
          <w:rFonts w:ascii="Calibri Light" w:hAnsi="Calibri Light" w:cs="Calibri Light"/>
          <w:sz w:val="20"/>
          <w:szCs w:val="20"/>
        </w:rPr>
        <w:t xml:space="preserve">/ Zamawiający wyznacza  następujące  osoby  do  kontaktu  z  Wykonawcami: </w:t>
      </w:r>
    </w:p>
    <w:p w14:paraId="36B1FCB1" w14:textId="77777777" w:rsidR="00C226CE" w:rsidRPr="00450969" w:rsidRDefault="00C226CE" w:rsidP="00C226CE">
      <w:pPr>
        <w:spacing w:after="0" w:line="240" w:lineRule="auto"/>
        <w:rPr>
          <w:rFonts w:ascii="Calibri Light" w:hAnsi="Calibri Light" w:cs="Calibri Light"/>
          <w:sz w:val="20"/>
          <w:szCs w:val="20"/>
        </w:rPr>
      </w:pPr>
      <w:bookmarkStart w:id="8" w:name="_Hlk64372931"/>
      <w:r w:rsidRPr="00450969">
        <w:rPr>
          <w:rFonts w:ascii="Calibri Light" w:hAnsi="Calibri Light" w:cs="Calibri Light"/>
          <w:sz w:val="20"/>
          <w:szCs w:val="20"/>
        </w:rPr>
        <w:t>- Referat ds. zamówień publicznych – tel. 22 735 87 10; w sprawach proceduralnych,</w:t>
      </w:r>
    </w:p>
    <w:p w14:paraId="5AD21DEC" w14:textId="6D5EF8DF" w:rsidR="00AC49CC" w:rsidRPr="00450969" w:rsidRDefault="00C226CE"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 </w:t>
      </w:r>
      <w:r w:rsidR="00362E85">
        <w:rPr>
          <w:rFonts w:ascii="Calibri Light" w:hAnsi="Calibri Light" w:cs="Calibri Light"/>
          <w:sz w:val="20"/>
          <w:szCs w:val="20"/>
        </w:rPr>
        <w:t xml:space="preserve">Dorota </w:t>
      </w:r>
      <w:proofErr w:type="spellStart"/>
      <w:r w:rsidR="00362E85">
        <w:rPr>
          <w:rFonts w:ascii="Calibri Light" w:hAnsi="Calibri Light" w:cs="Calibri Light"/>
          <w:sz w:val="20"/>
          <w:szCs w:val="20"/>
        </w:rPr>
        <w:t>Pociask</w:t>
      </w:r>
      <w:proofErr w:type="spellEnd"/>
      <w:r w:rsidR="00362E85">
        <w:rPr>
          <w:rFonts w:ascii="Calibri Light" w:hAnsi="Calibri Light" w:cs="Calibri Light"/>
          <w:sz w:val="20"/>
          <w:szCs w:val="20"/>
        </w:rPr>
        <w:t xml:space="preserve"> </w:t>
      </w:r>
      <w:r w:rsidRPr="00450969">
        <w:rPr>
          <w:rFonts w:ascii="Calibri Light" w:hAnsi="Calibri Light" w:cs="Calibri Light"/>
          <w:sz w:val="20"/>
          <w:szCs w:val="20"/>
        </w:rPr>
        <w:t xml:space="preserve">– tel. 22 735 </w:t>
      </w:r>
      <w:r w:rsidR="00AC49CC" w:rsidRPr="00450969">
        <w:rPr>
          <w:rFonts w:ascii="Calibri Light" w:hAnsi="Calibri Light" w:cs="Calibri Light"/>
          <w:sz w:val="20"/>
          <w:szCs w:val="20"/>
        </w:rPr>
        <w:t>8</w:t>
      </w:r>
      <w:r w:rsidR="00362E85">
        <w:rPr>
          <w:rFonts w:ascii="Calibri Light" w:hAnsi="Calibri Light" w:cs="Calibri Light"/>
          <w:sz w:val="20"/>
          <w:szCs w:val="20"/>
        </w:rPr>
        <w:t>7 79</w:t>
      </w:r>
      <w:r w:rsidRPr="00450969">
        <w:rPr>
          <w:rFonts w:ascii="Calibri Light" w:hAnsi="Calibri Light" w:cs="Calibri Light"/>
          <w:sz w:val="20"/>
          <w:szCs w:val="20"/>
        </w:rPr>
        <w:t xml:space="preserve">;  w sprawach </w:t>
      </w:r>
      <w:r w:rsidR="00405405">
        <w:rPr>
          <w:rFonts w:ascii="Calibri Light" w:hAnsi="Calibri Light" w:cs="Calibri Light"/>
          <w:sz w:val="20"/>
          <w:szCs w:val="20"/>
        </w:rPr>
        <w:t>merytorycznych,</w:t>
      </w:r>
    </w:p>
    <w:p w14:paraId="6537EDF0" w14:textId="0E5B2992" w:rsidR="00C226CE" w:rsidRPr="00450969" w:rsidRDefault="00C226CE" w:rsidP="00C226CE">
      <w:pPr>
        <w:spacing w:after="0" w:line="240" w:lineRule="auto"/>
        <w:rPr>
          <w:rFonts w:ascii="Calibri Light" w:hAnsi="Calibri Light" w:cs="Calibri Light"/>
          <w:sz w:val="20"/>
          <w:szCs w:val="20"/>
        </w:rPr>
      </w:pPr>
    </w:p>
    <w:bookmarkEnd w:id="8"/>
    <w:p w14:paraId="2DAFEFA6" w14:textId="77777777" w:rsidR="00F12FDE" w:rsidRPr="00450969" w:rsidRDefault="00F12FDE" w:rsidP="00CC124D">
      <w:pPr>
        <w:spacing w:after="0" w:line="240" w:lineRule="auto"/>
        <w:jc w:val="center"/>
        <w:rPr>
          <w:rFonts w:ascii="Calibri Light" w:hAnsi="Calibri Light" w:cs="Calibri Light"/>
          <w:b/>
          <w:bCs/>
          <w:sz w:val="20"/>
          <w:szCs w:val="20"/>
        </w:rPr>
      </w:pPr>
    </w:p>
    <w:p w14:paraId="51897684" w14:textId="53103E27"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Jednocześnie Zamawiający informuje, że przepisy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nie pozwalają na jakik</w:t>
      </w:r>
      <w:r w:rsidR="0010491B" w:rsidRPr="00450969">
        <w:rPr>
          <w:rFonts w:ascii="Calibri Light" w:hAnsi="Calibri Light" w:cs="Calibri Light"/>
          <w:sz w:val="20"/>
          <w:szCs w:val="20"/>
        </w:rPr>
        <w:t>olwiek inny kontakt – zarówno z </w:t>
      </w:r>
      <w:r w:rsidRPr="00450969">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450969" w:rsidRDefault="00B729A7" w:rsidP="00B729A7">
      <w:pPr>
        <w:spacing w:after="0" w:line="240" w:lineRule="auto"/>
        <w:jc w:val="both"/>
        <w:rPr>
          <w:rFonts w:ascii="Calibri Light" w:hAnsi="Calibri Light" w:cs="Calibri Light"/>
          <w:sz w:val="20"/>
          <w:szCs w:val="20"/>
        </w:rPr>
      </w:pPr>
    </w:p>
    <w:p w14:paraId="5892C4F1" w14:textId="5314FAEE"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2</w:t>
      </w:r>
      <w:r w:rsidRPr="00450969">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450969" w:rsidRDefault="00B729A7" w:rsidP="00CC124D">
      <w:pPr>
        <w:spacing w:after="0" w:line="240" w:lineRule="auto"/>
        <w:jc w:val="both"/>
        <w:rPr>
          <w:rFonts w:ascii="Calibri Light" w:hAnsi="Calibri Light" w:cs="Calibri Light"/>
          <w:b/>
          <w:bCs/>
          <w:sz w:val="20"/>
          <w:szCs w:val="20"/>
        </w:rPr>
      </w:pPr>
    </w:p>
    <w:p w14:paraId="48DDDE83" w14:textId="6E833F9A"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3</w:t>
      </w:r>
      <w:r w:rsidRPr="00450969">
        <w:rPr>
          <w:rFonts w:ascii="Calibri Light" w:hAnsi="Calibri Light" w:cs="Calibri Light"/>
          <w:sz w:val="20"/>
          <w:szCs w:val="20"/>
        </w:rPr>
        <w:t>/</w:t>
      </w:r>
      <w:r w:rsidRPr="00450969">
        <w:rPr>
          <w:rFonts w:ascii="Calibri Light" w:hAnsi="Calibri Light" w:cs="Calibri Light"/>
          <w:b/>
          <w:bCs/>
          <w:sz w:val="20"/>
          <w:szCs w:val="20"/>
        </w:rPr>
        <w:t xml:space="preserve"> </w:t>
      </w:r>
      <w:r w:rsidRPr="00450969">
        <w:rPr>
          <w:rFonts w:ascii="Calibri Light" w:hAnsi="Calibri Light" w:cs="Calibri Light"/>
          <w:sz w:val="20"/>
          <w:szCs w:val="20"/>
        </w:rPr>
        <w:t xml:space="preserve">Dane postępowanie można wyszukać na Liście wszystkich postępowań w </w:t>
      </w:r>
      <w:proofErr w:type="spellStart"/>
      <w:r w:rsidRPr="00450969">
        <w:rPr>
          <w:rFonts w:ascii="Calibri Light" w:hAnsi="Calibri Light" w:cs="Calibri Light"/>
          <w:sz w:val="20"/>
          <w:szCs w:val="20"/>
        </w:rPr>
        <w:t>miniPortalu</w:t>
      </w:r>
      <w:proofErr w:type="spellEnd"/>
      <w:r w:rsidRPr="00450969">
        <w:rPr>
          <w:rFonts w:ascii="Calibri Light" w:hAnsi="Calibri Light" w:cs="Calibri Light"/>
          <w:sz w:val="20"/>
          <w:szCs w:val="20"/>
        </w:rPr>
        <w:t>, klikając wcześniej opcję „Dla Wykonawców” lub ze strony głównej z zakładki Postępowania.</w:t>
      </w:r>
    </w:p>
    <w:p w14:paraId="02AE3238" w14:textId="77777777" w:rsidR="00140D2A" w:rsidRPr="00450969" w:rsidRDefault="00140D2A" w:rsidP="00CC124D">
      <w:pPr>
        <w:spacing w:after="0" w:line="240" w:lineRule="auto"/>
        <w:rPr>
          <w:rFonts w:ascii="Calibri Light" w:hAnsi="Calibri Light" w:cs="Calibri Light"/>
          <w:sz w:val="20"/>
          <w:szCs w:val="20"/>
        </w:rPr>
      </w:pPr>
    </w:p>
    <w:p w14:paraId="6FC92DA9" w14:textId="064F237B"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4</w:t>
      </w:r>
      <w:r w:rsidRPr="00450969">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450969" w:rsidRDefault="005445DE" w:rsidP="00CC124D">
      <w:pPr>
        <w:spacing w:after="0" w:line="240" w:lineRule="auto"/>
        <w:rPr>
          <w:rFonts w:ascii="Calibri Light" w:hAnsi="Calibri Light" w:cs="Calibri Light"/>
          <w:sz w:val="20"/>
          <w:szCs w:val="20"/>
        </w:rPr>
      </w:pPr>
    </w:p>
    <w:p w14:paraId="0622172D" w14:textId="0FA4AB62"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Wyjaśnienia SWZ udzielane będą z zachowaniem zasad określonych w art. 284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64DFC674" w14:textId="77777777" w:rsidR="005445DE" w:rsidRPr="00450969" w:rsidRDefault="005445DE" w:rsidP="00CC124D">
      <w:pPr>
        <w:spacing w:after="0" w:line="240" w:lineRule="auto"/>
        <w:rPr>
          <w:rFonts w:ascii="Calibri Light" w:hAnsi="Calibri Light" w:cs="Calibri Light"/>
          <w:sz w:val="20"/>
          <w:szCs w:val="20"/>
        </w:rPr>
      </w:pPr>
    </w:p>
    <w:p w14:paraId="77CD3750" w14:textId="769F6F84" w:rsidR="005445DE" w:rsidRPr="00450969" w:rsidRDefault="005445DE" w:rsidP="0010491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6</w:t>
      </w:r>
      <w:r w:rsidRPr="00450969">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450969" w:rsidRDefault="006D3D6A" w:rsidP="00CC124D">
      <w:pPr>
        <w:spacing w:after="0" w:line="240" w:lineRule="auto"/>
        <w:rPr>
          <w:rFonts w:ascii="Calibri Light" w:hAnsi="Calibri Light"/>
          <w:sz w:val="20"/>
          <w:szCs w:val="20"/>
        </w:rPr>
      </w:pPr>
    </w:p>
    <w:p w14:paraId="4423727C" w14:textId="77777777" w:rsidR="006D3D6A" w:rsidRPr="00450969" w:rsidRDefault="006D3D6A" w:rsidP="00CC124D">
      <w:pPr>
        <w:spacing w:after="0" w:line="240" w:lineRule="auto"/>
        <w:rPr>
          <w:rFonts w:ascii="Calibri Light" w:hAnsi="Calibri Light" w:cs="Calibri Light"/>
          <w:sz w:val="20"/>
          <w:szCs w:val="20"/>
        </w:rPr>
      </w:pPr>
    </w:p>
    <w:p w14:paraId="1EEBE99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5445DE" w:rsidRPr="00450969">
        <w:rPr>
          <w:rFonts w:ascii="Calibri Light" w:hAnsi="Calibri Light" w:cs="Calibri Light"/>
          <w:b/>
          <w:bCs/>
          <w:sz w:val="20"/>
          <w:szCs w:val="20"/>
        </w:rPr>
        <w:t>SPOSÓB ORAZ TERMIN SKŁADANIA OFERT</w:t>
      </w:r>
    </w:p>
    <w:p w14:paraId="5B6D514C" w14:textId="77777777" w:rsidR="00E47AFB" w:rsidRPr="00450969" w:rsidRDefault="00E47AFB" w:rsidP="00CC124D">
      <w:pPr>
        <w:spacing w:after="0" w:line="240" w:lineRule="auto"/>
        <w:rPr>
          <w:rFonts w:ascii="Calibri Light" w:hAnsi="Calibri Light" w:cs="Calibri Light"/>
          <w:sz w:val="20"/>
          <w:szCs w:val="20"/>
        </w:rPr>
      </w:pPr>
    </w:p>
    <w:p w14:paraId="0BD4ABBA" w14:textId="2D9DFE00" w:rsidR="005445DE" w:rsidRPr="0045096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sz w:val="20"/>
          <w:szCs w:val="20"/>
        </w:rPr>
        <w:t xml:space="preserve">2.1/ </w:t>
      </w:r>
      <w:r w:rsidR="005445DE" w:rsidRPr="00450969">
        <w:rPr>
          <w:rFonts w:ascii="Calibri Light" w:hAnsi="Calibri Light" w:cs="Calibri Light"/>
          <w:sz w:val="20"/>
          <w:szCs w:val="20"/>
        </w:rPr>
        <w:t xml:space="preserve">Ofertę należy złożyć w terminie do dnia </w:t>
      </w:r>
      <w:r w:rsidR="00790F31">
        <w:rPr>
          <w:rFonts w:ascii="Calibri Light" w:hAnsi="Calibri Light" w:cs="Calibri Light"/>
          <w:b/>
          <w:bCs/>
          <w:sz w:val="20"/>
          <w:szCs w:val="20"/>
        </w:rPr>
        <w:t xml:space="preserve"> </w:t>
      </w:r>
      <w:r w:rsidR="00133E05">
        <w:rPr>
          <w:rFonts w:ascii="Calibri Light" w:hAnsi="Calibri Light" w:cs="Calibri Light"/>
          <w:b/>
          <w:bCs/>
          <w:sz w:val="20"/>
          <w:szCs w:val="20"/>
        </w:rPr>
        <w:t>1</w:t>
      </w:r>
      <w:r w:rsidR="002C4030">
        <w:rPr>
          <w:rFonts w:ascii="Calibri Light" w:hAnsi="Calibri Light" w:cs="Calibri Light"/>
          <w:b/>
          <w:bCs/>
          <w:sz w:val="20"/>
          <w:szCs w:val="20"/>
        </w:rPr>
        <w:t>1</w:t>
      </w:r>
      <w:r w:rsidR="00790F31">
        <w:rPr>
          <w:rFonts w:ascii="Calibri Light" w:hAnsi="Calibri Light" w:cs="Calibri Light"/>
          <w:b/>
          <w:bCs/>
          <w:sz w:val="20"/>
          <w:szCs w:val="20"/>
        </w:rPr>
        <w:t>.</w:t>
      </w:r>
      <w:r w:rsidR="00D63D15" w:rsidRPr="00450969">
        <w:rPr>
          <w:rFonts w:ascii="Calibri Light" w:hAnsi="Calibri Light" w:cs="Calibri Light"/>
          <w:b/>
          <w:bCs/>
          <w:sz w:val="20"/>
          <w:szCs w:val="20"/>
        </w:rPr>
        <w:t>0</w:t>
      </w:r>
      <w:r w:rsidR="00790F31">
        <w:rPr>
          <w:rFonts w:ascii="Calibri Light" w:hAnsi="Calibri Light" w:cs="Calibri Light"/>
          <w:b/>
          <w:bCs/>
          <w:sz w:val="20"/>
          <w:szCs w:val="20"/>
        </w:rPr>
        <w:t>6</w:t>
      </w:r>
      <w:r w:rsidR="00D63D15" w:rsidRPr="00450969">
        <w:rPr>
          <w:rFonts w:ascii="Calibri Light" w:hAnsi="Calibri Light" w:cs="Calibri Light"/>
          <w:b/>
          <w:bCs/>
          <w:sz w:val="20"/>
          <w:szCs w:val="20"/>
        </w:rPr>
        <w:t>.2021 r.</w:t>
      </w:r>
      <w:r w:rsidR="005445DE" w:rsidRPr="00450969">
        <w:rPr>
          <w:rFonts w:ascii="Calibri Light" w:hAnsi="Calibri Light" w:cs="Calibri Light"/>
          <w:b/>
          <w:bCs/>
          <w:sz w:val="20"/>
          <w:szCs w:val="20"/>
        </w:rPr>
        <w:t xml:space="preserve"> do godz. </w:t>
      </w:r>
      <w:r w:rsidR="008C090B" w:rsidRPr="00450969">
        <w:rPr>
          <w:rFonts w:ascii="Calibri Light" w:hAnsi="Calibri Light" w:cs="Calibri Light"/>
          <w:b/>
          <w:bCs/>
          <w:sz w:val="20"/>
          <w:szCs w:val="20"/>
        </w:rPr>
        <w:t>9:00</w:t>
      </w:r>
      <w:r w:rsidR="005445DE" w:rsidRPr="00450969">
        <w:rPr>
          <w:rFonts w:ascii="Calibri Light" w:hAnsi="Calibri Light" w:cs="Calibri Light"/>
          <w:b/>
          <w:bCs/>
          <w:sz w:val="20"/>
          <w:szCs w:val="20"/>
        </w:rPr>
        <w:t>.</w:t>
      </w:r>
    </w:p>
    <w:p w14:paraId="78CCAD3F" w14:textId="77777777" w:rsidR="00E47AFB" w:rsidRPr="00450969" w:rsidRDefault="00E47AFB" w:rsidP="00CC124D">
      <w:pPr>
        <w:spacing w:after="0" w:line="240" w:lineRule="auto"/>
        <w:rPr>
          <w:rFonts w:ascii="Calibri Light" w:hAnsi="Calibri Light" w:cs="Calibri Light"/>
          <w:b/>
          <w:bCs/>
          <w:sz w:val="20"/>
          <w:szCs w:val="20"/>
        </w:rPr>
      </w:pPr>
    </w:p>
    <w:p w14:paraId="5F1F504E" w14:textId="77777777" w:rsidR="005445DE" w:rsidRPr="00450969" w:rsidRDefault="007D6C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2.</w:t>
      </w:r>
      <w:r w:rsidR="00E47AFB" w:rsidRPr="00450969">
        <w:rPr>
          <w:rFonts w:ascii="Calibri Light" w:hAnsi="Calibri Light" w:cs="Calibri Light"/>
          <w:sz w:val="20"/>
          <w:szCs w:val="20"/>
        </w:rPr>
        <w:t>2</w:t>
      </w: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Sposób składania ofert wskazano w Rozdziale II pkt 11 niniejszej SWZ.</w:t>
      </w:r>
    </w:p>
    <w:p w14:paraId="4F58BB71" w14:textId="77777777" w:rsidR="005445DE" w:rsidRPr="00450969" w:rsidRDefault="005445DE" w:rsidP="00CC124D">
      <w:pPr>
        <w:spacing w:after="0" w:line="240" w:lineRule="auto"/>
        <w:rPr>
          <w:rFonts w:ascii="Calibri Light" w:hAnsi="Calibri Light" w:cs="Calibri Light"/>
          <w:sz w:val="20"/>
          <w:szCs w:val="20"/>
        </w:rPr>
      </w:pPr>
    </w:p>
    <w:p w14:paraId="1A1BC89A" w14:textId="77777777" w:rsidR="00E47AFB" w:rsidRPr="00450969" w:rsidRDefault="00E47AFB" w:rsidP="00CC124D">
      <w:pPr>
        <w:spacing w:after="0" w:line="240" w:lineRule="auto"/>
        <w:rPr>
          <w:rFonts w:ascii="Calibri Light" w:hAnsi="Calibri Light" w:cs="Calibri Light"/>
          <w:sz w:val="20"/>
          <w:szCs w:val="20"/>
        </w:rPr>
      </w:pPr>
    </w:p>
    <w:p w14:paraId="36EB7AA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3. </w:t>
      </w:r>
      <w:r w:rsidR="005445DE" w:rsidRPr="00450969">
        <w:rPr>
          <w:rFonts w:ascii="Calibri Light" w:hAnsi="Calibri Light" w:cs="Calibri Light"/>
          <w:b/>
          <w:bCs/>
          <w:sz w:val="20"/>
          <w:szCs w:val="20"/>
        </w:rPr>
        <w:t>TERMIN OTWARCIA OFERT</w:t>
      </w:r>
    </w:p>
    <w:p w14:paraId="02CD8083" w14:textId="77777777" w:rsidR="00E47AFB" w:rsidRPr="00450969" w:rsidRDefault="00E47AFB" w:rsidP="00CC124D">
      <w:pPr>
        <w:spacing w:after="0" w:line="240" w:lineRule="auto"/>
        <w:rPr>
          <w:rFonts w:ascii="Calibri Light" w:hAnsi="Calibri Light" w:cs="Calibri Light"/>
          <w:sz w:val="20"/>
          <w:szCs w:val="20"/>
        </w:rPr>
      </w:pPr>
    </w:p>
    <w:p w14:paraId="20C7D046" w14:textId="4CA0A3CC" w:rsidR="005445DE" w:rsidRPr="0045096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3.1/ </w:t>
      </w:r>
      <w:r w:rsidR="005445DE" w:rsidRPr="00450969">
        <w:rPr>
          <w:rFonts w:ascii="Calibri Light" w:hAnsi="Calibri Light" w:cs="Calibri Light"/>
          <w:sz w:val="20"/>
          <w:szCs w:val="20"/>
        </w:rPr>
        <w:t xml:space="preserve">Otwarcie ofert nastąpi w dniu </w:t>
      </w:r>
      <w:r w:rsidR="00133E05">
        <w:rPr>
          <w:rFonts w:ascii="Calibri Light" w:hAnsi="Calibri Light" w:cs="Calibri Light"/>
          <w:b/>
          <w:bCs/>
          <w:sz w:val="20"/>
          <w:szCs w:val="20"/>
        </w:rPr>
        <w:t>1</w:t>
      </w:r>
      <w:r w:rsidR="002C4030">
        <w:rPr>
          <w:rFonts w:ascii="Calibri Light" w:hAnsi="Calibri Light" w:cs="Calibri Light"/>
          <w:b/>
          <w:bCs/>
          <w:sz w:val="20"/>
          <w:szCs w:val="20"/>
        </w:rPr>
        <w:t>1</w:t>
      </w:r>
      <w:r w:rsidR="00790F31">
        <w:rPr>
          <w:rFonts w:ascii="Calibri Light" w:hAnsi="Calibri Light" w:cs="Calibri Light"/>
          <w:b/>
          <w:bCs/>
          <w:sz w:val="20"/>
          <w:szCs w:val="20"/>
        </w:rPr>
        <w:t>.</w:t>
      </w:r>
      <w:r w:rsidR="00D63D15" w:rsidRPr="00450969">
        <w:rPr>
          <w:rFonts w:ascii="Calibri Light" w:hAnsi="Calibri Light" w:cs="Calibri Light"/>
          <w:b/>
          <w:bCs/>
          <w:sz w:val="20"/>
          <w:szCs w:val="20"/>
        </w:rPr>
        <w:t>0</w:t>
      </w:r>
      <w:r w:rsidR="00790F31">
        <w:rPr>
          <w:rFonts w:ascii="Calibri Light" w:hAnsi="Calibri Light" w:cs="Calibri Light"/>
          <w:b/>
          <w:bCs/>
          <w:sz w:val="20"/>
          <w:szCs w:val="20"/>
        </w:rPr>
        <w:t>6</w:t>
      </w:r>
      <w:r w:rsidR="00D63D15" w:rsidRPr="00450969">
        <w:rPr>
          <w:rFonts w:ascii="Calibri Light" w:hAnsi="Calibri Light" w:cs="Calibri Light"/>
          <w:b/>
          <w:bCs/>
          <w:sz w:val="20"/>
          <w:szCs w:val="20"/>
        </w:rPr>
        <w:t xml:space="preserve">.2021 </w:t>
      </w:r>
      <w:r w:rsidR="005445DE" w:rsidRPr="00450969">
        <w:rPr>
          <w:rFonts w:ascii="Calibri Light" w:hAnsi="Calibri Light" w:cs="Calibri Light"/>
          <w:b/>
          <w:bCs/>
          <w:sz w:val="20"/>
          <w:szCs w:val="20"/>
        </w:rPr>
        <w:t>r. o godz. 1</w:t>
      </w:r>
      <w:r w:rsidR="00790F31">
        <w:rPr>
          <w:rFonts w:ascii="Calibri Light" w:hAnsi="Calibri Light" w:cs="Calibri Light"/>
          <w:b/>
          <w:bCs/>
          <w:sz w:val="20"/>
          <w:szCs w:val="20"/>
        </w:rPr>
        <w:t>2</w:t>
      </w:r>
      <w:r w:rsidR="005445DE" w:rsidRPr="00450969">
        <w:rPr>
          <w:rFonts w:ascii="Calibri Light" w:hAnsi="Calibri Light" w:cs="Calibri Light"/>
          <w:b/>
          <w:bCs/>
          <w:sz w:val="20"/>
          <w:szCs w:val="20"/>
        </w:rPr>
        <w:t>:</w:t>
      </w:r>
      <w:r w:rsidR="008C090B" w:rsidRPr="00450969">
        <w:rPr>
          <w:rFonts w:ascii="Calibri Light" w:hAnsi="Calibri Light" w:cs="Calibri Light"/>
          <w:b/>
          <w:bCs/>
          <w:sz w:val="20"/>
          <w:szCs w:val="20"/>
        </w:rPr>
        <w:t>0</w:t>
      </w:r>
      <w:r w:rsidR="005445DE" w:rsidRPr="00450969">
        <w:rPr>
          <w:rFonts w:ascii="Calibri Light" w:hAnsi="Calibri Light" w:cs="Calibri Light"/>
          <w:b/>
          <w:bCs/>
          <w:sz w:val="20"/>
          <w:szCs w:val="20"/>
        </w:rPr>
        <w:t>0</w:t>
      </w:r>
      <w:r w:rsidR="00133E05">
        <w:rPr>
          <w:rFonts w:ascii="Calibri Light" w:hAnsi="Calibri Light" w:cs="Calibri Light"/>
          <w:b/>
          <w:bCs/>
          <w:sz w:val="20"/>
          <w:szCs w:val="20"/>
        </w:rPr>
        <w:t xml:space="preserve"> </w:t>
      </w:r>
      <w:r w:rsidR="005445DE" w:rsidRPr="00450969">
        <w:rPr>
          <w:rFonts w:ascii="Calibri Light" w:hAnsi="Calibri Light" w:cs="Calibri Light"/>
          <w:sz w:val="20"/>
          <w:szCs w:val="20"/>
        </w:rPr>
        <w:t xml:space="preserve"> poprzez odszyfrowanie ofert.</w:t>
      </w:r>
    </w:p>
    <w:p w14:paraId="2C8DC721" w14:textId="77777777" w:rsidR="00E47AFB" w:rsidRPr="00450969" w:rsidRDefault="00E47AFB" w:rsidP="00E47AFB">
      <w:pPr>
        <w:spacing w:after="0" w:line="240" w:lineRule="auto"/>
        <w:jc w:val="both"/>
        <w:rPr>
          <w:rFonts w:ascii="Calibri Light" w:hAnsi="Calibri Light" w:cs="Calibri Light"/>
          <w:sz w:val="20"/>
          <w:szCs w:val="20"/>
        </w:rPr>
      </w:pPr>
    </w:p>
    <w:p w14:paraId="561D023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3.2/ </w:t>
      </w:r>
      <w:r w:rsidR="005445DE" w:rsidRPr="00450969">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50969" w:rsidRDefault="00E47AFB" w:rsidP="00E47AFB">
      <w:pPr>
        <w:spacing w:after="0" w:line="240" w:lineRule="auto"/>
        <w:jc w:val="both"/>
        <w:rPr>
          <w:rFonts w:ascii="Calibri Light" w:hAnsi="Calibri Light" w:cs="Calibri Light"/>
          <w:sz w:val="20"/>
          <w:szCs w:val="20"/>
        </w:rPr>
      </w:pPr>
    </w:p>
    <w:p w14:paraId="230E3D66"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3.3/ </w:t>
      </w:r>
      <w:r w:rsidR="005445DE" w:rsidRPr="00450969">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cenach lub kosztach zawartych w ofertach.</w:t>
      </w:r>
    </w:p>
    <w:p w14:paraId="054BE801" w14:textId="77777777" w:rsidR="00E47AFB" w:rsidRPr="00450969" w:rsidRDefault="00E47AFB" w:rsidP="00E47AFB">
      <w:pPr>
        <w:spacing w:after="0" w:line="240" w:lineRule="auto"/>
        <w:jc w:val="both"/>
        <w:rPr>
          <w:rFonts w:ascii="Calibri Light" w:hAnsi="Calibri Light" w:cs="Calibri Light"/>
          <w:sz w:val="20"/>
          <w:szCs w:val="20"/>
        </w:rPr>
      </w:pPr>
    </w:p>
    <w:p w14:paraId="4C10187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3.4/ </w:t>
      </w:r>
      <w:r w:rsidR="005445DE" w:rsidRPr="00450969">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450969" w:rsidRDefault="005445DE" w:rsidP="00CC124D">
      <w:pPr>
        <w:spacing w:after="0" w:line="240" w:lineRule="auto"/>
        <w:rPr>
          <w:rFonts w:ascii="Calibri Light" w:hAnsi="Calibri Light" w:cs="Calibri Light"/>
          <w:sz w:val="20"/>
          <w:szCs w:val="20"/>
        </w:rPr>
      </w:pPr>
    </w:p>
    <w:p w14:paraId="1182255A" w14:textId="77777777" w:rsidR="005445DE" w:rsidRPr="00450969"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4. </w:t>
      </w:r>
      <w:r w:rsidR="005445DE" w:rsidRPr="00450969">
        <w:rPr>
          <w:rFonts w:ascii="Calibri Light" w:hAnsi="Calibri Light" w:cs="Calibri Light"/>
          <w:b/>
          <w:bCs/>
          <w:sz w:val="20"/>
          <w:szCs w:val="20"/>
        </w:rPr>
        <w:t>TERMIN ZWIĄZANIA OFERTĄ.</w:t>
      </w:r>
    </w:p>
    <w:p w14:paraId="48DFB374" w14:textId="77777777" w:rsidR="00830E8E" w:rsidRPr="00450969" w:rsidRDefault="00830E8E" w:rsidP="00CC124D">
      <w:pPr>
        <w:spacing w:after="0" w:line="240" w:lineRule="auto"/>
        <w:rPr>
          <w:rFonts w:ascii="Calibri Light" w:hAnsi="Calibri Light" w:cs="Calibri Light"/>
          <w:sz w:val="20"/>
          <w:szCs w:val="20"/>
        </w:rPr>
      </w:pPr>
    </w:p>
    <w:p w14:paraId="5E5881BE" w14:textId="7110CDB3" w:rsidR="005445DE" w:rsidRPr="00450969" w:rsidRDefault="00A83695" w:rsidP="00AC49CC">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4.1/ </w:t>
      </w:r>
      <w:r w:rsidR="005445DE" w:rsidRPr="00450969">
        <w:rPr>
          <w:rFonts w:ascii="Calibri Light" w:hAnsi="Calibri Light" w:cs="Calibri Light"/>
          <w:sz w:val="20"/>
          <w:szCs w:val="20"/>
        </w:rPr>
        <w:t xml:space="preserve">Wykonawca pozostaje związany ofertą przez okres </w:t>
      </w:r>
      <w:r w:rsidR="005445DE" w:rsidRPr="00450969">
        <w:rPr>
          <w:rFonts w:ascii="Calibri Light" w:hAnsi="Calibri Light" w:cs="Calibri Light"/>
          <w:b/>
          <w:bCs/>
          <w:sz w:val="20"/>
          <w:szCs w:val="20"/>
        </w:rPr>
        <w:t>30 dni</w:t>
      </w:r>
      <w:r w:rsidR="005445DE" w:rsidRPr="00450969">
        <w:rPr>
          <w:rFonts w:ascii="Calibri Light" w:hAnsi="Calibri Light" w:cs="Calibri Light"/>
          <w:sz w:val="20"/>
          <w:szCs w:val="20"/>
        </w:rPr>
        <w:t xml:space="preserve"> od dnia</w:t>
      </w:r>
      <w:r w:rsidR="00AC49CC" w:rsidRPr="00450969">
        <w:rPr>
          <w:rFonts w:ascii="Calibri Light" w:hAnsi="Calibri Light" w:cs="Calibri Light"/>
          <w:sz w:val="20"/>
          <w:szCs w:val="20"/>
        </w:rPr>
        <w:t xml:space="preserve"> upływu terminu składania ofert</w:t>
      </w:r>
      <w:r w:rsidR="00362E85">
        <w:rPr>
          <w:rFonts w:ascii="Calibri Light" w:hAnsi="Calibri Light" w:cs="Calibri Light"/>
          <w:sz w:val="20"/>
          <w:szCs w:val="20"/>
        </w:rPr>
        <w:t xml:space="preserve"> tj. do </w:t>
      </w:r>
      <w:r w:rsidR="00790F31" w:rsidRPr="00790F31">
        <w:rPr>
          <w:rFonts w:ascii="Calibri Light" w:hAnsi="Calibri Light" w:cs="Calibri Light"/>
          <w:b/>
          <w:bCs/>
          <w:sz w:val="20"/>
          <w:szCs w:val="20"/>
        </w:rPr>
        <w:t xml:space="preserve">dnia </w:t>
      </w:r>
      <w:r w:rsidR="002C4030">
        <w:rPr>
          <w:rFonts w:ascii="Calibri Light" w:hAnsi="Calibri Light" w:cs="Calibri Light"/>
          <w:b/>
          <w:bCs/>
          <w:sz w:val="20"/>
          <w:szCs w:val="20"/>
        </w:rPr>
        <w:t>10</w:t>
      </w:r>
      <w:r w:rsidR="00790F31" w:rsidRPr="00790F31">
        <w:rPr>
          <w:rFonts w:ascii="Calibri Light" w:hAnsi="Calibri Light" w:cs="Calibri Light"/>
          <w:b/>
          <w:bCs/>
          <w:sz w:val="20"/>
          <w:szCs w:val="20"/>
        </w:rPr>
        <w:t>.07.2021</w:t>
      </w:r>
    </w:p>
    <w:p w14:paraId="047632F0" w14:textId="77777777" w:rsidR="00830E8E" w:rsidRPr="00450969" w:rsidRDefault="00830E8E" w:rsidP="00E47AFB">
      <w:pPr>
        <w:spacing w:after="0" w:line="240" w:lineRule="auto"/>
        <w:jc w:val="both"/>
        <w:rPr>
          <w:rFonts w:ascii="Calibri Light" w:hAnsi="Calibri Light" w:cs="Calibri Light"/>
          <w:sz w:val="20"/>
          <w:szCs w:val="20"/>
        </w:rPr>
      </w:pPr>
    </w:p>
    <w:p w14:paraId="458CDDA8" w14:textId="77777777" w:rsidR="005445DE" w:rsidRPr="00450969" w:rsidRDefault="00830E8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4.2/ </w:t>
      </w:r>
      <w:r w:rsidR="005445DE" w:rsidRPr="00450969">
        <w:rPr>
          <w:rFonts w:ascii="Calibri Light" w:hAnsi="Calibri Light" w:cs="Calibri Light"/>
          <w:sz w:val="20"/>
          <w:szCs w:val="20"/>
        </w:rPr>
        <w:t>Bieg terminu związania ofertą rozpoczyna się wraz z upływem terminu składania ofert.</w:t>
      </w:r>
    </w:p>
    <w:p w14:paraId="48203FE9" w14:textId="77777777" w:rsidR="00830E8E" w:rsidRPr="00450969" w:rsidRDefault="00830E8E" w:rsidP="00CC124D">
      <w:pPr>
        <w:spacing w:after="0" w:line="240" w:lineRule="auto"/>
        <w:rPr>
          <w:rFonts w:ascii="Calibri Light" w:hAnsi="Calibri Light" w:cs="Calibri Light"/>
          <w:sz w:val="20"/>
          <w:szCs w:val="20"/>
        </w:rPr>
      </w:pPr>
    </w:p>
    <w:p w14:paraId="1840AB3C" w14:textId="71FD3F99" w:rsidR="00CE1ECD" w:rsidRPr="00450969" w:rsidRDefault="00830E8E" w:rsidP="00CC124D">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4.3/ </w:t>
      </w:r>
      <w:r w:rsidR="005445DE" w:rsidRPr="00450969">
        <w:rPr>
          <w:rFonts w:ascii="Calibri Light" w:hAnsi="Calibri Light" w:cs="Calibri Light"/>
          <w:sz w:val="20"/>
          <w:szCs w:val="20"/>
        </w:rPr>
        <w:t xml:space="preserve">W przypadku gdy wybór najkorzystniejszej oferty nie nastąpi przed upływem terminu związania ofertą określonego w pkt </w:t>
      </w:r>
      <w:r w:rsidR="00CE1ECD" w:rsidRPr="00450969">
        <w:rPr>
          <w:rFonts w:ascii="Calibri Light" w:hAnsi="Calibri Light" w:cs="Calibri Light"/>
          <w:sz w:val="20"/>
          <w:szCs w:val="20"/>
        </w:rPr>
        <w:t>4.</w:t>
      </w:r>
      <w:r w:rsidR="0058609C" w:rsidRPr="00450969">
        <w:rPr>
          <w:rFonts w:ascii="Calibri Light" w:hAnsi="Calibri Light" w:cs="Calibri Light"/>
          <w:sz w:val="20"/>
          <w:szCs w:val="20"/>
        </w:rPr>
        <w:t>1</w:t>
      </w:r>
      <w:r w:rsidR="00CE1ECD" w:rsidRPr="00450969">
        <w:rPr>
          <w:rFonts w:ascii="Calibri Light" w:hAnsi="Calibri Light" w:cs="Calibri Light"/>
          <w:sz w:val="20"/>
          <w:szCs w:val="20"/>
        </w:rPr>
        <w:t>/</w:t>
      </w:r>
      <w:r w:rsidR="005445DE" w:rsidRPr="00450969">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50969">
        <w:rPr>
          <w:rFonts w:ascii="Calibri Light" w:hAnsi="Calibri Light" w:cs="Calibri Light"/>
          <w:b/>
          <w:bCs/>
          <w:sz w:val="20"/>
          <w:szCs w:val="20"/>
        </w:rPr>
        <w:t xml:space="preserve">. </w:t>
      </w:r>
    </w:p>
    <w:p w14:paraId="50706FA8" w14:textId="77777777" w:rsidR="00493EE1" w:rsidRPr="00450969" w:rsidRDefault="00493EE1" w:rsidP="00CC124D">
      <w:pPr>
        <w:spacing w:after="0" w:line="240" w:lineRule="auto"/>
        <w:jc w:val="both"/>
        <w:rPr>
          <w:rFonts w:ascii="Calibri Light" w:hAnsi="Calibri Light" w:cs="Calibri Light"/>
          <w:b/>
          <w:bCs/>
          <w:sz w:val="20"/>
          <w:szCs w:val="20"/>
        </w:rPr>
      </w:pPr>
    </w:p>
    <w:p w14:paraId="0F5840D1" w14:textId="1EA06D9F" w:rsidR="0041413B" w:rsidRPr="00450969" w:rsidRDefault="005445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450969">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Pr>
          <w:rFonts w:ascii="Calibri Light" w:hAnsi="Calibri Light" w:cs="Calibri Light"/>
          <w:sz w:val="20"/>
          <w:szCs w:val="20"/>
        </w:rPr>
        <w:t xml:space="preserve"> (jeżeli dotyczy)</w:t>
      </w:r>
      <w:r w:rsidR="0041413B" w:rsidRPr="00450969">
        <w:rPr>
          <w:rFonts w:ascii="Calibri Light" w:hAnsi="Calibri Light" w:cs="Calibri Light"/>
          <w:sz w:val="20"/>
          <w:szCs w:val="20"/>
        </w:rPr>
        <w:t>.</w:t>
      </w:r>
    </w:p>
    <w:p w14:paraId="52650B29" w14:textId="77777777" w:rsidR="00FB14CA" w:rsidRDefault="00FB14CA" w:rsidP="00CC124D">
      <w:pPr>
        <w:spacing w:after="0" w:line="240" w:lineRule="auto"/>
        <w:rPr>
          <w:sz w:val="20"/>
          <w:szCs w:val="20"/>
        </w:rPr>
      </w:pPr>
    </w:p>
    <w:p w14:paraId="747CFABB" w14:textId="77777777" w:rsidR="00450969" w:rsidRPr="00450969" w:rsidRDefault="00450969" w:rsidP="00CC124D">
      <w:pPr>
        <w:spacing w:after="0" w:line="240" w:lineRule="auto"/>
        <w:rPr>
          <w:sz w:val="20"/>
          <w:szCs w:val="20"/>
        </w:rPr>
      </w:pPr>
    </w:p>
    <w:p w14:paraId="0969FF63" w14:textId="77777777" w:rsidR="00830E8E" w:rsidRPr="00450969"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5. OPIS KRYTERIÓW OCENY OFERT WRAZ Z PODANIEM WAG TYCH KRYTERIÓW I SPOSOBU OCENY OFERT.</w:t>
      </w:r>
    </w:p>
    <w:p w14:paraId="42772420" w14:textId="77777777" w:rsidR="00A904C4" w:rsidRPr="00450969" w:rsidRDefault="00A904C4" w:rsidP="00CC124D">
      <w:pPr>
        <w:spacing w:after="0" w:line="240" w:lineRule="auto"/>
        <w:ind w:right="-108"/>
        <w:jc w:val="both"/>
        <w:rPr>
          <w:rFonts w:ascii="Cambria" w:hAnsi="Cambria"/>
          <w:sz w:val="20"/>
          <w:szCs w:val="20"/>
        </w:rPr>
      </w:pPr>
    </w:p>
    <w:p w14:paraId="6FB1AB13" w14:textId="77777777" w:rsidR="00A904C4" w:rsidRPr="00450969" w:rsidRDefault="00A904C4" w:rsidP="00CC124D">
      <w:pPr>
        <w:spacing w:after="0" w:line="240" w:lineRule="auto"/>
        <w:ind w:right="-108"/>
        <w:jc w:val="both"/>
        <w:rPr>
          <w:rFonts w:ascii="Calibri Light" w:hAnsi="Calibri Light" w:cs="Calibri Light"/>
          <w:sz w:val="20"/>
          <w:szCs w:val="20"/>
        </w:rPr>
      </w:pPr>
      <w:r w:rsidRPr="00450969">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450969" w:rsidRDefault="003D75BE"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t xml:space="preserve">     </w:t>
      </w:r>
      <w:r w:rsidR="00D40221" w:rsidRPr="00450969">
        <w:rPr>
          <w:rFonts w:ascii="Calibri Light" w:eastAsia="Verdana" w:hAnsi="Calibri Light" w:cs="Calibri Light"/>
          <w:sz w:val="20"/>
          <w:szCs w:val="20"/>
        </w:rPr>
        <w:t xml:space="preserve">    </w:t>
      </w:r>
      <w:r w:rsidR="007556D6"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55696BBC" w14:textId="59916575" w:rsidR="003D75BE" w:rsidRPr="00450969" w:rsidRDefault="00362E85" w:rsidP="00CC124D">
      <w:pPr>
        <w:autoSpaceDE w:val="0"/>
        <w:spacing w:after="0" w:line="240" w:lineRule="auto"/>
        <w:jc w:val="both"/>
        <w:rPr>
          <w:rFonts w:ascii="Calibri Light" w:eastAsia="Verdana" w:hAnsi="Calibri Light" w:cs="Calibri Light"/>
          <w:b/>
          <w:sz w:val="20"/>
          <w:szCs w:val="20"/>
        </w:rPr>
      </w:pPr>
      <w:r>
        <w:rPr>
          <w:rFonts w:ascii="Calibri Light" w:eastAsia="Verdana" w:hAnsi="Calibri Light" w:cs="Calibri Light"/>
          <w:b/>
          <w:sz w:val="20"/>
          <w:szCs w:val="20"/>
        </w:rPr>
        <w:t>okres udzielonej gwarancji</w:t>
      </w:r>
      <w:r w:rsidR="00C86B0A">
        <w:rPr>
          <w:rFonts w:ascii="Calibri Light" w:eastAsia="Verdana" w:hAnsi="Calibri Light" w:cs="Calibri Light"/>
          <w:b/>
          <w:sz w:val="20"/>
          <w:szCs w:val="20"/>
        </w:rPr>
        <w:t xml:space="preserve">:  </w:t>
      </w:r>
      <w:r w:rsidR="003D75BE"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Pr>
          <w:rFonts w:ascii="Calibri Light" w:eastAsia="Verdana" w:hAnsi="Calibri Light" w:cs="Calibri Light"/>
          <w:b/>
          <w:sz w:val="20"/>
          <w:szCs w:val="20"/>
        </w:rPr>
        <w:t xml:space="preserve">                                                                        </w:t>
      </w:r>
      <w:r w:rsidR="00C86B0A">
        <w:rPr>
          <w:rFonts w:ascii="Calibri Light" w:eastAsia="Verdana" w:hAnsi="Calibri Light" w:cs="Calibri Light"/>
          <w:b/>
          <w:sz w:val="20"/>
          <w:szCs w:val="20"/>
        </w:rPr>
        <w:t xml:space="preserve">               </w:t>
      </w:r>
      <w:r>
        <w:rPr>
          <w:rFonts w:ascii="Calibri Light" w:eastAsia="Verdana" w:hAnsi="Calibri Light" w:cs="Calibri Light"/>
          <w:b/>
          <w:sz w:val="20"/>
          <w:szCs w:val="20"/>
        </w:rPr>
        <w:t xml:space="preserve">  - </w:t>
      </w:r>
      <w:r w:rsidRPr="00450969">
        <w:rPr>
          <w:rFonts w:ascii="Calibri Light" w:eastAsia="Verdana" w:hAnsi="Calibri Light" w:cs="Calibri Light"/>
          <w:sz w:val="20"/>
          <w:szCs w:val="20"/>
        </w:rPr>
        <w:t xml:space="preserve">waga kryterium </w:t>
      </w:r>
      <w:r>
        <w:rPr>
          <w:rFonts w:ascii="Calibri Light" w:eastAsia="Verdana" w:hAnsi="Calibri Light" w:cs="Calibri Light"/>
          <w:b/>
          <w:sz w:val="20"/>
          <w:szCs w:val="20"/>
        </w:rPr>
        <w:t>40%</w:t>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t xml:space="preserve">    </w:t>
      </w:r>
      <w:r w:rsidR="00D40221"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p>
    <w:p w14:paraId="3D0AABDF" w14:textId="77777777" w:rsidR="003A3081" w:rsidRPr="003A3081" w:rsidRDefault="003A3081" w:rsidP="003A3081">
      <w:pPr>
        <w:suppressAutoHyphens/>
        <w:autoSpaceDE w:val="0"/>
        <w:spacing w:after="0" w:line="240" w:lineRule="auto"/>
        <w:jc w:val="both"/>
        <w:rPr>
          <w:rFonts w:ascii="Calibri Light" w:eastAsia="Times New Roman" w:hAnsi="Calibri Light"/>
          <w:color w:val="262626"/>
          <w:sz w:val="20"/>
          <w:szCs w:val="20"/>
        </w:rPr>
      </w:pPr>
      <w:r w:rsidRPr="003A3081">
        <w:rPr>
          <w:rFonts w:ascii="Calibri Light" w:eastAsia="Verdana" w:hAnsi="Calibri Light" w:cs="Verdana"/>
          <w:b/>
          <w:color w:val="262626"/>
          <w:sz w:val="20"/>
          <w:szCs w:val="20"/>
          <w:lang w:eastAsia="ar-SA"/>
        </w:rPr>
        <w:t>Zamawiający przyjmuje 1% = 1 punkt</w:t>
      </w:r>
    </w:p>
    <w:p w14:paraId="5D7070D0" w14:textId="77777777" w:rsidR="003A3081" w:rsidRPr="003A3081" w:rsidRDefault="003A3081" w:rsidP="003A3081">
      <w:pPr>
        <w:suppressAutoHyphens/>
        <w:spacing w:after="0" w:line="240" w:lineRule="auto"/>
        <w:jc w:val="both"/>
        <w:rPr>
          <w:rFonts w:ascii="Calibri Light" w:eastAsia="Times New Roman" w:hAnsi="Calibri Light" w:cs="Tahoma"/>
          <w:b/>
          <w:color w:val="262626"/>
          <w:sz w:val="20"/>
          <w:szCs w:val="20"/>
          <w:u w:val="single"/>
          <w:lang w:eastAsia="ar-SA"/>
        </w:rPr>
      </w:pPr>
    </w:p>
    <w:p w14:paraId="3DA4BD7F" w14:textId="77777777" w:rsidR="003A3081" w:rsidRPr="003A3081" w:rsidRDefault="003A3081" w:rsidP="003A3081">
      <w:pPr>
        <w:suppressAutoHyphens/>
        <w:spacing w:after="0" w:line="240" w:lineRule="auto"/>
        <w:jc w:val="both"/>
        <w:rPr>
          <w:rFonts w:ascii="Calibri Light" w:eastAsia="Times New Roman" w:hAnsi="Calibri Light" w:cs="Tahoma"/>
          <w:b/>
          <w:color w:val="262626"/>
          <w:sz w:val="20"/>
          <w:szCs w:val="20"/>
          <w:u w:val="single"/>
          <w:lang w:eastAsia="ar-SA"/>
        </w:rPr>
      </w:pPr>
    </w:p>
    <w:p w14:paraId="7406741F" w14:textId="77777777" w:rsidR="003A3081" w:rsidRPr="003A3081" w:rsidRDefault="003A3081" w:rsidP="003A3081">
      <w:pPr>
        <w:suppressAutoHyphens/>
        <w:spacing w:after="0" w:line="240" w:lineRule="auto"/>
        <w:jc w:val="both"/>
        <w:rPr>
          <w:rFonts w:ascii="Calibri Light" w:eastAsia="Times New Roman" w:hAnsi="Calibri Light" w:cs="Tahoma"/>
          <w:b/>
          <w:color w:val="262626"/>
          <w:sz w:val="20"/>
          <w:szCs w:val="20"/>
          <w:u w:val="single"/>
          <w:lang w:eastAsia="ar-SA"/>
        </w:rPr>
      </w:pPr>
      <w:r w:rsidRPr="003A3081">
        <w:rPr>
          <w:rFonts w:ascii="Calibri Light" w:eastAsia="Times New Roman" w:hAnsi="Calibri Light" w:cs="Tahoma"/>
          <w:b/>
          <w:color w:val="262626"/>
          <w:sz w:val="20"/>
          <w:szCs w:val="20"/>
          <w:u w:val="single"/>
          <w:lang w:eastAsia="ar-SA"/>
        </w:rPr>
        <w:t xml:space="preserve">kryterium cena </w:t>
      </w:r>
    </w:p>
    <w:p w14:paraId="36A1B1F0" w14:textId="77777777" w:rsidR="003A3081" w:rsidRPr="003A3081" w:rsidRDefault="003A3081" w:rsidP="003A3081">
      <w:pPr>
        <w:suppressAutoHyphens/>
        <w:autoSpaceDE w:val="0"/>
        <w:spacing w:after="0" w:line="240" w:lineRule="auto"/>
        <w:jc w:val="both"/>
        <w:rPr>
          <w:rFonts w:ascii="Calibri Light" w:eastAsia="Verdana" w:hAnsi="Calibri Light" w:cs="Verdana"/>
          <w:bCs/>
          <w:color w:val="262626"/>
          <w:sz w:val="20"/>
          <w:szCs w:val="20"/>
          <w:lang w:eastAsia="ar-SA"/>
        </w:rPr>
      </w:pPr>
      <w:r w:rsidRPr="003A3081">
        <w:rPr>
          <w:rFonts w:ascii="Calibri Light" w:eastAsia="Verdana" w:hAnsi="Calibri Light" w:cs="Verdana"/>
          <w:bCs/>
          <w:color w:val="262626"/>
          <w:sz w:val="20"/>
          <w:szCs w:val="20"/>
          <w:lang w:eastAsia="ar-SA"/>
        </w:rPr>
        <w:t>Sposób oceny ofert w kryterium cena brutto zamówienia. Ofertom zostaną przyznane punkty za kryterium proporcjonalnie, wg wzoru:</w:t>
      </w:r>
    </w:p>
    <w:p w14:paraId="0D069483" w14:textId="77777777" w:rsidR="003A3081" w:rsidRPr="003A3081" w:rsidRDefault="003A3081" w:rsidP="003A3081">
      <w:pPr>
        <w:suppressAutoHyphens/>
        <w:spacing w:after="0" w:line="240" w:lineRule="auto"/>
        <w:ind w:left="2832"/>
        <w:jc w:val="both"/>
        <w:rPr>
          <w:rFonts w:ascii="Calibri Light" w:eastAsia="Times New Roman" w:hAnsi="Calibri Light" w:cs="Tahoma"/>
          <w:color w:val="262626"/>
          <w:sz w:val="20"/>
          <w:szCs w:val="20"/>
          <w:lang w:eastAsia="ar-SA"/>
        </w:rPr>
      </w:pPr>
    </w:p>
    <w:p w14:paraId="507C2D25" w14:textId="77777777" w:rsidR="003A3081" w:rsidRPr="003A3081" w:rsidRDefault="003A3081" w:rsidP="003A3081">
      <w:pPr>
        <w:suppressAutoHyphens/>
        <w:autoSpaceDE w:val="0"/>
        <w:spacing w:after="0" w:line="240" w:lineRule="auto"/>
        <w:jc w:val="both"/>
        <w:rPr>
          <w:rFonts w:ascii="Calibri Light" w:eastAsia="Verdana" w:hAnsi="Calibri Light" w:cs="Verdana"/>
          <w:b/>
          <w:bCs/>
          <w:color w:val="262626"/>
          <w:sz w:val="20"/>
          <w:szCs w:val="20"/>
          <w:lang w:eastAsia="ar-SA"/>
        </w:rPr>
      </w:pPr>
      <w:r w:rsidRPr="003A3081">
        <w:rPr>
          <w:rFonts w:ascii="Calibri Light" w:eastAsia="Verdana" w:hAnsi="Calibri Light" w:cs="Verdana"/>
          <w:b/>
          <w:bCs/>
          <w:color w:val="262626"/>
          <w:sz w:val="20"/>
          <w:szCs w:val="20"/>
          <w:lang w:eastAsia="ar-SA"/>
        </w:rPr>
        <w:t>PC = CN/CR x 60pkt.</w:t>
      </w:r>
    </w:p>
    <w:p w14:paraId="46DCD030" w14:textId="77777777" w:rsidR="003A3081" w:rsidRPr="003A3081" w:rsidRDefault="003A3081" w:rsidP="003A3081">
      <w:pPr>
        <w:suppressAutoHyphens/>
        <w:autoSpaceDE w:val="0"/>
        <w:spacing w:after="0" w:line="240" w:lineRule="auto"/>
        <w:jc w:val="both"/>
        <w:rPr>
          <w:rFonts w:ascii="Calibri Light" w:eastAsia="Verdana" w:hAnsi="Calibri Light" w:cs="Verdana"/>
          <w:color w:val="262626"/>
          <w:sz w:val="20"/>
          <w:szCs w:val="20"/>
          <w:lang w:eastAsia="ar-SA"/>
        </w:rPr>
      </w:pPr>
    </w:p>
    <w:p w14:paraId="202BA2EC" w14:textId="77777777" w:rsidR="003A3081" w:rsidRPr="003A3081" w:rsidRDefault="003A3081" w:rsidP="003A3081">
      <w:pPr>
        <w:suppressAutoHyphens/>
        <w:autoSpaceDE w:val="0"/>
        <w:spacing w:after="0" w:line="240" w:lineRule="auto"/>
        <w:jc w:val="both"/>
        <w:rPr>
          <w:rFonts w:ascii="Calibri Light" w:eastAsia="Verdana" w:hAnsi="Calibri Light" w:cs="Verdana"/>
          <w:color w:val="262626"/>
          <w:sz w:val="20"/>
          <w:szCs w:val="20"/>
          <w:lang w:eastAsia="ar-SA"/>
        </w:rPr>
      </w:pPr>
      <w:r w:rsidRPr="003A3081">
        <w:rPr>
          <w:rFonts w:ascii="Calibri Light" w:eastAsia="Verdana" w:hAnsi="Calibri Light" w:cs="Verdana"/>
          <w:color w:val="262626"/>
          <w:sz w:val="20"/>
          <w:szCs w:val="20"/>
          <w:lang w:eastAsia="ar-SA"/>
        </w:rPr>
        <w:t>PC</w:t>
      </w:r>
      <w:r w:rsidRPr="003A3081">
        <w:rPr>
          <w:rFonts w:ascii="Calibri Light" w:eastAsia="Verdana" w:hAnsi="Calibri Light" w:cs="Verdana"/>
          <w:color w:val="262626"/>
          <w:sz w:val="20"/>
          <w:szCs w:val="20"/>
          <w:lang w:eastAsia="ar-SA"/>
        </w:rPr>
        <w:tab/>
        <w:t>– liczba punktów badanej oferty dla kryterium ceny brutto zamówienia</w:t>
      </w:r>
    </w:p>
    <w:p w14:paraId="4515F746" w14:textId="77777777" w:rsidR="003A3081" w:rsidRPr="003A3081" w:rsidRDefault="003A3081" w:rsidP="003A3081">
      <w:pPr>
        <w:suppressAutoHyphens/>
        <w:autoSpaceDE w:val="0"/>
        <w:spacing w:after="0" w:line="240" w:lineRule="auto"/>
        <w:jc w:val="both"/>
        <w:rPr>
          <w:rFonts w:ascii="Calibri Light" w:eastAsia="Verdana" w:hAnsi="Calibri Light" w:cs="Verdana"/>
          <w:color w:val="262626"/>
          <w:sz w:val="20"/>
          <w:szCs w:val="20"/>
          <w:lang w:eastAsia="ar-SA"/>
        </w:rPr>
      </w:pPr>
      <w:r w:rsidRPr="003A3081">
        <w:rPr>
          <w:rFonts w:ascii="Calibri Light" w:eastAsia="Verdana" w:hAnsi="Calibri Light" w:cs="Verdana"/>
          <w:color w:val="262626"/>
          <w:sz w:val="20"/>
          <w:szCs w:val="20"/>
          <w:lang w:eastAsia="ar-SA"/>
        </w:rPr>
        <w:t>CN</w:t>
      </w:r>
      <w:r w:rsidRPr="003A3081">
        <w:rPr>
          <w:rFonts w:ascii="Calibri Light" w:eastAsia="Verdana" w:hAnsi="Calibri Light" w:cs="Verdana"/>
          <w:color w:val="262626"/>
          <w:sz w:val="20"/>
          <w:szCs w:val="20"/>
          <w:lang w:eastAsia="ar-SA"/>
        </w:rPr>
        <w:tab/>
        <w:t>– najniższa oferowana cena brutto zamówienia</w:t>
      </w:r>
    </w:p>
    <w:p w14:paraId="76BC1377" w14:textId="77777777" w:rsidR="003A3081" w:rsidRPr="003A3081" w:rsidRDefault="003A3081" w:rsidP="003A3081">
      <w:pPr>
        <w:suppressAutoHyphens/>
        <w:autoSpaceDE w:val="0"/>
        <w:spacing w:after="0" w:line="240" w:lineRule="auto"/>
        <w:jc w:val="both"/>
        <w:rPr>
          <w:rFonts w:ascii="Calibri Light" w:eastAsia="Verdana" w:hAnsi="Calibri Light" w:cs="Verdana"/>
          <w:color w:val="262626"/>
          <w:sz w:val="20"/>
          <w:szCs w:val="20"/>
          <w:lang w:eastAsia="ar-SA"/>
        </w:rPr>
      </w:pPr>
      <w:r w:rsidRPr="003A3081">
        <w:rPr>
          <w:rFonts w:ascii="Calibri Light" w:eastAsia="Verdana" w:hAnsi="Calibri Light" w:cs="Verdana"/>
          <w:color w:val="262626"/>
          <w:sz w:val="20"/>
          <w:szCs w:val="20"/>
          <w:lang w:eastAsia="ar-SA"/>
        </w:rPr>
        <w:t xml:space="preserve">CR </w:t>
      </w:r>
      <w:r w:rsidRPr="003A3081">
        <w:rPr>
          <w:rFonts w:ascii="Calibri Light" w:eastAsia="Verdana" w:hAnsi="Calibri Light" w:cs="Verdana"/>
          <w:color w:val="262626"/>
          <w:sz w:val="20"/>
          <w:szCs w:val="20"/>
          <w:lang w:eastAsia="ar-SA"/>
        </w:rPr>
        <w:tab/>
        <w:t>– cena brutto zamówienia oferty rozpatrywanej</w:t>
      </w:r>
    </w:p>
    <w:p w14:paraId="2843B0AC" w14:textId="77777777" w:rsidR="003A3081" w:rsidRPr="003A3081" w:rsidRDefault="003A3081" w:rsidP="003A3081">
      <w:pPr>
        <w:suppressAutoHyphens/>
        <w:autoSpaceDE w:val="0"/>
        <w:spacing w:after="0" w:line="240" w:lineRule="auto"/>
        <w:rPr>
          <w:rFonts w:ascii="Calibri Light" w:eastAsia="Times New Roman" w:hAnsi="Calibri Light" w:cs="Tahoma"/>
          <w:b/>
          <w:color w:val="262626"/>
          <w:sz w:val="20"/>
          <w:szCs w:val="20"/>
          <w:u w:val="single"/>
          <w:lang w:eastAsia="ar-SA"/>
        </w:rPr>
      </w:pPr>
    </w:p>
    <w:p w14:paraId="00E64C99" w14:textId="77777777" w:rsidR="00CC7B42" w:rsidRPr="00725A9C" w:rsidRDefault="00CC7B42" w:rsidP="00CC7B42">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1E152994" w14:textId="77777777" w:rsidR="00CC7B42" w:rsidRPr="00725A9C" w:rsidRDefault="00CC7B42" w:rsidP="00CC7B42">
      <w:pPr>
        <w:spacing w:after="0" w:line="240" w:lineRule="auto"/>
        <w:jc w:val="both"/>
        <w:rPr>
          <w:rFonts w:asciiTheme="majorHAnsi" w:hAnsiTheme="majorHAnsi" w:cstheme="majorHAnsi"/>
          <w:bCs/>
          <w:color w:val="262626" w:themeColor="text1" w:themeTint="D9"/>
          <w:sz w:val="20"/>
          <w:szCs w:val="20"/>
        </w:rPr>
      </w:pPr>
    </w:p>
    <w:p w14:paraId="2CE8DBC0" w14:textId="532625A0" w:rsidR="00CC7B42" w:rsidRPr="00CC7B42" w:rsidRDefault="00CC7B42" w:rsidP="00CC7B42">
      <w:pPr>
        <w:widowControl w:val="0"/>
        <w:spacing w:after="0" w:line="240" w:lineRule="auto"/>
        <w:rPr>
          <w:rFonts w:asciiTheme="majorHAnsi" w:hAnsiTheme="majorHAnsi" w:cstheme="majorHAnsi"/>
          <w:b/>
          <w:bCs/>
          <w:color w:val="C00000"/>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2A0E82" w:rsidRPr="00C86B0A">
        <w:rPr>
          <w:rFonts w:asciiTheme="majorHAnsi" w:hAnsiTheme="majorHAnsi" w:cstheme="majorHAnsi"/>
          <w:b/>
          <w:bCs/>
          <w:spacing w:val="-1"/>
          <w:sz w:val="20"/>
          <w:szCs w:val="20"/>
        </w:rPr>
        <w:t>24</w:t>
      </w:r>
      <w:r w:rsidRPr="00C86B0A">
        <w:rPr>
          <w:rFonts w:asciiTheme="majorHAnsi" w:hAnsiTheme="majorHAnsi" w:cstheme="majorHAnsi"/>
          <w:b/>
          <w:bCs/>
          <w:spacing w:val="-1"/>
          <w:sz w:val="20"/>
          <w:szCs w:val="20"/>
        </w:rPr>
        <w:t xml:space="preserve"> miesięcy </w:t>
      </w:r>
      <w:r w:rsidRPr="00725A9C">
        <w:rPr>
          <w:rFonts w:asciiTheme="majorHAnsi" w:hAnsiTheme="majorHAnsi" w:cstheme="majorHAnsi"/>
          <w:b/>
          <w:bCs/>
          <w:color w:val="262626" w:themeColor="text1" w:themeTint="D9"/>
          <w:spacing w:val="-1"/>
          <w:sz w:val="20"/>
          <w:szCs w:val="20"/>
        </w:rPr>
        <w:t xml:space="preserve">oraz dłuższy niż </w:t>
      </w:r>
      <w:r w:rsidR="005B054B" w:rsidRPr="00C86B0A">
        <w:rPr>
          <w:rFonts w:asciiTheme="majorHAnsi" w:hAnsiTheme="majorHAnsi" w:cstheme="majorHAnsi"/>
          <w:b/>
          <w:bCs/>
          <w:spacing w:val="-1"/>
          <w:sz w:val="20"/>
          <w:szCs w:val="20"/>
        </w:rPr>
        <w:t>60</w:t>
      </w:r>
      <w:r w:rsidRPr="00C86B0A">
        <w:rPr>
          <w:rFonts w:asciiTheme="majorHAnsi" w:hAnsiTheme="majorHAnsi" w:cstheme="majorHAnsi"/>
          <w:b/>
          <w:bCs/>
          <w:spacing w:val="-1"/>
          <w:sz w:val="20"/>
          <w:szCs w:val="20"/>
        </w:rPr>
        <w:t xml:space="preserve"> miesiące.</w:t>
      </w:r>
    </w:p>
    <w:p w14:paraId="7C431094" w14:textId="77777777" w:rsidR="00CC7B42" w:rsidRPr="00725A9C" w:rsidRDefault="00CC7B42" w:rsidP="00CC7B42">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33DFEC53" w14:textId="77777777" w:rsidR="00CC7B42" w:rsidRPr="00725A9C" w:rsidRDefault="00CC7B42" w:rsidP="00CC7B42">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3079F343" w14:textId="77777777" w:rsidR="00CC7B42" w:rsidRPr="00725A9C" w:rsidRDefault="00CC7B42" w:rsidP="00CC7B42">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1761347" w14:textId="77777777" w:rsidR="00CC7B42" w:rsidRPr="00C86B0A" w:rsidRDefault="00CC7B42" w:rsidP="00CC7B42">
      <w:pPr>
        <w:widowControl w:val="0"/>
        <w:spacing w:after="0" w:line="240" w:lineRule="auto"/>
        <w:ind w:left="284" w:firstLine="424"/>
        <w:rPr>
          <w:rFonts w:asciiTheme="majorHAnsi" w:hAnsiTheme="majorHAnsi" w:cstheme="majorHAnsi"/>
          <w:b/>
          <w:spacing w:val="-1"/>
          <w:sz w:val="20"/>
          <w:szCs w:val="20"/>
          <w:u w:val="single"/>
        </w:rPr>
      </w:pPr>
      <w:r w:rsidRPr="00C86B0A">
        <w:rPr>
          <w:rFonts w:asciiTheme="majorHAnsi" w:hAnsiTheme="majorHAnsi" w:cstheme="majorHAnsi"/>
          <w:b/>
          <w:spacing w:val="-1"/>
          <w:sz w:val="20"/>
          <w:szCs w:val="20"/>
          <w:u w:val="single"/>
        </w:rPr>
        <w:t>na cały zakres zamówienia                       Ilość punktów</w:t>
      </w:r>
    </w:p>
    <w:p w14:paraId="39CE5EA3" w14:textId="10C5FB56" w:rsidR="00CC7B42" w:rsidRPr="00C86B0A" w:rsidRDefault="00CC7B42" w:rsidP="00CC7B42">
      <w:pPr>
        <w:widowControl w:val="0"/>
        <w:spacing w:after="0" w:line="240" w:lineRule="auto"/>
        <w:rPr>
          <w:rFonts w:asciiTheme="majorHAnsi" w:hAnsiTheme="majorHAnsi" w:cstheme="majorHAnsi"/>
          <w:b/>
          <w:spacing w:val="-1"/>
          <w:sz w:val="20"/>
          <w:szCs w:val="20"/>
        </w:rPr>
      </w:pPr>
      <w:r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24</w:t>
      </w:r>
      <w:r w:rsidRPr="00C86B0A">
        <w:rPr>
          <w:rFonts w:asciiTheme="majorHAnsi" w:hAnsiTheme="majorHAnsi" w:cstheme="majorHAnsi"/>
          <w:b/>
          <w:spacing w:val="-1"/>
          <w:sz w:val="20"/>
          <w:szCs w:val="20"/>
        </w:rPr>
        <w:t xml:space="preserve"> miesięcy </w:t>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t>10</w:t>
      </w:r>
    </w:p>
    <w:p w14:paraId="535B7789" w14:textId="629DCF84" w:rsidR="005B054B" w:rsidRPr="00C86B0A" w:rsidRDefault="00CC7B42" w:rsidP="00CC7B42">
      <w:pPr>
        <w:widowControl w:val="0"/>
        <w:spacing w:after="0" w:line="240" w:lineRule="auto"/>
        <w:rPr>
          <w:rFonts w:asciiTheme="majorHAnsi" w:hAnsiTheme="majorHAnsi" w:cstheme="majorHAnsi"/>
          <w:b/>
          <w:spacing w:val="-1"/>
          <w:sz w:val="20"/>
          <w:szCs w:val="20"/>
        </w:rPr>
      </w:pPr>
      <w:r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36 miesięcy</w:t>
      </w:r>
      <w:r w:rsidR="005B054B"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ab/>
        <w:t>20</w:t>
      </w:r>
    </w:p>
    <w:p w14:paraId="3D1176DF" w14:textId="335D8B1A" w:rsidR="00CC7B42" w:rsidRPr="00C86B0A" w:rsidRDefault="00CC7B42" w:rsidP="005B054B">
      <w:pPr>
        <w:widowControl w:val="0"/>
        <w:spacing w:after="0" w:line="240" w:lineRule="auto"/>
        <w:ind w:firstLine="708"/>
        <w:rPr>
          <w:rFonts w:asciiTheme="majorHAnsi" w:hAnsiTheme="majorHAnsi" w:cstheme="majorHAnsi"/>
          <w:b/>
          <w:spacing w:val="-1"/>
          <w:sz w:val="20"/>
          <w:szCs w:val="20"/>
        </w:rPr>
      </w:pPr>
      <w:r w:rsidRPr="00C86B0A">
        <w:rPr>
          <w:rFonts w:asciiTheme="majorHAnsi" w:hAnsiTheme="majorHAnsi" w:cstheme="majorHAnsi"/>
          <w:b/>
          <w:spacing w:val="-1"/>
          <w:sz w:val="20"/>
          <w:szCs w:val="20"/>
        </w:rPr>
        <w:t xml:space="preserve">48 miesięcy </w:t>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3</w:t>
      </w:r>
      <w:r w:rsidRPr="00C86B0A">
        <w:rPr>
          <w:rFonts w:asciiTheme="majorHAnsi" w:hAnsiTheme="majorHAnsi" w:cstheme="majorHAnsi"/>
          <w:b/>
          <w:spacing w:val="-1"/>
          <w:sz w:val="20"/>
          <w:szCs w:val="20"/>
        </w:rPr>
        <w:t>0</w:t>
      </w:r>
    </w:p>
    <w:p w14:paraId="5B7D2E77" w14:textId="1F6372F9" w:rsidR="00CC7B42" w:rsidRPr="00133E05" w:rsidRDefault="00CC7B42" w:rsidP="00133E05">
      <w:pPr>
        <w:widowControl w:val="0"/>
        <w:spacing w:after="0" w:line="240" w:lineRule="auto"/>
        <w:rPr>
          <w:rFonts w:asciiTheme="majorHAnsi" w:hAnsiTheme="majorHAnsi" w:cstheme="majorHAnsi"/>
          <w:b/>
          <w:spacing w:val="-1"/>
          <w:sz w:val="20"/>
          <w:szCs w:val="20"/>
        </w:rPr>
      </w:pPr>
      <w:r w:rsidRPr="00C86B0A">
        <w:rPr>
          <w:rFonts w:asciiTheme="majorHAnsi" w:hAnsiTheme="majorHAnsi" w:cstheme="majorHAnsi"/>
          <w:b/>
          <w:spacing w:val="-1"/>
          <w:sz w:val="20"/>
          <w:szCs w:val="20"/>
        </w:rPr>
        <w:tab/>
        <w:t xml:space="preserve">60 miesięcy </w:t>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Pr="00C86B0A">
        <w:rPr>
          <w:rFonts w:asciiTheme="majorHAnsi" w:hAnsiTheme="majorHAnsi" w:cstheme="majorHAnsi"/>
          <w:b/>
          <w:spacing w:val="-1"/>
          <w:sz w:val="20"/>
          <w:szCs w:val="20"/>
        </w:rPr>
        <w:tab/>
      </w:r>
      <w:r w:rsidR="005B054B" w:rsidRPr="00C86B0A">
        <w:rPr>
          <w:rFonts w:asciiTheme="majorHAnsi" w:hAnsiTheme="majorHAnsi" w:cstheme="majorHAnsi"/>
          <w:b/>
          <w:spacing w:val="-1"/>
          <w:sz w:val="20"/>
          <w:szCs w:val="20"/>
        </w:rPr>
        <w:t>4</w:t>
      </w:r>
      <w:r w:rsidRPr="00C86B0A">
        <w:rPr>
          <w:rFonts w:asciiTheme="majorHAnsi" w:hAnsiTheme="majorHAnsi" w:cstheme="majorHAnsi"/>
          <w:b/>
          <w:spacing w:val="-1"/>
          <w:sz w:val="20"/>
          <w:szCs w:val="20"/>
        </w:rPr>
        <w:t>0</w:t>
      </w:r>
    </w:p>
    <w:p w14:paraId="6C6C6FB5" w14:textId="77777777" w:rsidR="00CC7B42" w:rsidRPr="00725A9C" w:rsidRDefault="00CC7B42" w:rsidP="00CC7B42">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170662D9" w14:textId="77777777" w:rsidR="00CC7B42" w:rsidRDefault="00CC7B42" w:rsidP="00CC7B42">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6B0AEE7A" w14:textId="05E3BD90" w:rsidR="00CC7B42" w:rsidRPr="00C86B0A" w:rsidRDefault="00CC7B42" w:rsidP="00CC7B42">
      <w:pPr>
        <w:widowControl w:val="0"/>
        <w:spacing w:after="0" w:line="240" w:lineRule="auto"/>
        <w:jc w:val="both"/>
        <w:rPr>
          <w:rFonts w:asciiTheme="majorHAnsi" w:hAnsiTheme="majorHAnsi" w:cstheme="majorHAnsi"/>
          <w:b/>
          <w:bCs/>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2A0E82" w:rsidRPr="00C86B0A">
        <w:rPr>
          <w:rFonts w:asciiTheme="majorHAnsi" w:hAnsiTheme="majorHAnsi" w:cstheme="majorHAnsi"/>
          <w:b/>
          <w:bCs/>
          <w:spacing w:val="-1"/>
          <w:sz w:val="20"/>
          <w:szCs w:val="20"/>
        </w:rPr>
        <w:t>24</w:t>
      </w:r>
    </w:p>
    <w:p w14:paraId="1D6BC1BF" w14:textId="77777777" w:rsidR="00CC7B42" w:rsidRPr="00C86B0A" w:rsidRDefault="00CC7B42" w:rsidP="00CC7B42">
      <w:pPr>
        <w:widowControl w:val="0"/>
        <w:spacing w:after="0" w:line="240" w:lineRule="auto"/>
        <w:jc w:val="both"/>
        <w:rPr>
          <w:rFonts w:asciiTheme="majorHAnsi" w:hAnsiTheme="majorHAnsi" w:cstheme="majorHAnsi"/>
          <w:bCs/>
          <w:spacing w:val="-1"/>
          <w:sz w:val="20"/>
          <w:szCs w:val="20"/>
        </w:rPr>
      </w:pPr>
      <w:r w:rsidRPr="00C86B0A">
        <w:rPr>
          <w:rFonts w:asciiTheme="majorHAnsi" w:hAnsiTheme="majorHAnsi" w:cstheme="majorHAnsi"/>
          <w:b/>
          <w:bCs/>
          <w:spacing w:val="-1"/>
          <w:sz w:val="20"/>
          <w:szCs w:val="20"/>
        </w:rPr>
        <w:t>m-</w:t>
      </w:r>
      <w:proofErr w:type="spellStart"/>
      <w:r w:rsidRPr="00C86B0A">
        <w:rPr>
          <w:rFonts w:asciiTheme="majorHAnsi" w:hAnsiTheme="majorHAnsi" w:cstheme="majorHAnsi"/>
          <w:b/>
          <w:bCs/>
          <w:spacing w:val="-1"/>
          <w:sz w:val="20"/>
          <w:szCs w:val="20"/>
        </w:rPr>
        <w:t>cy</w:t>
      </w:r>
      <w:proofErr w:type="spellEnd"/>
      <w:r w:rsidRPr="00C86B0A">
        <w:rPr>
          <w:rFonts w:asciiTheme="majorHAnsi" w:hAnsiTheme="majorHAnsi" w:cstheme="majorHAnsi"/>
          <w:bCs/>
          <w:spacing w:val="-1"/>
          <w:sz w:val="20"/>
          <w:szCs w:val="20"/>
        </w:rPr>
        <w:t xml:space="preserve"> od dnia podpisania umowy.</w:t>
      </w:r>
    </w:p>
    <w:p w14:paraId="137650E9" w14:textId="77777777" w:rsidR="003A3081" w:rsidRPr="00450969" w:rsidRDefault="003A3081" w:rsidP="00CC124D">
      <w:pPr>
        <w:autoSpaceDE w:val="0"/>
        <w:spacing w:after="0" w:line="240" w:lineRule="auto"/>
        <w:jc w:val="both"/>
        <w:rPr>
          <w:rFonts w:ascii="Calibri Light" w:hAnsi="Calibri Light" w:cs="Calibri Light"/>
          <w:sz w:val="20"/>
          <w:szCs w:val="20"/>
        </w:rPr>
      </w:pPr>
    </w:p>
    <w:p w14:paraId="676365F2" w14:textId="77777777" w:rsidR="00A904C4" w:rsidRPr="00450969" w:rsidRDefault="00A904C4" w:rsidP="00CC124D">
      <w:pPr>
        <w:tabs>
          <w:tab w:val="left" w:pos="142"/>
        </w:tabs>
        <w:spacing w:after="0" w:line="240" w:lineRule="auto"/>
        <w:ind w:left="142" w:hanging="142"/>
        <w:jc w:val="both"/>
        <w:rPr>
          <w:rFonts w:ascii="Calibri Light" w:hAnsi="Calibri Light" w:cs="Calibri Light"/>
          <w:sz w:val="20"/>
          <w:szCs w:val="20"/>
        </w:rPr>
      </w:pPr>
    </w:p>
    <w:p w14:paraId="332E978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450969" w:rsidRDefault="003D75BE" w:rsidP="00CC124D">
      <w:pPr>
        <w:spacing w:after="0" w:line="240" w:lineRule="auto"/>
        <w:rPr>
          <w:rFonts w:ascii="Calibri Light" w:hAnsi="Calibri Light" w:cs="Calibri Light"/>
          <w:sz w:val="20"/>
          <w:szCs w:val="20"/>
        </w:rPr>
      </w:pPr>
    </w:p>
    <w:p w14:paraId="35338EAA"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5.3/  Oferty oceniane będą punktowo.</w:t>
      </w:r>
    </w:p>
    <w:p w14:paraId="15F4DBE3" w14:textId="77777777" w:rsidR="003D75BE" w:rsidRPr="00450969" w:rsidRDefault="003D75BE" w:rsidP="00CC124D">
      <w:pPr>
        <w:spacing w:after="0" w:line="240" w:lineRule="auto"/>
        <w:rPr>
          <w:rFonts w:ascii="Calibri Light" w:hAnsi="Calibri Light" w:cs="Calibri Light"/>
          <w:sz w:val="20"/>
          <w:szCs w:val="20"/>
        </w:rPr>
      </w:pPr>
    </w:p>
    <w:p w14:paraId="6DA45BE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450969" w:rsidRDefault="003D75BE" w:rsidP="00CC124D">
      <w:pPr>
        <w:spacing w:after="0" w:line="240" w:lineRule="auto"/>
        <w:rPr>
          <w:rFonts w:ascii="Calibri Light" w:hAnsi="Calibri Light" w:cs="Calibri Light"/>
          <w:sz w:val="20"/>
          <w:szCs w:val="20"/>
        </w:rPr>
      </w:pPr>
    </w:p>
    <w:p w14:paraId="7402FEA1" w14:textId="77777777" w:rsidR="00A904C4" w:rsidRPr="00450969" w:rsidRDefault="003D75B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5.5/ </w:t>
      </w:r>
      <w:r w:rsidR="00A904C4" w:rsidRPr="00450969">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Pr="00450969" w:rsidRDefault="003D75BE" w:rsidP="00CC124D">
      <w:pPr>
        <w:spacing w:after="0" w:line="240" w:lineRule="auto"/>
        <w:jc w:val="both"/>
        <w:rPr>
          <w:rFonts w:ascii="Calibri Light" w:hAnsi="Calibri Light" w:cs="Calibri Light"/>
          <w:b/>
          <w:sz w:val="20"/>
          <w:szCs w:val="20"/>
          <w:u w:val="single"/>
        </w:rPr>
      </w:pPr>
    </w:p>
    <w:p w14:paraId="48262763" w14:textId="77777777" w:rsidR="007E6C7D" w:rsidRPr="00450969" w:rsidRDefault="007E6C7D" w:rsidP="00CC124D">
      <w:pPr>
        <w:spacing w:after="0" w:line="240" w:lineRule="auto"/>
        <w:jc w:val="both"/>
        <w:rPr>
          <w:rFonts w:ascii="Calibri Light" w:hAnsi="Calibri Light" w:cs="Calibri Light"/>
          <w:b/>
          <w:sz w:val="20"/>
          <w:szCs w:val="20"/>
          <w:u w:val="single"/>
        </w:rPr>
      </w:pPr>
    </w:p>
    <w:p w14:paraId="042E4BFE" w14:textId="23A619A6" w:rsidR="00A904C4" w:rsidRPr="00450969" w:rsidRDefault="003D75B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5.6/ </w:t>
      </w:r>
      <w:r w:rsidR="00A904C4" w:rsidRPr="00450969">
        <w:rPr>
          <w:rFonts w:ascii="Calibri Light" w:hAnsi="Calibri Light" w:cs="Calibri Light"/>
          <w:sz w:val="20"/>
          <w:szCs w:val="20"/>
        </w:rPr>
        <w:t xml:space="preserve">Uzyskana z wyliczenia ilość punktów zostanie ostatecznie ustalona z dokładnością do </w:t>
      </w:r>
      <w:r w:rsidR="00C1611C" w:rsidRPr="00450969">
        <w:rPr>
          <w:rFonts w:ascii="Calibri Light" w:hAnsi="Calibri Light" w:cs="Calibri Light"/>
          <w:sz w:val="20"/>
          <w:szCs w:val="20"/>
        </w:rPr>
        <w:t>drugiego miejsca po przecinku z </w:t>
      </w:r>
      <w:r w:rsidR="00A904C4" w:rsidRPr="00450969">
        <w:rPr>
          <w:rFonts w:ascii="Calibri Light" w:hAnsi="Calibri Light" w:cs="Calibri Light"/>
          <w:sz w:val="20"/>
          <w:szCs w:val="20"/>
        </w:rPr>
        <w:t>zachowaniem zasady zaokrągleń matematycznych.</w:t>
      </w:r>
    </w:p>
    <w:p w14:paraId="7F2607D7" w14:textId="77777777" w:rsidR="00697944" w:rsidRPr="00450969" w:rsidRDefault="00697944" w:rsidP="00CC124D">
      <w:pPr>
        <w:spacing w:after="0" w:line="240" w:lineRule="auto"/>
        <w:jc w:val="both"/>
        <w:rPr>
          <w:rFonts w:ascii="Calibri Light" w:hAnsi="Calibri Light" w:cs="Calibri Light"/>
          <w:sz w:val="20"/>
          <w:szCs w:val="20"/>
        </w:rPr>
      </w:pPr>
    </w:p>
    <w:p w14:paraId="7107C8A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5.7/ </w:t>
      </w:r>
      <w:r w:rsidR="00A904C4" w:rsidRPr="00450969">
        <w:rPr>
          <w:rFonts w:ascii="Calibri Light" w:hAnsi="Calibri Light" w:cs="Calibri Light"/>
          <w:sz w:val="20"/>
          <w:szCs w:val="20"/>
        </w:rPr>
        <w:t xml:space="preserve">Wybór oferty najkorzystniejszej nastąpi zgodnie z art. 239 ustawy </w:t>
      </w:r>
      <w:proofErr w:type="spellStart"/>
      <w:r w:rsidR="00A904C4" w:rsidRPr="00450969">
        <w:rPr>
          <w:rFonts w:ascii="Calibri Light" w:hAnsi="Calibri Light" w:cs="Calibri Light"/>
          <w:sz w:val="20"/>
          <w:szCs w:val="20"/>
        </w:rPr>
        <w:t>Pzp</w:t>
      </w:r>
      <w:proofErr w:type="spellEnd"/>
      <w:r w:rsidR="00A904C4" w:rsidRPr="00450969">
        <w:rPr>
          <w:rFonts w:ascii="Calibri Light" w:hAnsi="Calibri Light" w:cs="Calibri Light"/>
          <w:sz w:val="20"/>
          <w:szCs w:val="20"/>
        </w:rPr>
        <w:t>.</w:t>
      </w:r>
    </w:p>
    <w:p w14:paraId="52A89657" w14:textId="77777777" w:rsidR="00697944" w:rsidRPr="00450969" w:rsidRDefault="00697944" w:rsidP="00CC124D">
      <w:pPr>
        <w:spacing w:after="0" w:line="240" w:lineRule="auto"/>
        <w:jc w:val="both"/>
        <w:rPr>
          <w:rFonts w:ascii="Calibri Light" w:hAnsi="Calibri Light" w:cs="Calibri Light"/>
          <w:sz w:val="20"/>
          <w:szCs w:val="20"/>
        </w:rPr>
      </w:pPr>
    </w:p>
    <w:p w14:paraId="289C56F5"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5.8/ </w:t>
      </w:r>
      <w:r w:rsidR="00A904C4" w:rsidRPr="00450969">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t>
      </w:r>
      <w:r w:rsidR="00A904C4" w:rsidRPr="00450969">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A904C4" w:rsidRPr="00450969">
        <w:rPr>
          <w:rFonts w:ascii="Calibri Light" w:hAnsi="Calibri Light" w:cs="Calibri Light"/>
          <w:sz w:val="20"/>
          <w:szCs w:val="20"/>
        </w:rPr>
        <w:t>wykonawcach, których oferty zostały odrzucone – podając uzasadnienie faktyczne i prawne,</w:t>
      </w:r>
    </w:p>
    <w:p w14:paraId="28965671" w14:textId="77777777" w:rsidR="00697944" w:rsidRPr="00450969" w:rsidRDefault="00697944" w:rsidP="00CC124D">
      <w:pPr>
        <w:spacing w:after="0" w:line="240" w:lineRule="auto"/>
        <w:jc w:val="both"/>
        <w:rPr>
          <w:rFonts w:ascii="Calibri Light" w:hAnsi="Calibri Light" w:cs="Calibri Light"/>
          <w:sz w:val="20"/>
          <w:szCs w:val="20"/>
        </w:rPr>
      </w:pPr>
    </w:p>
    <w:p w14:paraId="2A7EF31C" w14:textId="1412D94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5.9/ </w:t>
      </w:r>
      <w:r w:rsidR="00A904C4" w:rsidRPr="00450969">
        <w:rPr>
          <w:rFonts w:ascii="Calibri Light" w:hAnsi="Calibri Light" w:cs="Calibri Light"/>
          <w:sz w:val="20"/>
          <w:szCs w:val="20"/>
        </w:rPr>
        <w:t xml:space="preserve">Zawiadomienie o wyborze najkorzystniejszej oferty zostanie zamieszczone na </w:t>
      </w:r>
      <w:r w:rsidR="00CE1ECD" w:rsidRPr="00450969">
        <w:rPr>
          <w:rFonts w:ascii="Calibri Light" w:hAnsi="Calibri Light" w:cs="Calibri Light"/>
          <w:sz w:val="20"/>
          <w:szCs w:val="20"/>
        </w:rPr>
        <w:t xml:space="preserve">stronie internetowej prowadzonego postępowania </w:t>
      </w:r>
      <w:hyperlink r:id="rId17" w:history="1">
        <w:r w:rsidR="00B75B70" w:rsidRPr="006555AA">
          <w:rPr>
            <w:rStyle w:val="Hipercze"/>
            <w:rFonts w:ascii="Calibri Light" w:hAnsi="Calibri Light" w:cs="Calibri Light"/>
            <w:sz w:val="20"/>
            <w:szCs w:val="20"/>
          </w:rPr>
          <w:t>http://bip.um.pruszkow.pl/</w:t>
        </w:r>
      </w:hyperlink>
      <w:r w:rsidR="00CE1ECD" w:rsidRPr="00450969">
        <w:rPr>
          <w:rFonts w:ascii="Calibri Light" w:hAnsi="Calibri Light" w:cs="Calibri Light"/>
          <w:sz w:val="20"/>
          <w:szCs w:val="20"/>
        </w:rPr>
        <w:t xml:space="preserve"> .</w:t>
      </w:r>
    </w:p>
    <w:p w14:paraId="63414CA4" w14:textId="77777777" w:rsidR="00697944" w:rsidRPr="00450969" w:rsidRDefault="00697944" w:rsidP="00CC124D">
      <w:pPr>
        <w:spacing w:after="0" w:line="240" w:lineRule="auto"/>
        <w:jc w:val="both"/>
        <w:rPr>
          <w:rFonts w:ascii="Calibri Light" w:hAnsi="Calibri Light" w:cs="Calibri Light"/>
          <w:sz w:val="20"/>
          <w:szCs w:val="20"/>
        </w:rPr>
      </w:pPr>
    </w:p>
    <w:p w14:paraId="5B2616C1"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5.9/ </w:t>
      </w:r>
      <w:r w:rsidR="00A904C4" w:rsidRPr="0045096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50969" w:rsidRDefault="00697944" w:rsidP="00CC124D">
      <w:pPr>
        <w:spacing w:after="0" w:line="240" w:lineRule="auto"/>
        <w:jc w:val="both"/>
        <w:rPr>
          <w:rFonts w:ascii="Calibri Light" w:hAnsi="Calibri Light" w:cs="Calibri Light"/>
          <w:sz w:val="20"/>
          <w:szCs w:val="20"/>
        </w:rPr>
      </w:pPr>
    </w:p>
    <w:p w14:paraId="4670916C" w14:textId="42EAE2B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5.10/</w:t>
      </w:r>
      <w:r w:rsidR="00CD3C40" w:rsidRPr="00450969">
        <w:rPr>
          <w:rFonts w:ascii="Calibri Light" w:hAnsi="Calibri Light" w:cs="Calibri Light"/>
          <w:sz w:val="20"/>
          <w:szCs w:val="20"/>
        </w:rPr>
        <w:t xml:space="preserve"> </w:t>
      </w:r>
      <w:r w:rsidR="00A904C4" w:rsidRPr="0045096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450969">
        <w:rPr>
          <w:rFonts w:ascii="Calibri Light" w:hAnsi="Calibri Light" w:cs="Calibri Light"/>
          <w:sz w:val="20"/>
          <w:szCs w:val="20"/>
        </w:rPr>
        <w:t xml:space="preserve"> albo unieważnić postępowanie</w:t>
      </w:r>
      <w:r w:rsidR="00A904C4" w:rsidRPr="00450969">
        <w:rPr>
          <w:rFonts w:ascii="Calibri Light" w:hAnsi="Calibri Light" w:cs="Calibri Light"/>
          <w:sz w:val="20"/>
          <w:szCs w:val="20"/>
        </w:rPr>
        <w:t xml:space="preserve">. </w:t>
      </w:r>
    </w:p>
    <w:p w14:paraId="6787C6C8" w14:textId="6B6B9FFB" w:rsidR="00A904C4" w:rsidRPr="00450969" w:rsidRDefault="00A904C4" w:rsidP="00CC124D">
      <w:pPr>
        <w:spacing w:after="0" w:line="240" w:lineRule="auto"/>
        <w:rPr>
          <w:rFonts w:ascii="Calibri Light" w:hAnsi="Calibri Light"/>
          <w:sz w:val="20"/>
          <w:szCs w:val="20"/>
        </w:rPr>
      </w:pPr>
    </w:p>
    <w:p w14:paraId="3F74B64E" w14:textId="77777777" w:rsidR="007E6C7D" w:rsidRPr="00450969" w:rsidRDefault="007E6C7D" w:rsidP="00CC124D">
      <w:pPr>
        <w:spacing w:after="0" w:line="240" w:lineRule="auto"/>
        <w:rPr>
          <w:rFonts w:ascii="Calibri Light" w:hAnsi="Calibri Light"/>
          <w:sz w:val="20"/>
          <w:szCs w:val="20"/>
        </w:rPr>
      </w:pPr>
    </w:p>
    <w:p w14:paraId="1A5D3480" w14:textId="77777777" w:rsidR="00A904C4" w:rsidRPr="00450969" w:rsidRDefault="00A904C4" w:rsidP="00CC124D">
      <w:pPr>
        <w:spacing w:after="0" w:line="240" w:lineRule="auto"/>
        <w:rPr>
          <w:rFonts w:ascii="Calibri Light" w:hAnsi="Calibri Light"/>
          <w:sz w:val="20"/>
          <w:szCs w:val="20"/>
        </w:rPr>
      </w:pPr>
    </w:p>
    <w:p w14:paraId="04B3C0BC"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50969" w:rsidRDefault="00E47AFB" w:rsidP="00CC124D">
      <w:pPr>
        <w:spacing w:after="0" w:line="240" w:lineRule="auto"/>
        <w:rPr>
          <w:rFonts w:ascii="Calibri Light" w:hAnsi="Calibri Light" w:cs="Calibri Light"/>
          <w:sz w:val="20"/>
          <w:szCs w:val="20"/>
        </w:rPr>
      </w:pPr>
    </w:p>
    <w:p w14:paraId="30699BD1" w14:textId="439F8C63" w:rsidR="00697944"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6.1/ Projektowane postanowienia umowy stanowią załącznik nr </w:t>
      </w:r>
      <w:r w:rsidR="00DA0D2A" w:rsidRPr="00450969">
        <w:rPr>
          <w:rFonts w:ascii="Calibri Light" w:hAnsi="Calibri Light" w:cs="Calibri Light"/>
          <w:sz w:val="20"/>
          <w:szCs w:val="20"/>
        </w:rPr>
        <w:t>4</w:t>
      </w:r>
      <w:r w:rsidRPr="00450969">
        <w:rPr>
          <w:rFonts w:ascii="Calibri Light" w:hAnsi="Calibri Light" w:cs="Calibri Light"/>
          <w:sz w:val="20"/>
          <w:szCs w:val="20"/>
        </w:rPr>
        <w:t xml:space="preserve"> do SWZ. </w:t>
      </w:r>
    </w:p>
    <w:p w14:paraId="5E8B7B5D" w14:textId="77777777" w:rsidR="00E47AFB" w:rsidRPr="00450969" w:rsidRDefault="00E47AFB" w:rsidP="00CC124D">
      <w:pPr>
        <w:spacing w:after="0" w:line="240" w:lineRule="auto"/>
        <w:rPr>
          <w:rFonts w:ascii="Calibri Light" w:hAnsi="Calibri Light" w:cs="Calibri Light"/>
          <w:sz w:val="20"/>
          <w:szCs w:val="20"/>
        </w:rPr>
      </w:pPr>
    </w:p>
    <w:p w14:paraId="6969F3E3" w14:textId="63C7242D" w:rsidR="00E47AFB"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6.2/ Złożenie oferty jest jednoznaczne z akceptacją przez wykonawcę projektowanych postanowień umowy.</w:t>
      </w:r>
    </w:p>
    <w:p w14:paraId="20BE430D" w14:textId="77777777" w:rsidR="00E47AFB" w:rsidRPr="00450969" w:rsidRDefault="00E47AFB" w:rsidP="00CC124D">
      <w:pPr>
        <w:spacing w:after="0" w:line="240" w:lineRule="auto"/>
        <w:rPr>
          <w:rFonts w:ascii="Calibri Light" w:hAnsi="Calibri Light" w:cs="Calibri Light"/>
          <w:sz w:val="20"/>
          <w:szCs w:val="20"/>
        </w:rPr>
      </w:pPr>
    </w:p>
    <w:p w14:paraId="3E1F1FAA"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7. ZABEZPIECZENIE NALEŻYTEGO WYKONANIA UMOWY.</w:t>
      </w:r>
    </w:p>
    <w:p w14:paraId="4B0EA3B5" w14:textId="77777777" w:rsidR="00E47AFB" w:rsidRPr="00450969"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450969" w:rsidRDefault="00CD3C4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Zamawiający nie wymaga wpłaty zabezpieczenie należytego wykonania umowy.</w:t>
      </w:r>
    </w:p>
    <w:p w14:paraId="5B394986" w14:textId="77777777" w:rsidR="00E47AFB" w:rsidRPr="00450969" w:rsidRDefault="00E47AFB" w:rsidP="00CC124D">
      <w:pPr>
        <w:spacing w:after="0" w:line="240" w:lineRule="auto"/>
        <w:rPr>
          <w:rFonts w:ascii="Calibri Light" w:hAnsi="Calibri Light" w:cs="Calibri Light"/>
          <w:sz w:val="20"/>
          <w:szCs w:val="20"/>
        </w:rPr>
      </w:pPr>
    </w:p>
    <w:p w14:paraId="3FC68461"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97944" w:rsidRPr="0045096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50969" w:rsidRDefault="00E47AFB" w:rsidP="00CC124D">
      <w:pPr>
        <w:spacing w:after="0" w:line="240" w:lineRule="auto"/>
        <w:jc w:val="both"/>
        <w:rPr>
          <w:rFonts w:ascii="Calibri Light" w:hAnsi="Calibri Light" w:cs="Calibri Light"/>
          <w:sz w:val="20"/>
          <w:szCs w:val="20"/>
        </w:rPr>
      </w:pPr>
    </w:p>
    <w:p w14:paraId="210C82B3"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8.1/ </w:t>
      </w:r>
      <w:r w:rsidR="00697944" w:rsidRPr="00450969">
        <w:rPr>
          <w:rFonts w:ascii="Calibri Light" w:hAnsi="Calibri Light" w:cs="Calibri Light"/>
          <w:sz w:val="20"/>
          <w:szCs w:val="20"/>
        </w:rPr>
        <w:t>Umowa zostanie zawarta w wyznaczonym przez Zamawiającego terminie i miejscu.</w:t>
      </w:r>
    </w:p>
    <w:p w14:paraId="77FEE2D1" w14:textId="77777777" w:rsidR="00A318BA" w:rsidRPr="00450969" w:rsidRDefault="00A318BA" w:rsidP="00CC124D">
      <w:pPr>
        <w:spacing w:after="0" w:line="240" w:lineRule="auto"/>
        <w:jc w:val="both"/>
        <w:rPr>
          <w:rFonts w:ascii="Calibri Light" w:hAnsi="Calibri Light" w:cs="Calibri Light"/>
          <w:sz w:val="20"/>
          <w:szCs w:val="20"/>
        </w:rPr>
      </w:pPr>
    </w:p>
    <w:p w14:paraId="08506B4F"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8.2/ </w:t>
      </w:r>
      <w:r w:rsidR="00697944" w:rsidRPr="0045096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50969" w:rsidRDefault="00A318BA" w:rsidP="00CC124D">
      <w:pPr>
        <w:spacing w:after="0" w:line="240" w:lineRule="auto"/>
        <w:jc w:val="both"/>
        <w:rPr>
          <w:rFonts w:ascii="Calibri Light" w:hAnsi="Calibri Light" w:cs="Calibri Light"/>
          <w:sz w:val="20"/>
          <w:szCs w:val="20"/>
        </w:rPr>
      </w:pPr>
    </w:p>
    <w:p w14:paraId="516642FC" w14:textId="444C6AA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8.3/ </w:t>
      </w:r>
      <w:r w:rsidR="00697944" w:rsidRPr="0045096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5B24AE03" w14:textId="77777777" w:rsidR="00A318BA" w:rsidRPr="00450969" w:rsidRDefault="00A318BA" w:rsidP="00CC124D">
      <w:pPr>
        <w:spacing w:after="0" w:line="240" w:lineRule="auto"/>
        <w:jc w:val="both"/>
        <w:rPr>
          <w:rFonts w:ascii="Calibri Light" w:hAnsi="Calibri Light" w:cs="Calibri Light"/>
          <w:sz w:val="20"/>
          <w:szCs w:val="20"/>
        </w:rPr>
      </w:pPr>
    </w:p>
    <w:p w14:paraId="29349B95"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8.4/ </w:t>
      </w:r>
      <w:r w:rsidR="00697944" w:rsidRPr="0045096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50969" w:rsidRDefault="00A318BA" w:rsidP="00CC124D">
      <w:pPr>
        <w:spacing w:after="0" w:line="240" w:lineRule="auto"/>
        <w:jc w:val="both"/>
        <w:rPr>
          <w:rFonts w:ascii="Calibri Light" w:hAnsi="Calibri Light" w:cs="Calibri Light"/>
          <w:sz w:val="20"/>
          <w:szCs w:val="20"/>
        </w:rPr>
      </w:pPr>
    </w:p>
    <w:p w14:paraId="02C925C6" w14:textId="19A0AE5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8.5/ </w:t>
      </w:r>
      <w:r w:rsidR="00697944" w:rsidRPr="0045096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450969">
        <w:rPr>
          <w:rFonts w:ascii="Calibri Light" w:hAnsi="Calibri Light" w:cs="Calibri Light"/>
          <w:sz w:val="20"/>
          <w:szCs w:val="20"/>
        </w:rPr>
        <w:t>Pzp</w:t>
      </w:r>
      <w:proofErr w:type="spellEnd"/>
      <w:r w:rsidR="00697944" w:rsidRPr="00450969">
        <w:rPr>
          <w:rFonts w:ascii="Calibri Light" w:hAnsi="Calibri Light" w:cs="Calibri Light"/>
          <w:sz w:val="20"/>
          <w:szCs w:val="20"/>
        </w:rPr>
        <w:t>, będzie skutkowało zatrzymaniem przez zamawiającego wadium wraz z odsetkami</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79BACCF5" w14:textId="77777777" w:rsidR="00A318BA" w:rsidRPr="00450969" w:rsidRDefault="00A318BA" w:rsidP="00CC124D">
      <w:pPr>
        <w:spacing w:after="0" w:line="240" w:lineRule="auto"/>
        <w:jc w:val="both"/>
        <w:rPr>
          <w:rFonts w:ascii="Calibri Light" w:hAnsi="Calibri Light" w:cs="Calibri Light"/>
          <w:sz w:val="20"/>
          <w:szCs w:val="20"/>
        </w:rPr>
      </w:pPr>
    </w:p>
    <w:p w14:paraId="0E55BD68"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8.6/ </w:t>
      </w:r>
      <w:r w:rsidR="00697944" w:rsidRPr="00450969">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79ABC8EC" w14:textId="77777777" w:rsidR="00450969" w:rsidRDefault="00450969" w:rsidP="00CC124D">
      <w:pPr>
        <w:spacing w:after="0" w:line="240" w:lineRule="auto"/>
        <w:jc w:val="both"/>
        <w:rPr>
          <w:rFonts w:ascii="Calibri Light" w:hAnsi="Calibri Light" w:cs="Calibri Light"/>
          <w:sz w:val="20"/>
          <w:szCs w:val="20"/>
        </w:rPr>
      </w:pPr>
    </w:p>
    <w:p w14:paraId="342180CF" w14:textId="77777777" w:rsidR="00D40221" w:rsidRPr="00450969" w:rsidRDefault="00D40221" w:rsidP="00CC124D">
      <w:pPr>
        <w:spacing w:after="0" w:line="240" w:lineRule="auto"/>
        <w:jc w:val="both"/>
        <w:rPr>
          <w:rFonts w:ascii="Calibri Light" w:hAnsi="Calibri Light" w:cs="Calibri Light"/>
          <w:sz w:val="20"/>
          <w:szCs w:val="20"/>
        </w:rPr>
      </w:pPr>
    </w:p>
    <w:p w14:paraId="2882FEF5"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9. </w:t>
      </w:r>
      <w:r w:rsidR="00697944" w:rsidRPr="00450969">
        <w:rPr>
          <w:rFonts w:ascii="Calibri Light" w:hAnsi="Calibri Light" w:cs="Calibri Light"/>
          <w:b/>
          <w:bCs/>
          <w:sz w:val="20"/>
          <w:szCs w:val="20"/>
        </w:rPr>
        <w:t>WYKAZ ZAŁĄCZNIKÓW DO SWZ</w:t>
      </w:r>
    </w:p>
    <w:p w14:paraId="5DFCC659" w14:textId="77777777" w:rsidR="00FF7463" w:rsidRPr="00450969" w:rsidRDefault="00FF7463" w:rsidP="00CC124D">
      <w:pPr>
        <w:spacing w:after="0" w:line="240" w:lineRule="auto"/>
        <w:rPr>
          <w:rFonts w:ascii="Calibri Light" w:hAnsi="Calibri Light" w:cs="Calibri Light"/>
        </w:rPr>
      </w:pPr>
    </w:p>
    <w:p w14:paraId="447BBE0B" w14:textId="492D979C" w:rsidR="007F67F5" w:rsidRPr="00450969" w:rsidRDefault="007F67F5"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 xml:space="preserve"> Formularz ofertowy</w:t>
      </w:r>
    </w:p>
    <w:p w14:paraId="5A3678F2" w14:textId="75BCF851" w:rsidR="007F67F5" w:rsidRPr="00450969" w:rsidRDefault="00E47AFB" w:rsidP="007B030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CD3C40" w:rsidRPr="00450969">
        <w:rPr>
          <w:rFonts w:ascii="Calibri Light" w:hAnsi="Calibri Light" w:cs="Calibri Light"/>
          <w:sz w:val="20"/>
          <w:szCs w:val="20"/>
        </w:rPr>
        <w:t>n</w:t>
      </w:r>
      <w:r w:rsidRPr="00450969">
        <w:rPr>
          <w:rFonts w:ascii="Calibri Light" w:hAnsi="Calibri Light" w:cs="Calibri Light"/>
          <w:sz w:val="20"/>
          <w:szCs w:val="20"/>
        </w:rPr>
        <w:t xml:space="preserve">r 2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450969" w:rsidRDefault="00E47AFB"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3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Zobowiązanie </w:t>
      </w:r>
    </w:p>
    <w:p w14:paraId="676A4AED" w14:textId="71D07524" w:rsidR="00FF7463"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Załącznik nr 4 – Wzór umowy</w:t>
      </w:r>
      <w:r w:rsidR="00BE2ACF" w:rsidRPr="00450969">
        <w:rPr>
          <w:rFonts w:ascii="Calibri Light" w:hAnsi="Calibri Light" w:cs="Calibri Light"/>
          <w:sz w:val="20"/>
          <w:szCs w:val="20"/>
        </w:rPr>
        <w:t xml:space="preserve"> z załącznikami</w:t>
      </w:r>
    </w:p>
    <w:p w14:paraId="76CACAA8" w14:textId="67DF5B7D" w:rsidR="00E47AFB"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5 – </w:t>
      </w:r>
      <w:r w:rsidR="00E47AFB" w:rsidRPr="00450969">
        <w:rPr>
          <w:rFonts w:ascii="Calibri Light" w:hAnsi="Calibri Light" w:cs="Calibri Light"/>
          <w:sz w:val="20"/>
          <w:szCs w:val="20"/>
        </w:rPr>
        <w:t xml:space="preserve">Wykaz wykonanych </w:t>
      </w:r>
      <w:r w:rsidR="00CD3C40" w:rsidRPr="00450969">
        <w:rPr>
          <w:rFonts w:ascii="Calibri Light" w:hAnsi="Calibri Light" w:cs="Calibri Light"/>
          <w:sz w:val="20"/>
          <w:szCs w:val="20"/>
        </w:rPr>
        <w:t>usług</w:t>
      </w:r>
    </w:p>
    <w:p w14:paraId="0A6B807F" w14:textId="592D3BD6" w:rsidR="007B030E"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FF7463" w:rsidRPr="00450969">
        <w:rPr>
          <w:rFonts w:ascii="Calibri Light" w:hAnsi="Calibri Light" w:cs="Calibri Light"/>
          <w:sz w:val="20"/>
          <w:szCs w:val="20"/>
        </w:rPr>
        <w:t>n</w:t>
      </w:r>
      <w:r w:rsidRPr="00450969">
        <w:rPr>
          <w:rFonts w:ascii="Calibri Light" w:hAnsi="Calibri Light" w:cs="Calibri Light"/>
          <w:sz w:val="20"/>
          <w:szCs w:val="20"/>
        </w:rPr>
        <w:t xml:space="preserve">r </w:t>
      </w:r>
      <w:r w:rsidR="00FF7463" w:rsidRPr="00450969">
        <w:rPr>
          <w:rFonts w:ascii="Calibri Light" w:hAnsi="Calibri Light" w:cs="Calibri Light"/>
          <w:sz w:val="20"/>
          <w:szCs w:val="20"/>
        </w:rPr>
        <w:t>6</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Wykaz osób, które będą uczestniczyć w wykonywaniu przedmiotu zamówienia</w:t>
      </w:r>
      <w:r w:rsidR="00CD3C40" w:rsidRPr="00450969">
        <w:rPr>
          <w:rFonts w:ascii="Calibri Light" w:hAnsi="Calibri Light" w:cs="Calibri Light"/>
          <w:sz w:val="20"/>
          <w:szCs w:val="20"/>
        </w:rPr>
        <w:t xml:space="preserve"> </w:t>
      </w:r>
    </w:p>
    <w:p w14:paraId="7862D8CF" w14:textId="338833B3" w:rsidR="00E47AFB"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7</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Oświadczenie o przynależności  do grupy kapitałowej</w:t>
      </w:r>
    </w:p>
    <w:p w14:paraId="2C4E7E36" w14:textId="4731EB62" w:rsidR="00CD3C40" w:rsidRPr="00450969" w:rsidRDefault="004D5F48" w:rsidP="00CD3C40">
      <w:pPr>
        <w:spacing w:after="0" w:line="240" w:lineRule="auto"/>
        <w:rPr>
          <w:rFonts w:ascii="Calibri Light" w:hAnsi="Calibri Light" w:cs="Calibri Light"/>
          <w:sz w:val="20"/>
          <w:szCs w:val="20"/>
        </w:rPr>
      </w:pPr>
      <w:r w:rsidRPr="00450969">
        <w:rPr>
          <w:rFonts w:ascii="Calibri Light" w:hAnsi="Calibri Light" w:cs="Calibri Light"/>
          <w:strike/>
          <w:sz w:val="20"/>
          <w:szCs w:val="20"/>
        </w:rPr>
        <w:t xml:space="preserve">Załącznik nr </w:t>
      </w:r>
      <w:r w:rsidR="00FF7463" w:rsidRPr="00450969">
        <w:rPr>
          <w:rFonts w:ascii="Calibri Light" w:hAnsi="Calibri Light" w:cs="Calibri Light"/>
          <w:strike/>
          <w:sz w:val="20"/>
          <w:szCs w:val="20"/>
        </w:rPr>
        <w:t>8</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dokumentacja techniczna</w:t>
      </w:r>
      <w:r w:rsidR="00CD3C40" w:rsidRPr="00450969">
        <w:rPr>
          <w:rFonts w:ascii="Calibri Light" w:hAnsi="Calibri Light" w:cs="Calibri Light"/>
          <w:strike/>
          <w:sz w:val="20"/>
          <w:szCs w:val="20"/>
        </w:rPr>
        <w:t xml:space="preserve"> </w:t>
      </w:r>
      <w:r w:rsidR="00CD3C40" w:rsidRPr="00450969">
        <w:rPr>
          <w:rFonts w:ascii="Calibri Light" w:hAnsi="Calibri Light" w:cs="Calibri Light"/>
          <w:sz w:val="20"/>
          <w:szCs w:val="20"/>
        </w:rPr>
        <w:t>(</w:t>
      </w:r>
      <w:r w:rsidR="00913966" w:rsidRPr="00450969">
        <w:rPr>
          <w:rFonts w:ascii="Calibri Light" w:hAnsi="Calibri Light" w:cs="Calibri Light"/>
          <w:sz w:val="20"/>
          <w:szCs w:val="20"/>
        </w:rPr>
        <w:t xml:space="preserve">nie </w:t>
      </w:r>
      <w:r w:rsidR="007E6C7D" w:rsidRPr="00450969">
        <w:rPr>
          <w:rFonts w:ascii="Calibri Light" w:hAnsi="Calibri Light" w:cs="Calibri Light"/>
          <w:sz w:val="20"/>
          <w:szCs w:val="20"/>
        </w:rPr>
        <w:t>dotyczy</w:t>
      </w:r>
      <w:r w:rsidR="00CD3C40" w:rsidRPr="00450969">
        <w:rPr>
          <w:rFonts w:ascii="Calibri Light" w:hAnsi="Calibri Light" w:cs="Calibri Light"/>
          <w:sz w:val="20"/>
          <w:szCs w:val="20"/>
        </w:rPr>
        <w:t>)</w:t>
      </w:r>
    </w:p>
    <w:p w14:paraId="358AA871" w14:textId="28C6988C" w:rsidR="004D5F48" w:rsidRPr="00450969" w:rsidRDefault="004D5F48" w:rsidP="004D5F48">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9</w:t>
      </w:r>
      <w:r w:rsidRPr="00450969">
        <w:rPr>
          <w:rFonts w:ascii="Calibri Light" w:hAnsi="Calibri Light" w:cs="Calibri Light"/>
          <w:sz w:val="20"/>
          <w:szCs w:val="20"/>
        </w:rPr>
        <w:t xml:space="preserve"> – </w:t>
      </w:r>
      <w:r w:rsidR="00FF7463" w:rsidRPr="00450969">
        <w:rPr>
          <w:rFonts w:ascii="Calibri Light" w:hAnsi="Calibri Light" w:cs="Calibri Light"/>
          <w:sz w:val="20"/>
          <w:szCs w:val="20"/>
        </w:rPr>
        <w:t>Klauzula Informacyjna</w:t>
      </w:r>
    </w:p>
    <w:p w14:paraId="0F6A655E" w14:textId="4C4B387B" w:rsidR="00E47AFB" w:rsidRPr="00450969" w:rsidRDefault="00913966"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10 – Oświadczenie z art. 117 ust. 4 </w:t>
      </w:r>
      <w:proofErr w:type="spellStart"/>
      <w:r w:rsidRPr="00450969">
        <w:rPr>
          <w:rFonts w:ascii="Calibri Light" w:hAnsi="Calibri Light" w:cs="Calibri Light"/>
          <w:sz w:val="20"/>
          <w:szCs w:val="20"/>
        </w:rPr>
        <w:t>Pzp</w:t>
      </w:r>
      <w:proofErr w:type="spellEnd"/>
    </w:p>
    <w:p w14:paraId="7CC295A8" w14:textId="652AEAB3" w:rsidR="000B16A2" w:rsidRPr="00450969" w:rsidRDefault="000B16A2" w:rsidP="00CC124D">
      <w:pPr>
        <w:spacing w:after="0" w:line="240" w:lineRule="auto"/>
        <w:rPr>
          <w:rFonts w:ascii="Calibri Light" w:hAnsi="Calibri Light" w:cs="Calibri Light"/>
        </w:rPr>
      </w:pPr>
    </w:p>
    <w:sectPr w:rsidR="000B16A2" w:rsidRPr="00450969"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15BB2" w14:textId="77777777" w:rsidR="007F032D" w:rsidRDefault="007F032D">
      <w:r>
        <w:separator/>
      </w:r>
    </w:p>
  </w:endnote>
  <w:endnote w:type="continuationSeparator" w:id="0">
    <w:p w14:paraId="28CF0739" w14:textId="77777777" w:rsidR="007F032D" w:rsidRDefault="007F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4FFBCD6B" w:rsidR="00CD0091" w:rsidRPr="00DB36CB" w:rsidRDefault="00CD009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22.</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CD0091" w:rsidRPr="00DB36CB" w:rsidRDefault="00CD009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CD0091" w:rsidRPr="00DB36CB" w:rsidRDefault="00CD009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CD0091" w:rsidRPr="00796F95" w:rsidRDefault="00CD0091">
    <w:pPr>
      <w:pStyle w:val="Stopka"/>
      <w:shd w:val="clear" w:color="auto" w:fill="FFFFFF"/>
      <w:rPr>
        <w:rFonts w:ascii="Calibri Light" w:hAnsi="Calibri Light" w:cs="Tahoma"/>
        <w:b/>
        <w:color w:val="808080"/>
      </w:rPr>
    </w:pPr>
  </w:p>
  <w:p w14:paraId="5BEAA503" w14:textId="77777777" w:rsidR="00CD0091" w:rsidRPr="00DB36CB" w:rsidRDefault="00CD009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11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CD0091" w:rsidRDefault="00CD0091">
    <w:pPr>
      <w:pStyle w:val="Stopka"/>
      <w:shd w:val="clear" w:color="auto" w:fill="FFFFFF"/>
      <w:rPr>
        <w:rFonts w:ascii="Bookman Old Style" w:hAnsi="Bookman Old Style" w:cs="Tahoma"/>
        <w:b/>
        <w:color w:val="808080"/>
        <w:sz w:val="16"/>
        <w:szCs w:val="16"/>
      </w:rPr>
    </w:pPr>
  </w:p>
  <w:p w14:paraId="6C78ECB0" w14:textId="77777777" w:rsidR="00CD0091" w:rsidRDefault="00CD009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E8C5" w14:textId="77777777" w:rsidR="007F032D" w:rsidRDefault="007F032D">
      <w:r>
        <w:separator/>
      </w:r>
    </w:p>
  </w:footnote>
  <w:footnote w:type="continuationSeparator" w:id="0">
    <w:p w14:paraId="161B9DB1" w14:textId="77777777" w:rsidR="007F032D" w:rsidRDefault="007F0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5EC86763"/>
    <w:multiLevelType w:val="hybridMultilevel"/>
    <w:tmpl w:val="1CDCA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8"/>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6"/>
  </w:num>
  <w:num w:numId="17">
    <w:abstractNumId w:val="18"/>
  </w:num>
  <w:num w:numId="18">
    <w:abstractNumId w:val="28"/>
  </w:num>
  <w:num w:numId="19">
    <w:abstractNumId w:val="25"/>
  </w:num>
  <w:num w:numId="20">
    <w:abstractNumId w:val="41"/>
  </w:num>
  <w:num w:numId="21">
    <w:abstractNumId w:val="49"/>
  </w:num>
  <w:num w:numId="22">
    <w:abstractNumId w:val="32"/>
  </w:num>
  <w:num w:numId="23">
    <w:abstractNumId w:val="47"/>
  </w:num>
  <w:num w:numId="24">
    <w:abstractNumId w:val="20"/>
  </w:num>
  <w:num w:numId="25">
    <w:abstractNumId w:val="8"/>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10"/>
  </w:num>
  <w:num w:numId="34">
    <w:abstractNumId w:val="43"/>
  </w:num>
  <w:num w:numId="35">
    <w:abstractNumId w:val="51"/>
  </w:num>
  <w:num w:numId="36">
    <w:abstractNumId w:val="35"/>
  </w:num>
  <w:num w:numId="37">
    <w:abstractNumId w:val="11"/>
  </w:num>
  <w:num w:numId="38">
    <w:abstractNumId w:val="17"/>
  </w:num>
  <w:num w:numId="39">
    <w:abstractNumId w:val="52"/>
  </w:num>
  <w:num w:numId="40">
    <w:abstractNumId w:val="26"/>
  </w:num>
  <w:num w:numId="41">
    <w:abstractNumId w:val="21"/>
  </w:num>
  <w:num w:numId="42">
    <w:abstractNumId w:val="44"/>
  </w:num>
  <w:num w:numId="43">
    <w:abstractNumId w:val="23"/>
  </w:num>
  <w:num w:numId="44">
    <w:abstractNumId w:val="3"/>
  </w:num>
  <w:num w:numId="45">
    <w:abstractNumId w:val="2"/>
  </w:num>
  <w:num w:numId="46">
    <w:abstractNumId w:val="45"/>
  </w:num>
  <w:num w:numId="47">
    <w:abstractNumId w:val="24"/>
  </w:num>
  <w:num w:numId="48">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41A"/>
    <w:rsid w:val="00086B42"/>
    <w:rsid w:val="00092C73"/>
    <w:rsid w:val="0009792D"/>
    <w:rsid w:val="000A030D"/>
    <w:rsid w:val="000A1CAF"/>
    <w:rsid w:val="000A2B3A"/>
    <w:rsid w:val="000A44D7"/>
    <w:rsid w:val="000A6363"/>
    <w:rsid w:val="000A6A9F"/>
    <w:rsid w:val="000A7FC1"/>
    <w:rsid w:val="000B05B9"/>
    <w:rsid w:val="000B16A2"/>
    <w:rsid w:val="000B1CF4"/>
    <w:rsid w:val="000B26B0"/>
    <w:rsid w:val="000B634D"/>
    <w:rsid w:val="000B688B"/>
    <w:rsid w:val="000C219F"/>
    <w:rsid w:val="000C29E9"/>
    <w:rsid w:val="000C2F4F"/>
    <w:rsid w:val="000C348B"/>
    <w:rsid w:val="000C42D7"/>
    <w:rsid w:val="000C4975"/>
    <w:rsid w:val="000C4BE9"/>
    <w:rsid w:val="000C6503"/>
    <w:rsid w:val="000C6E2C"/>
    <w:rsid w:val="000C7562"/>
    <w:rsid w:val="000D071D"/>
    <w:rsid w:val="000D1AB4"/>
    <w:rsid w:val="000D3D11"/>
    <w:rsid w:val="000D4222"/>
    <w:rsid w:val="000D4F58"/>
    <w:rsid w:val="000D5123"/>
    <w:rsid w:val="000D774C"/>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10048E"/>
    <w:rsid w:val="00101987"/>
    <w:rsid w:val="00102D1F"/>
    <w:rsid w:val="0010357C"/>
    <w:rsid w:val="001035B1"/>
    <w:rsid w:val="001037E1"/>
    <w:rsid w:val="00104411"/>
    <w:rsid w:val="0010491B"/>
    <w:rsid w:val="001061A9"/>
    <w:rsid w:val="0011013D"/>
    <w:rsid w:val="001110A8"/>
    <w:rsid w:val="0011142F"/>
    <w:rsid w:val="00111F45"/>
    <w:rsid w:val="00112207"/>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4C3"/>
    <w:rsid w:val="00133E05"/>
    <w:rsid w:val="001360CD"/>
    <w:rsid w:val="00140D2A"/>
    <w:rsid w:val="001414D2"/>
    <w:rsid w:val="00142608"/>
    <w:rsid w:val="00142A19"/>
    <w:rsid w:val="00143FC3"/>
    <w:rsid w:val="001462B1"/>
    <w:rsid w:val="001510FE"/>
    <w:rsid w:val="00153D41"/>
    <w:rsid w:val="00154965"/>
    <w:rsid w:val="00154A0C"/>
    <w:rsid w:val="00154A66"/>
    <w:rsid w:val="0015662B"/>
    <w:rsid w:val="0016017F"/>
    <w:rsid w:val="001603D9"/>
    <w:rsid w:val="001606AD"/>
    <w:rsid w:val="0016166C"/>
    <w:rsid w:val="0017022C"/>
    <w:rsid w:val="001727AC"/>
    <w:rsid w:val="00174940"/>
    <w:rsid w:val="00175322"/>
    <w:rsid w:val="001755E4"/>
    <w:rsid w:val="001759B5"/>
    <w:rsid w:val="00176CDC"/>
    <w:rsid w:val="00177A20"/>
    <w:rsid w:val="00180AC7"/>
    <w:rsid w:val="001851A2"/>
    <w:rsid w:val="00185ACB"/>
    <w:rsid w:val="00186695"/>
    <w:rsid w:val="001873D7"/>
    <w:rsid w:val="001903DE"/>
    <w:rsid w:val="00190460"/>
    <w:rsid w:val="00192784"/>
    <w:rsid w:val="0019325F"/>
    <w:rsid w:val="00193753"/>
    <w:rsid w:val="001955E5"/>
    <w:rsid w:val="00196B16"/>
    <w:rsid w:val="001A0611"/>
    <w:rsid w:val="001A163E"/>
    <w:rsid w:val="001A2FB6"/>
    <w:rsid w:val="001A375D"/>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B8"/>
    <w:rsid w:val="00256BE8"/>
    <w:rsid w:val="00257962"/>
    <w:rsid w:val="00257981"/>
    <w:rsid w:val="00260022"/>
    <w:rsid w:val="00261B8A"/>
    <w:rsid w:val="00261C91"/>
    <w:rsid w:val="00262275"/>
    <w:rsid w:val="00262B52"/>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0E82"/>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806"/>
    <w:rsid w:val="002B3877"/>
    <w:rsid w:val="002C0194"/>
    <w:rsid w:val="002C02A0"/>
    <w:rsid w:val="002C068E"/>
    <w:rsid w:val="002C2032"/>
    <w:rsid w:val="002C26D4"/>
    <w:rsid w:val="002C2F56"/>
    <w:rsid w:val="002C4030"/>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121D"/>
    <w:rsid w:val="003146D8"/>
    <w:rsid w:val="00314EB7"/>
    <w:rsid w:val="0031520B"/>
    <w:rsid w:val="00315AF7"/>
    <w:rsid w:val="00316A92"/>
    <w:rsid w:val="0031726F"/>
    <w:rsid w:val="00317C99"/>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2E85"/>
    <w:rsid w:val="0036365F"/>
    <w:rsid w:val="0037173F"/>
    <w:rsid w:val="00371B72"/>
    <w:rsid w:val="00371F3D"/>
    <w:rsid w:val="003726FB"/>
    <w:rsid w:val="00372995"/>
    <w:rsid w:val="00376B2A"/>
    <w:rsid w:val="00377CCA"/>
    <w:rsid w:val="003815D5"/>
    <w:rsid w:val="003828F3"/>
    <w:rsid w:val="00386FDA"/>
    <w:rsid w:val="00387D4D"/>
    <w:rsid w:val="003909DA"/>
    <w:rsid w:val="00391460"/>
    <w:rsid w:val="00391471"/>
    <w:rsid w:val="003929BB"/>
    <w:rsid w:val="0039406E"/>
    <w:rsid w:val="00395CA3"/>
    <w:rsid w:val="00395FE0"/>
    <w:rsid w:val="003A0685"/>
    <w:rsid w:val="003A0802"/>
    <w:rsid w:val="003A263F"/>
    <w:rsid w:val="003A3081"/>
    <w:rsid w:val="003A3D6F"/>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6B0C"/>
    <w:rsid w:val="003D6F1E"/>
    <w:rsid w:val="003D738A"/>
    <w:rsid w:val="003D75BE"/>
    <w:rsid w:val="003E011A"/>
    <w:rsid w:val="003E3AAB"/>
    <w:rsid w:val="003E3D61"/>
    <w:rsid w:val="003E4969"/>
    <w:rsid w:val="003E4B3A"/>
    <w:rsid w:val="003E774E"/>
    <w:rsid w:val="003F1699"/>
    <w:rsid w:val="003F22AF"/>
    <w:rsid w:val="003F3D2D"/>
    <w:rsid w:val="003F46E1"/>
    <w:rsid w:val="003F528D"/>
    <w:rsid w:val="003F5ECD"/>
    <w:rsid w:val="003F7829"/>
    <w:rsid w:val="00400A45"/>
    <w:rsid w:val="004048B2"/>
    <w:rsid w:val="004052FD"/>
    <w:rsid w:val="00405405"/>
    <w:rsid w:val="00406B42"/>
    <w:rsid w:val="004100E3"/>
    <w:rsid w:val="004102D7"/>
    <w:rsid w:val="0041413B"/>
    <w:rsid w:val="0041497D"/>
    <w:rsid w:val="00416A49"/>
    <w:rsid w:val="00417878"/>
    <w:rsid w:val="00417FB5"/>
    <w:rsid w:val="004201BE"/>
    <w:rsid w:val="0042066E"/>
    <w:rsid w:val="00422513"/>
    <w:rsid w:val="00422A62"/>
    <w:rsid w:val="0042581D"/>
    <w:rsid w:val="00425CE4"/>
    <w:rsid w:val="00426E0F"/>
    <w:rsid w:val="0042703F"/>
    <w:rsid w:val="00427F76"/>
    <w:rsid w:val="00431903"/>
    <w:rsid w:val="00431CE3"/>
    <w:rsid w:val="004321CE"/>
    <w:rsid w:val="004346F5"/>
    <w:rsid w:val="00434C0D"/>
    <w:rsid w:val="00434D3B"/>
    <w:rsid w:val="00436F5E"/>
    <w:rsid w:val="00442B4D"/>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0D07"/>
    <w:rsid w:val="00461045"/>
    <w:rsid w:val="00464B75"/>
    <w:rsid w:val="0046638B"/>
    <w:rsid w:val="00470A0F"/>
    <w:rsid w:val="004747C6"/>
    <w:rsid w:val="00474FE0"/>
    <w:rsid w:val="00475E2F"/>
    <w:rsid w:val="004774AB"/>
    <w:rsid w:val="004824DF"/>
    <w:rsid w:val="004825AB"/>
    <w:rsid w:val="00482965"/>
    <w:rsid w:val="00484664"/>
    <w:rsid w:val="0048501B"/>
    <w:rsid w:val="00487C2D"/>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21D4"/>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54FB"/>
    <w:rsid w:val="00577025"/>
    <w:rsid w:val="005847D5"/>
    <w:rsid w:val="005849D8"/>
    <w:rsid w:val="0058609C"/>
    <w:rsid w:val="0058640D"/>
    <w:rsid w:val="00592D6D"/>
    <w:rsid w:val="00593EF7"/>
    <w:rsid w:val="00596611"/>
    <w:rsid w:val="005A00C9"/>
    <w:rsid w:val="005A1691"/>
    <w:rsid w:val="005A1AC7"/>
    <w:rsid w:val="005A2CA2"/>
    <w:rsid w:val="005A2E46"/>
    <w:rsid w:val="005A2FB4"/>
    <w:rsid w:val="005A7F12"/>
    <w:rsid w:val="005B0370"/>
    <w:rsid w:val="005B054B"/>
    <w:rsid w:val="005B2F1B"/>
    <w:rsid w:val="005B316D"/>
    <w:rsid w:val="005B4341"/>
    <w:rsid w:val="005B47C3"/>
    <w:rsid w:val="005C3171"/>
    <w:rsid w:val="005C4944"/>
    <w:rsid w:val="005C4B52"/>
    <w:rsid w:val="005C60D6"/>
    <w:rsid w:val="005C7402"/>
    <w:rsid w:val="005D02A6"/>
    <w:rsid w:val="005D04BD"/>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4F86"/>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4477"/>
    <w:rsid w:val="006456FE"/>
    <w:rsid w:val="00645FAC"/>
    <w:rsid w:val="00646163"/>
    <w:rsid w:val="00646402"/>
    <w:rsid w:val="00647093"/>
    <w:rsid w:val="006471E2"/>
    <w:rsid w:val="00647936"/>
    <w:rsid w:val="006501E9"/>
    <w:rsid w:val="0065040F"/>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8513E"/>
    <w:rsid w:val="00790D93"/>
    <w:rsid w:val="00790F31"/>
    <w:rsid w:val="0079250A"/>
    <w:rsid w:val="00792A70"/>
    <w:rsid w:val="00793494"/>
    <w:rsid w:val="007934BC"/>
    <w:rsid w:val="00796F95"/>
    <w:rsid w:val="007A06B6"/>
    <w:rsid w:val="007A0700"/>
    <w:rsid w:val="007A1331"/>
    <w:rsid w:val="007A184C"/>
    <w:rsid w:val="007A33C4"/>
    <w:rsid w:val="007A387A"/>
    <w:rsid w:val="007A4859"/>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032D"/>
    <w:rsid w:val="007F171F"/>
    <w:rsid w:val="007F1A97"/>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24BF"/>
    <w:rsid w:val="00863EC2"/>
    <w:rsid w:val="00865324"/>
    <w:rsid w:val="00865612"/>
    <w:rsid w:val="00865BDC"/>
    <w:rsid w:val="00866A7D"/>
    <w:rsid w:val="0087070C"/>
    <w:rsid w:val="00871D16"/>
    <w:rsid w:val="00874F0B"/>
    <w:rsid w:val="00874FB0"/>
    <w:rsid w:val="008754C9"/>
    <w:rsid w:val="00875E94"/>
    <w:rsid w:val="00881167"/>
    <w:rsid w:val="00881544"/>
    <w:rsid w:val="008831E1"/>
    <w:rsid w:val="00883766"/>
    <w:rsid w:val="008839EB"/>
    <w:rsid w:val="008843C4"/>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8D9"/>
    <w:rsid w:val="008C4BA0"/>
    <w:rsid w:val="008C5655"/>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29EA"/>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4A4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9CC"/>
    <w:rsid w:val="00AC6218"/>
    <w:rsid w:val="00AC7DB7"/>
    <w:rsid w:val="00AD2AA6"/>
    <w:rsid w:val="00AD2DB9"/>
    <w:rsid w:val="00AD5E41"/>
    <w:rsid w:val="00AE23D9"/>
    <w:rsid w:val="00AE3291"/>
    <w:rsid w:val="00AE5649"/>
    <w:rsid w:val="00AE5B2E"/>
    <w:rsid w:val="00AF378B"/>
    <w:rsid w:val="00AF3EF9"/>
    <w:rsid w:val="00AF5365"/>
    <w:rsid w:val="00AF665B"/>
    <w:rsid w:val="00B002B1"/>
    <w:rsid w:val="00B00536"/>
    <w:rsid w:val="00B016F3"/>
    <w:rsid w:val="00B03E31"/>
    <w:rsid w:val="00B061C8"/>
    <w:rsid w:val="00B10FA5"/>
    <w:rsid w:val="00B13572"/>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586"/>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4475"/>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57F8"/>
    <w:rsid w:val="00C5766F"/>
    <w:rsid w:val="00C60E13"/>
    <w:rsid w:val="00C611D2"/>
    <w:rsid w:val="00C6297C"/>
    <w:rsid w:val="00C63782"/>
    <w:rsid w:val="00C647C1"/>
    <w:rsid w:val="00C65FD6"/>
    <w:rsid w:val="00C65FF4"/>
    <w:rsid w:val="00C717A1"/>
    <w:rsid w:val="00C7447F"/>
    <w:rsid w:val="00C77E07"/>
    <w:rsid w:val="00C81A86"/>
    <w:rsid w:val="00C85452"/>
    <w:rsid w:val="00C86B0A"/>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B42"/>
    <w:rsid w:val="00CC7D0F"/>
    <w:rsid w:val="00CD0091"/>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4D9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6717"/>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55DC"/>
    <w:rsid w:val="00D878CF"/>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5244"/>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BE1"/>
    <w:rsid w:val="00EA6D80"/>
    <w:rsid w:val="00EB2215"/>
    <w:rsid w:val="00EB2782"/>
    <w:rsid w:val="00EB42EE"/>
    <w:rsid w:val="00EB5016"/>
    <w:rsid w:val="00EC07F7"/>
    <w:rsid w:val="00EC32CB"/>
    <w:rsid w:val="00EC4244"/>
    <w:rsid w:val="00EC4629"/>
    <w:rsid w:val="00EC4DDD"/>
    <w:rsid w:val="00EC66B6"/>
    <w:rsid w:val="00EC7F6D"/>
    <w:rsid w:val="00ED022C"/>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55"/>
    <w:rsid w:val="00F12FDE"/>
    <w:rsid w:val="00F13472"/>
    <w:rsid w:val="00F13784"/>
    <w:rsid w:val="00F15E57"/>
    <w:rsid w:val="00F17690"/>
    <w:rsid w:val="00F240F5"/>
    <w:rsid w:val="00F246E9"/>
    <w:rsid w:val="00F24F0F"/>
    <w:rsid w:val="00F2596D"/>
    <w:rsid w:val="00F25C92"/>
    <w:rsid w:val="00F26A8E"/>
    <w:rsid w:val="00F2732C"/>
    <w:rsid w:val="00F27E58"/>
    <w:rsid w:val="00F3068B"/>
    <w:rsid w:val="00F3124E"/>
    <w:rsid w:val="00F3190A"/>
    <w:rsid w:val="00F31F32"/>
    <w:rsid w:val="00F32023"/>
    <w:rsid w:val="00F3239A"/>
    <w:rsid w:val="00F345C2"/>
    <w:rsid w:val="00F348AA"/>
    <w:rsid w:val="00F367BF"/>
    <w:rsid w:val="00F40B04"/>
    <w:rsid w:val="00F41F4D"/>
    <w:rsid w:val="00F43C64"/>
    <w:rsid w:val="00F45BF0"/>
    <w:rsid w:val="00F46111"/>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2DB"/>
    <w:rsid w:val="00FB1441"/>
    <w:rsid w:val="00FB14CA"/>
    <w:rsid w:val="00FB26D4"/>
    <w:rsid w:val="00FB4BF4"/>
    <w:rsid w:val="00FB4FBF"/>
    <w:rsid w:val="00FB6AC8"/>
    <w:rsid w:val="00FC21A8"/>
    <w:rsid w:val="00FC2329"/>
    <w:rsid w:val="00FC3389"/>
    <w:rsid w:val="00FC4696"/>
    <w:rsid w:val="00FC5973"/>
    <w:rsid w:val="00FD0481"/>
    <w:rsid w:val="00FD0584"/>
    <w:rsid w:val="00FD0C02"/>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7820-E1E1-40B2-A734-3D0BE53E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10637</Words>
  <Characters>63823</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74312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20</cp:revision>
  <cp:lastPrinted>2021-05-26T12:31:00Z</cp:lastPrinted>
  <dcterms:created xsi:type="dcterms:W3CDTF">2021-04-29T12:20:00Z</dcterms:created>
  <dcterms:modified xsi:type="dcterms:W3CDTF">2021-05-27T07:34:00Z</dcterms:modified>
</cp:coreProperties>
</file>