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51BC" w14:textId="77777777" w:rsidR="001D3E26" w:rsidRPr="001D3E26" w:rsidRDefault="001D3E26" w:rsidP="001D3E26">
      <w:pPr>
        <w:keepNext/>
        <w:widowControl w:val="0"/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projekt</w:t>
      </w:r>
    </w:p>
    <w:p w14:paraId="73FE4893" w14:textId="74055CB8" w:rsidR="001D3E26" w:rsidRPr="001D3E26" w:rsidRDefault="005E0ECC" w:rsidP="001D3E26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UMOWA  NR  WOS/…./2021</w:t>
      </w:r>
    </w:p>
    <w:p w14:paraId="7D3320D7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7FD89C" w14:textId="2E29F36B" w:rsidR="001D3E26" w:rsidRPr="001D3E26" w:rsidRDefault="005E0ECC" w:rsidP="001D3E26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……..2021</w:t>
      </w:r>
      <w:r w:rsidR="001D3E26"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Pruszkowie pomiędzy </w:t>
      </w:r>
      <w:r w:rsidR="001D3E26"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Miasto</w:t>
      </w:r>
      <w:r w:rsidR="001D3E26"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D3E26"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Pruszków, </w:t>
      </w:r>
      <w:r w:rsidR="001D3E26"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</w:t>
      </w:r>
      <w:r w:rsidR="001D3E26"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Pruszkowie przy ul. Kraszewskiego 14/16 reprezentowaną przez</w:t>
      </w:r>
    </w:p>
    <w:p w14:paraId="1CA59FEE" w14:textId="652A0608" w:rsidR="001D3E26" w:rsidRPr="001D3E26" w:rsidRDefault="001D3E26" w:rsidP="001D3E26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Prezydenta</w:t>
      </w:r>
      <w:proofErr w:type="spellEnd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Miasta</w:t>
      </w:r>
      <w:proofErr w:type="spellEnd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="005E0ECC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Pruszkowa</w:t>
      </w:r>
      <w:proofErr w:type="spellEnd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– </w:t>
      </w:r>
      <w:proofErr w:type="spellStart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Pawła</w:t>
      </w:r>
      <w:proofErr w:type="spellEnd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Makucha</w:t>
      </w:r>
      <w:proofErr w:type="spellEnd"/>
    </w:p>
    <w:p w14:paraId="18F53D56" w14:textId="77777777" w:rsidR="001D3E26" w:rsidRPr="001D3E26" w:rsidRDefault="001D3E26" w:rsidP="001D3E2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„Zamawiającym”</w:t>
      </w:r>
    </w:p>
    <w:p w14:paraId="133ED7D9" w14:textId="77777777" w:rsidR="001D3E26" w:rsidRPr="001D3E26" w:rsidRDefault="001D3E26" w:rsidP="001D3E26">
      <w:pPr>
        <w:widowControl w:val="0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6CEB5DDF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……………………..</w:t>
      </w:r>
    </w:p>
    <w:p w14:paraId="1C7D1D23" w14:textId="77777777" w:rsidR="001D3E26" w:rsidRPr="001D3E26" w:rsidRDefault="001D3E26" w:rsidP="001D3E26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pl-PL"/>
        </w:rPr>
        <w:t>……………………..</w:t>
      </w:r>
    </w:p>
    <w:p w14:paraId="06D39B90" w14:textId="65103D98" w:rsidR="001D3E26" w:rsidRDefault="001D3E26" w:rsidP="001D3E26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zwanym dalej ,,Wykonawcą”</w:t>
      </w:r>
    </w:p>
    <w:p w14:paraId="3B17EBED" w14:textId="77777777" w:rsidR="006730FF" w:rsidRPr="001D3E26" w:rsidRDefault="006730FF" w:rsidP="001D3E26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14:paraId="7F03A09A" w14:textId="77777777" w:rsidR="006730FF" w:rsidRPr="006730FF" w:rsidRDefault="006730FF" w:rsidP="006730FF">
      <w:pPr>
        <w:spacing w:after="0" w:line="240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730F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Zawarta na podstawie dokonanego przez Zamawiającego wyboru oferty Wykonawcy wyłonionego w wyniku przeprowadzonego postępowania przetargowego w trybie podstawowym bez przeprowadzenia negocjacji, zgodnie z art. 275 pkt 1 ustawy z dnia 11 września 2019 r. Prawo zamówień publicznych (Dz. U. z 2019, poz. 2019).</w:t>
      </w:r>
    </w:p>
    <w:p w14:paraId="4935241D" w14:textId="77777777" w:rsidR="001D3E26" w:rsidRPr="001D3E26" w:rsidRDefault="001D3E26" w:rsidP="001D3E26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16B7433B" w14:textId="77777777" w:rsidR="001D3E26" w:rsidRPr="001D3E26" w:rsidRDefault="001D3E26" w:rsidP="001D3E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</w:pPr>
      <w:r w:rsidRPr="001D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  <w:t>§1</w:t>
      </w:r>
    </w:p>
    <w:p w14:paraId="0F9AE7FB" w14:textId="77777777" w:rsidR="001D3E26" w:rsidRPr="001D3E26" w:rsidRDefault="001D3E26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 a Wykonawca przyjmuje do wykonania prace polegające na:</w:t>
      </w:r>
    </w:p>
    <w:p w14:paraId="44C24ED7" w14:textId="77777777" w:rsidR="001D3E26" w:rsidRPr="001D3E26" w:rsidRDefault="001D3E26" w:rsidP="001D3E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Pozimowym oraz letnim oczyszczeniu 262 odcinków ulic miejskich o łącznej długości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3E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99285 </w:t>
      </w:r>
      <w:proofErr w:type="spellStart"/>
      <w:r w:rsidRPr="001D3E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mb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 miasta Pruszkowa. Wykaz ulic przewidzianych do oczyszczenia stanowi załącznik nr 1 do niniejszej umowy.</w:t>
      </w:r>
    </w:p>
    <w:p w14:paraId="6D5772F5" w14:textId="77777777" w:rsidR="001D3E26" w:rsidRPr="001D3E26" w:rsidRDefault="001D3E26" w:rsidP="001D3E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Pozimowym oraz letnim oczyszczeniu dodatkowych odcinków ulic miejskich o łącznej długości 10000</w:t>
      </w:r>
      <w:r w:rsidRPr="001D3E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mb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każdorazowo zlecanych przez Zamawiającego.  </w:t>
      </w:r>
    </w:p>
    <w:p w14:paraId="4EE20D93" w14:textId="77777777" w:rsidR="001D3E26" w:rsidRPr="001D3E26" w:rsidRDefault="001D3E26" w:rsidP="001D3E2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FA1E2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2B624101" w14:textId="20D966F6" w:rsidR="001D3E26" w:rsidRPr="001D3E26" w:rsidRDefault="001D3E26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ustala się od dnia podpisania umowy do 30 listopada 202</w:t>
      </w:r>
      <w:r w:rsidR="003858E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chyba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że wcześniej nastąpi wyczerpanie środków przewidzianych na realizację umowy.</w:t>
      </w:r>
    </w:p>
    <w:p w14:paraId="6AF08A3C" w14:textId="77777777" w:rsidR="00B43BD2" w:rsidRDefault="00B43BD2" w:rsidP="00B43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usługi związany jest ze zmieniającymi się warunkami atmosferycznymi oraz zakończeniem sezonu na zakres prac określonych w umowie.</w:t>
      </w:r>
    </w:p>
    <w:p w14:paraId="503C8B9E" w14:textId="77777777" w:rsidR="0002361A" w:rsidRPr="001D3E26" w:rsidRDefault="0002361A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1DA37E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6A15FD1A" w14:textId="77777777" w:rsidR="001D3E26" w:rsidRPr="001D3E26" w:rsidRDefault="001D3E26" w:rsidP="001D3E2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 przedmiot umowy składa się następujący zakres rzeczowy prac:</w:t>
      </w:r>
    </w:p>
    <w:p w14:paraId="689BB0AD" w14:textId="77777777" w:rsidR="001D3E26" w:rsidRPr="001D3E26" w:rsidRDefault="001D3E26" w:rsidP="001D3E26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oczyszczenie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przykrawężnikowe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mokro,</w:t>
      </w:r>
    </w:p>
    <w:p w14:paraId="37D5BBB5" w14:textId="77777777" w:rsidR="001D3E26" w:rsidRPr="001D3E26" w:rsidRDefault="001D3E26" w:rsidP="001D3E26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zamiatanie ulic na mokro na całej szerokości wraz z usuwaniem przerostów roślinnych,</w:t>
      </w:r>
    </w:p>
    <w:p w14:paraId="1D8EE6F2" w14:textId="77777777" w:rsidR="001D3E26" w:rsidRPr="001D3E26" w:rsidRDefault="001D3E26" w:rsidP="001D3E26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oczyszczanie zatok postojowych i przystankowych,</w:t>
      </w:r>
    </w:p>
    <w:p w14:paraId="0E3EA3BD" w14:textId="77777777" w:rsidR="001D3E26" w:rsidRPr="001D3E26" w:rsidRDefault="001D3E26" w:rsidP="001D3E26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wywóz zebranych zanieczyszczeń oraz ich unieszkodliwienie w miejscu do tego przeznaczonym.</w:t>
      </w:r>
    </w:p>
    <w:p w14:paraId="141C4AA0" w14:textId="77777777" w:rsidR="001D3E26" w:rsidRPr="001D3E26" w:rsidRDefault="001D3E26" w:rsidP="001D3E2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Prace będą wykonywane w sposób nie powodujący zanieczyszczania chodników, pasów zieleni oraz nieruchomości sąsiednich. Zamawiający nie dopuszcza wykorzystywania dmuchaw przy ich realizacji.</w:t>
      </w:r>
    </w:p>
    <w:p w14:paraId="1C67A21C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4EC2D8AC" w14:textId="77777777" w:rsidR="001D3E26" w:rsidRPr="001D3E26" w:rsidRDefault="001D3E26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za wykonanie  prac wymienionych w §3 strony ustalają w następujący sposób:</w:t>
      </w:r>
    </w:p>
    <w:p w14:paraId="23FF29C9" w14:textId="77777777" w:rsidR="001D3E26" w:rsidRPr="001D3E26" w:rsidRDefault="001D3E26" w:rsidP="001D3E2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oczyszczanie pozimowe - …… zł brutto (słownie: ……….) w odniesieniu do 100mb na całej szerokości ulicy,</w:t>
      </w:r>
    </w:p>
    <w:p w14:paraId="0EF2BBB2" w14:textId="77777777" w:rsidR="001D3E26" w:rsidRPr="001D3E26" w:rsidRDefault="001D3E26" w:rsidP="001D3E2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oczyszczanie letnie - …… zł brutto (słownie: ……….) w odniesieniu do 100mb na całej szerokości ulicy.</w:t>
      </w:r>
    </w:p>
    <w:p w14:paraId="11174D92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078C77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AA49470" w14:textId="77777777" w:rsidR="001D3E26" w:rsidRPr="001D3E26" w:rsidRDefault="001D3E26" w:rsidP="001D3E2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Wynagrodzenie za usługę regulowane będzie po jej wykonaniu z zastosowaniem cen ofertowych określonych w §4.</w:t>
      </w:r>
    </w:p>
    <w:p w14:paraId="06DF530D" w14:textId="77777777" w:rsidR="001D3E26" w:rsidRPr="001D3E26" w:rsidRDefault="001D3E26" w:rsidP="001D3E2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Płatność zostanie uregulowana przelewem na konto wskazane przez Wykonawcę </w:t>
      </w: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fakturze, po protokolarnym (wspólnym z Wykonawcą) odbiorze usługi w terminie ... dni od daty doręczenia prawidłowo wystawionej faktury Zamawiającemu.</w:t>
      </w:r>
    </w:p>
    <w:p w14:paraId="4081BC57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14:paraId="4C232C4C" w14:textId="77777777" w:rsidR="001D3E26" w:rsidRPr="008820F3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820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umowy nie może przekroczyć kwoty ……. zł  brutto  (słownie: ……. zł).</w:t>
      </w:r>
    </w:p>
    <w:p w14:paraId="7C673F84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FC97FA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7</w:t>
      </w:r>
    </w:p>
    <w:p w14:paraId="385F1063" w14:textId="3739CB65" w:rsidR="001D3E26" w:rsidRPr="001D3E26" w:rsidRDefault="001D3E26" w:rsidP="001D3E26">
      <w:pPr>
        <w:widowControl w:val="0"/>
        <w:numPr>
          <w:ilvl w:val="0"/>
          <w:numId w:val="5"/>
        </w:num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wnosi zabezpieczenie należytego wykonania Umowy w wysokości </w:t>
      </w:r>
      <w:r w:rsidR="009B69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% wynagrodzenia umownego za przedmiot umowy tj. …… zł (słownie …… zł) w dacie zawarcia umowy.</w:t>
      </w:r>
    </w:p>
    <w:p w14:paraId="32047324" w14:textId="77777777" w:rsidR="001D3E26" w:rsidRPr="001D3E26" w:rsidRDefault="001D3E26" w:rsidP="001D3E26">
      <w:pPr>
        <w:widowControl w:val="0"/>
        <w:numPr>
          <w:ilvl w:val="0"/>
          <w:numId w:val="5"/>
        </w:num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zostanie wniesione w formie …………...</w:t>
      </w:r>
    </w:p>
    <w:p w14:paraId="6FC2095C" w14:textId="77777777" w:rsidR="001D3E26" w:rsidRPr="001D3E26" w:rsidRDefault="001D3E26" w:rsidP="001D3E26">
      <w:pPr>
        <w:widowControl w:val="0"/>
        <w:numPr>
          <w:ilvl w:val="0"/>
          <w:numId w:val="5"/>
        </w:num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należytego wykonania umowy ustalone w ust.1 służy do pokrycia roszczeń z tytułu nie wykonania lub nienależytego wykonania umowy.</w:t>
      </w:r>
    </w:p>
    <w:p w14:paraId="01EE1419" w14:textId="77777777" w:rsidR="001D3E26" w:rsidRPr="001D3E26" w:rsidRDefault="001D3E26" w:rsidP="001D3E26">
      <w:pPr>
        <w:widowControl w:val="0"/>
        <w:numPr>
          <w:ilvl w:val="0"/>
          <w:numId w:val="5"/>
        </w:num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należytego wykonania przedmiotu umowy zostanie zwrócone Wykonawcy w terminie 30 dni od daty zakończenia umowy.</w:t>
      </w:r>
    </w:p>
    <w:p w14:paraId="2585B85C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FE5A86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§8</w:t>
      </w:r>
    </w:p>
    <w:p w14:paraId="59E37A87" w14:textId="77777777" w:rsidR="001D3E26" w:rsidRPr="001D3E26" w:rsidRDefault="001D3E26" w:rsidP="001D3E2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Do faktury Wykonawca zobowiązany jest załączyć kartę przekazania odpadów zebranych podczas wykonywania czyszczenia ulic.</w:t>
      </w:r>
    </w:p>
    <w:p w14:paraId="06E0818F" w14:textId="77777777" w:rsidR="001D3E26" w:rsidRPr="001D3E26" w:rsidRDefault="001D3E26" w:rsidP="001D3E2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Brak dokumentu wymienionego w ust. 1 stanowić będzie postawę odmowy zapłaty wynagrodzenia Wykonawcy.</w:t>
      </w:r>
    </w:p>
    <w:p w14:paraId="6DD70FBB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6E836F65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Wykonawcy należy:</w:t>
      </w:r>
    </w:p>
    <w:p w14:paraId="43555646" w14:textId="77777777" w:rsidR="001D3E26" w:rsidRPr="001D3E26" w:rsidRDefault="001D3E26" w:rsidP="001D3E26">
      <w:pPr>
        <w:widowControl w:val="0"/>
        <w:numPr>
          <w:ilvl w:val="0"/>
          <w:numId w:val="7"/>
        </w:num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Staranne wykonywanie przedmiotu umowy w sposób zgodny z przyjętymi normami w tym zakresie oraz zgodnie z wymaganiami Zamawiającego.</w:t>
      </w:r>
    </w:p>
    <w:p w14:paraId="3BDB9A84" w14:textId="77777777" w:rsidR="001D3E26" w:rsidRPr="001D3E26" w:rsidRDefault="001D3E26" w:rsidP="001D3E2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na okres realizacji umowy do zawarcia umowy ubezpieczenia polegającego na ubezpieczeniu odpowiedzialności cywilnej za szkody oraz następstwa nieszczęśliwych wypadków dotyczących pracowników i osób trzecich oraz mienia,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powstałych w związku z prowadzonymi pracami w tym także ruchem maszyn i pojazdów mechanicznych.</w:t>
      </w:r>
    </w:p>
    <w:p w14:paraId="72C380AF" w14:textId="77777777" w:rsidR="001D3E26" w:rsidRPr="001D3E26" w:rsidRDefault="001D3E26" w:rsidP="001D3E26">
      <w:pPr>
        <w:widowControl w:val="0"/>
        <w:numPr>
          <w:ilvl w:val="0"/>
          <w:numId w:val="7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Wykonawca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zapewni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do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wykonywania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prac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objętych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niniejszą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umową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taką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ilość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pracowników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,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która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zagwarantuje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jej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wykonywanie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z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należytą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starannością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.</w:t>
      </w:r>
    </w:p>
    <w:p w14:paraId="512CA565" w14:textId="77777777" w:rsidR="001D3E26" w:rsidRPr="001D3E26" w:rsidRDefault="001D3E26" w:rsidP="001D3E26">
      <w:pPr>
        <w:widowControl w:val="0"/>
        <w:numPr>
          <w:ilvl w:val="0"/>
          <w:numId w:val="7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Koszt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wywozu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unieszkodliwienia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powstałych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wyniku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realizacji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niniejszej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odpadów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musi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być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uwzględniony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cenie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usługi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38D1FC38" w14:textId="77777777" w:rsidR="001D3E26" w:rsidRPr="001D3E26" w:rsidRDefault="001D3E26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C5B2BA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14:paraId="3D66873A" w14:textId="77777777" w:rsidR="001D3E26" w:rsidRPr="001D3E26" w:rsidRDefault="001D3E26" w:rsidP="001D3E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Terminy rozpoczęcia czyszczeń ulic zostaną wyznaczone przez Zamawiającego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co najmniej 5 dniowym wyprzedzeniem.</w:t>
      </w:r>
    </w:p>
    <w:p w14:paraId="215E8713" w14:textId="77777777" w:rsidR="001D3E26" w:rsidRPr="001D3E26" w:rsidRDefault="001D3E26" w:rsidP="001D3E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Poszczególne czyszczenia zostaną zakończone zgodnie z ofertą w ciągu …… dni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wyznaczonego przez Zamawiającego terminu ich rozpoczęcia.</w:t>
      </w:r>
    </w:p>
    <w:p w14:paraId="4270B6EC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65F76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14:paraId="50292901" w14:textId="58FDF7C0" w:rsidR="001D3E26" w:rsidRPr="00886AF1" w:rsidRDefault="001D3E26" w:rsidP="001D3E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niewykonania usługi w terminie określonym w §10 Wykonawca zapłaci Zamawiającemu kary umowne w wysokości 1% kwoty wynagrodzenia umownego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 zleconą usługę, </w:t>
      </w:r>
      <w:r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za każdy dzień </w:t>
      </w:r>
      <w:r w:rsidR="00A5135D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>pozostawania w zwłoce w realizacji przedmiotu umowy</w:t>
      </w:r>
      <w:r w:rsidR="00A5135D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5616DE02" w14:textId="77777777" w:rsidR="001D3E26" w:rsidRPr="001D3E26" w:rsidRDefault="001D3E26" w:rsidP="001D3E2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nieprzestrzegania warunków wykonywania prac określonych §3 ust. 2 umowy, które zostanie stwierdzone przez Zamawiającego w formie protokołu lub notatki, Zamawiający każdorazowo nałoży karę umowną w kwocie 500 zł brutto.</w:t>
      </w:r>
    </w:p>
    <w:p w14:paraId="464FD9FA" w14:textId="3FBC3999" w:rsidR="001D3E26" w:rsidRPr="001D3E26" w:rsidRDefault="001D3E26" w:rsidP="001D3E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Kary umowne potrącane będą z bieżących należności Wykonawcy</w:t>
      </w:r>
      <w:r w:rsidR="008820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przy czym jednocześnie znajduje zastosowanie </w:t>
      </w:r>
      <w:r w:rsidR="008820F3"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§</w:t>
      </w:r>
      <w:r w:rsidR="008820F3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12 ust.2 </w:t>
      </w:r>
      <w:proofErr w:type="spellStart"/>
      <w:r w:rsidR="008820F3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przedmiotowej</w:t>
      </w:r>
      <w:proofErr w:type="spellEnd"/>
      <w:r w:rsidR="008820F3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="008820F3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umowy</w:t>
      </w:r>
      <w:proofErr w:type="spellEnd"/>
      <w:r w:rsidR="008820F3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.</w:t>
      </w:r>
    </w:p>
    <w:p w14:paraId="006A3134" w14:textId="77777777" w:rsidR="001D3E26" w:rsidRDefault="001D3E26" w:rsidP="001D3E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Jeżeli naruszenie terminu wykonania usługi wyniknęło z  okoliczności nadzwyczajnych jak zagrożenie epidemiczne, epidemia, stan wyjątkowy, Zamawiający może zrezygnować z nałożenia kary umownej. </w:t>
      </w:r>
    </w:p>
    <w:p w14:paraId="04EE4227" w14:textId="77777777" w:rsidR="001D3E26" w:rsidRPr="001D3E26" w:rsidRDefault="001D3E26" w:rsidP="001D3E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36C96BB" w14:textId="77777777" w:rsidR="001D3E26" w:rsidRPr="001D3E26" w:rsidRDefault="001D3E26" w:rsidP="001D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</w:p>
    <w:p w14:paraId="37DF4AA0" w14:textId="11E52248" w:rsidR="001D3E26" w:rsidRPr="001D3E26" w:rsidRDefault="001D3E26" w:rsidP="001D3E26">
      <w:pPr>
        <w:widowControl w:val="0"/>
        <w:numPr>
          <w:ilvl w:val="0"/>
          <w:numId w:val="10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W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przypadku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braku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podjęcia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działań</w:t>
      </w:r>
      <w:proofErr w:type="spellEnd"/>
      <w:r w:rsidR="00886AF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,</w:t>
      </w: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="008820F3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>zwłoki</w:t>
      </w:r>
      <w:proofErr w:type="spellEnd"/>
      <w:r w:rsidR="008820F3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 </w:t>
      </w:r>
      <w:r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w </w:t>
      </w:r>
      <w:proofErr w:type="spellStart"/>
      <w:r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>realizacji</w:t>
      </w:r>
      <w:proofErr w:type="spellEnd"/>
      <w:r w:rsidR="008820F3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 </w:t>
      </w:r>
      <w:proofErr w:type="spellStart"/>
      <w:r w:rsidR="008820F3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>przedmiotu</w:t>
      </w:r>
      <w:proofErr w:type="spellEnd"/>
      <w:r w:rsidR="008820F3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 </w:t>
      </w:r>
      <w:proofErr w:type="spellStart"/>
      <w:r w:rsidR="008820F3"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>umowy</w:t>
      </w:r>
      <w:proofErr w:type="spellEnd"/>
      <w:r w:rsidRPr="00886A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przez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Wykonawcę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,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pomimo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upływu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czasu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określonego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w §10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oraz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ponaglenia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ze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strony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Zamawiającego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w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terminie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nie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dłuższym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niż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2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dni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od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jego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otrzymania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,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Zamawiającemu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przysługuje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prawo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odstąpienia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od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umowy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ze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skutkiem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natychmiastowym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oraz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naliczenia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kary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umownej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w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wysokości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10%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wartości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umowy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określonej</w:t>
      </w:r>
      <w:proofErr w:type="spellEnd"/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w §6.</w:t>
      </w:r>
    </w:p>
    <w:p w14:paraId="1B1CAFF7" w14:textId="08324357" w:rsidR="00A5135D" w:rsidRPr="00886AF1" w:rsidRDefault="008820F3" w:rsidP="001D3E26">
      <w:pPr>
        <w:widowControl w:val="0"/>
        <w:numPr>
          <w:ilvl w:val="0"/>
          <w:numId w:val="10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</w:pP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Maksymalna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kwota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z </w:t>
      </w: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tytułu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kar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umownych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, </w:t>
      </w: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wskazanych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w </w:t>
      </w:r>
      <w:proofErr w:type="spellStart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umowie</w:t>
      </w:r>
      <w:proofErr w:type="spellEnd"/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, </w:t>
      </w:r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w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żadnym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0418EC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przypadku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nie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może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przekroczyć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kwoty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która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stanowi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równowartości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30%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wartości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umowy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</w:t>
      </w:r>
      <w:proofErr w:type="spellStart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>określonej</w:t>
      </w:r>
      <w:proofErr w:type="spellEnd"/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en-US" w:eastAsia="pl-PL"/>
        </w:rPr>
        <w:t xml:space="preserve"> w par.6</w:t>
      </w:r>
    </w:p>
    <w:p w14:paraId="5B002B9C" w14:textId="77777777" w:rsidR="001D3E26" w:rsidRPr="001D3E26" w:rsidRDefault="001D3E26" w:rsidP="001D3E26">
      <w:pPr>
        <w:widowControl w:val="0"/>
        <w:numPr>
          <w:ilvl w:val="0"/>
          <w:numId w:val="10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Odstąpienie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od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powinno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nastąpić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formie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pisemnej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pod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rygorem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nieważności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takiego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oświadczenia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powinno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zawierać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uzasadnienie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3095F0BD" w14:textId="77777777" w:rsidR="001D3E26" w:rsidRPr="001D3E26" w:rsidRDefault="001D3E26" w:rsidP="001D3E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</w:p>
    <w:p w14:paraId="0341602D" w14:textId="77777777" w:rsidR="001D3E26" w:rsidRPr="001D3E26" w:rsidRDefault="001D3E26" w:rsidP="001D3E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</w:pPr>
      <w:r w:rsidRPr="001D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  <w:t>§ 13</w:t>
      </w:r>
    </w:p>
    <w:p w14:paraId="7E1345D5" w14:textId="77777777" w:rsidR="001D3E26" w:rsidRPr="001D3E26" w:rsidRDefault="001D3E26" w:rsidP="001D3E26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ww. prace wykona:</w:t>
      </w:r>
    </w:p>
    <w:p w14:paraId="446AF205" w14:textId="77777777" w:rsidR="001D3E26" w:rsidRPr="001D3E26" w:rsidRDefault="001D3E26" w:rsidP="001D3E26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siłami własnymi w zakresie: …………………………..</w:t>
      </w:r>
    </w:p>
    <w:p w14:paraId="55D37B1D" w14:textId="77777777" w:rsidR="001D3E26" w:rsidRPr="001D3E26" w:rsidRDefault="001D3E26" w:rsidP="001D3E26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-przy udziale Podwykonawców w zakresie: ....................</w:t>
      </w:r>
    </w:p>
    <w:p w14:paraId="2D26E473" w14:textId="77777777" w:rsidR="001D3E26" w:rsidRPr="001D3E26" w:rsidRDefault="001D3E26" w:rsidP="001D3E26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16"/>
          <w:lang w:val="x-none" w:eastAsia="pl-PL"/>
        </w:rPr>
        <w:t xml:space="preserve">Wykonawca może powierzyć wykonanie części usług podwykonawcom pod warunkiem, </w:t>
      </w:r>
      <w:r w:rsidRPr="001D3E26">
        <w:rPr>
          <w:rFonts w:ascii="Times New Roman" w:eastAsia="Times New Roman" w:hAnsi="Times New Roman" w:cs="Times New Roman"/>
          <w:sz w:val="24"/>
          <w:szCs w:val="16"/>
          <w:lang w:val="x-none" w:eastAsia="pl-PL"/>
        </w:rPr>
        <w:br/>
        <w:t>że posiadają oni kwalifikacje do ich wykonania.</w:t>
      </w:r>
    </w:p>
    <w:p w14:paraId="4816CC3F" w14:textId="77777777" w:rsidR="001D3E26" w:rsidRPr="001D3E26" w:rsidRDefault="001D3E26" w:rsidP="001D3E26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16"/>
          <w:lang w:val="x-none" w:eastAsia="pl-PL"/>
        </w:rPr>
        <w:t>Wykonawca ponosi pełną odpowiedzialność za właściwe i terminowe wykonanie całego</w:t>
      </w:r>
      <w:r w:rsidRPr="001D3E26">
        <w:rPr>
          <w:rFonts w:ascii="Times New Roman" w:eastAsia="Times New Roman" w:hAnsi="Times New Roman" w:cs="Times New Roman"/>
          <w:sz w:val="24"/>
          <w:szCs w:val="16"/>
          <w:lang w:eastAsia="pl-PL"/>
        </w:rPr>
        <w:t xml:space="preserve"> </w:t>
      </w:r>
      <w:r w:rsidRPr="001D3E26">
        <w:rPr>
          <w:rFonts w:ascii="Times New Roman" w:eastAsia="Times New Roman" w:hAnsi="Times New Roman" w:cs="Times New Roman"/>
          <w:color w:val="000000"/>
          <w:sz w:val="24"/>
          <w:szCs w:val="16"/>
          <w:lang w:eastAsia="pl-PL"/>
        </w:rPr>
        <w:t>przedmiotu umowy, w tym także odpowiedzialność za jakość, terminowość oraz bezpieczeństwo realizowanych zobowiązań wynikających z umów o podwykonawstwo.</w:t>
      </w:r>
    </w:p>
    <w:p w14:paraId="2DA656C4" w14:textId="77777777" w:rsidR="001D3E26" w:rsidRPr="001D3E26" w:rsidRDefault="001D3E26" w:rsidP="001D3E26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odpowiada za działania Podwykonawców i ich pracowników jak za działania własne.</w:t>
      </w:r>
    </w:p>
    <w:p w14:paraId="615B7AC9" w14:textId="77777777" w:rsidR="001D3E26" w:rsidRPr="001D3E26" w:rsidRDefault="001D3E26" w:rsidP="001D3E26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1D3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</w:p>
    <w:p w14:paraId="0D826C34" w14:textId="77777777" w:rsidR="001D3E26" w:rsidRPr="001D3E26" w:rsidRDefault="001D3E26" w:rsidP="001D3E26">
      <w:pPr>
        <w:widowControl w:val="0"/>
        <w:suppressAutoHyphens/>
        <w:spacing w:after="0" w:line="240" w:lineRule="atLeast"/>
        <w:jc w:val="center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/>
        </w:rPr>
      </w:pPr>
      <w:r w:rsidRPr="001D3E26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/>
        </w:rPr>
        <w:t>§ 14</w:t>
      </w:r>
    </w:p>
    <w:p w14:paraId="5F7DD20B" w14:textId="77777777" w:rsidR="001D3E26" w:rsidRPr="001D3E26" w:rsidRDefault="001D3E26" w:rsidP="001D3E26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lang w:eastAsia="zh-CN" w:bidi="hi-IN"/>
        </w:rPr>
      </w:pPr>
      <w:r w:rsidRPr="001D3E26">
        <w:rPr>
          <w:rFonts w:ascii="Times New Roman" w:eastAsia="SimSun" w:hAnsi="Times New Roman" w:cs="Times New Roman"/>
          <w:kern w:val="3"/>
          <w:sz w:val="24"/>
          <w:lang w:eastAsia="zh-CN" w:bidi="hi-IN"/>
        </w:rPr>
        <w:t xml:space="preserve">W razie zaistnienia istotnej zmiany okoliczności powodującej, że wykonanie umowy nie leży </w:t>
      </w:r>
      <w:r w:rsidRPr="001D3E26">
        <w:rPr>
          <w:rFonts w:ascii="Times New Roman" w:eastAsia="SimSun" w:hAnsi="Times New Roman" w:cs="Times New Roman"/>
          <w:kern w:val="3"/>
          <w:sz w:val="24"/>
          <w:lang w:eastAsia="zh-CN" w:bidi="hi-IN"/>
        </w:rPr>
        <w:br/>
        <w:t xml:space="preserve">w interesie publicznym, czego nie można było przewidzieć w chwili zawarcia umowy lub dalsze wykonywanie umowy może zagrozić istotnemu interesowi bezpieczeństwa państwa </w:t>
      </w:r>
      <w:r w:rsidRPr="001D3E26">
        <w:rPr>
          <w:rFonts w:ascii="Times New Roman" w:eastAsia="SimSun" w:hAnsi="Times New Roman" w:cs="Times New Roman"/>
          <w:kern w:val="3"/>
          <w:sz w:val="24"/>
          <w:lang w:eastAsia="zh-CN" w:bidi="hi-IN"/>
        </w:rPr>
        <w:br/>
        <w:t xml:space="preserve">lub bezpieczeństwu publicznemu, Zamawiający może odstąpić od umowy w terminie 30 dni </w:t>
      </w:r>
      <w:r w:rsidRPr="001D3E26">
        <w:rPr>
          <w:rFonts w:ascii="Times New Roman" w:eastAsia="SimSun" w:hAnsi="Times New Roman" w:cs="Times New Roman"/>
          <w:kern w:val="3"/>
          <w:sz w:val="24"/>
          <w:lang w:eastAsia="zh-CN" w:bidi="hi-IN"/>
        </w:rPr>
        <w:br/>
        <w:t xml:space="preserve">od dnia powzięcia wiadomości o tych okolicznościach. </w:t>
      </w:r>
      <w:r w:rsidRPr="001D3E2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takim wypadku Wykonawca może żądać jedynie wynagrodzenia należnego mu z tytułu wykonania części umowy.</w:t>
      </w:r>
    </w:p>
    <w:p w14:paraId="78EFD0F3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2FFC21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</w:p>
    <w:p w14:paraId="02E84F97" w14:textId="77777777" w:rsidR="001D3E26" w:rsidRPr="001D3E26" w:rsidRDefault="001D3E26" w:rsidP="001D3E26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D3E2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Wykonawca zobowiązany jest do prowadzenia robót w sposób, który nie będzie powodował szkód, w tym zagrożenia bezpieczeństwa ludzi i mienia oraz zapewniający ochronę uzasadnionych interesów osób trzecich pod rygorem odpowiedzialności cywilnej za powstałe </w:t>
      </w:r>
      <w:r w:rsidRPr="001D3E2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Warunki zmiany umowy</w:t>
      </w:r>
    </w:p>
    <w:p w14:paraId="2268C910" w14:textId="77777777" w:rsidR="006730FF" w:rsidRPr="006730FF" w:rsidRDefault="006730FF" w:rsidP="006730FF">
      <w:pPr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Zamawiający dopuszcza możliwość zmiany Umowy w przypadkach i na zasadach określonych</w:t>
      </w: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w art. 455 ustawy Prawo Zamówień Publicznych.</w:t>
      </w:r>
    </w:p>
    <w:p w14:paraId="28F63E22" w14:textId="77777777" w:rsidR="006730FF" w:rsidRPr="006730FF" w:rsidRDefault="006730FF" w:rsidP="006730FF">
      <w:pPr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Poza warunkami zmiany Umowy określonymi w art. 455 ustawy Prawo Zamówień Publicznych Zamawiający przewiduje możliwość zmiany Umowy w następujących przypadkach:</w:t>
      </w:r>
    </w:p>
    <w:p w14:paraId="09BA7798" w14:textId="77777777" w:rsidR="006730FF" w:rsidRPr="006730FF" w:rsidRDefault="006730FF" w:rsidP="006730F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- z powodu uzasadnionych zmian w zakresie sposobu wykonania przedmiotu umowy proponowanych przez Zamawiającego lub Wykonawcę, jeżeli te zmiany są korzystne dla Zamawiającego,</w:t>
      </w:r>
    </w:p>
    <w:p w14:paraId="518AC282" w14:textId="77777777" w:rsidR="006730FF" w:rsidRPr="006730FF" w:rsidRDefault="006730FF" w:rsidP="006730F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5354C938" w14:textId="77777777" w:rsidR="006730FF" w:rsidRPr="006730FF" w:rsidRDefault="006730FF" w:rsidP="006730F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- z powodu wystąpienia siły wyższej powodującej powstanie zdarzenia losowego, którego nie można było przewidzieć,</w:t>
      </w:r>
    </w:p>
    <w:p w14:paraId="76B85AEF" w14:textId="77777777" w:rsidR="006730FF" w:rsidRPr="006730FF" w:rsidRDefault="006730FF" w:rsidP="006730F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- wystąpienia okoliczności nie zawinionych przez strony, których nie można było wcześniej przewidzieć,</w:t>
      </w:r>
    </w:p>
    <w:p w14:paraId="19856AC1" w14:textId="77777777" w:rsidR="006730FF" w:rsidRPr="006730FF" w:rsidRDefault="006730FF" w:rsidP="006730F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- wystąpienia obiektywnych zmian ocenianych jako korzystne dla Zamawiającego.</w:t>
      </w:r>
    </w:p>
    <w:p w14:paraId="2E5D1F31" w14:textId="03B8F97A" w:rsidR="006730FF" w:rsidRPr="006730FF" w:rsidRDefault="006730FF" w:rsidP="006730FF">
      <w:pPr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dopuszcza możliwość zmiany umowy we wszystkich jej zakresach (w tym </w:t>
      </w: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w zakresie terminu realizacji, wynagrodzenia wykonawcy, zakresu przedmiotowego, sposobu płatności) w przypadku występowania okoliczności utrudniających lub uniemożliwiających realizację przedmiotu umowy  w związku z występowaniem C</w:t>
      </w:r>
      <w:r w:rsidR="00886A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OVID-19. </w:t>
      </w:r>
    </w:p>
    <w:p w14:paraId="458273AA" w14:textId="77777777" w:rsidR="006730FF" w:rsidRPr="006730FF" w:rsidRDefault="006730FF" w:rsidP="006730FF">
      <w:pPr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Strony niezwłocznie informują się wzajemnie o wpływie okoliczności związanych </w:t>
      </w: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389C2AEF" w14:textId="77777777" w:rsidR="006730FF" w:rsidRPr="006730FF" w:rsidRDefault="006730FF" w:rsidP="006730FF">
      <w:pPr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730FF">
        <w:rPr>
          <w:rFonts w:ascii="Times New Roman" w:eastAsia="Calibri" w:hAnsi="Times New Roman" w:cs="Times New Roman"/>
          <w:sz w:val="24"/>
          <w:szCs w:val="24"/>
          <w:lang w:eastAsia="pl-PL"/>
        </w:rPr>
        <w:t>Zmiany postanowień zawartej Umowy będą dokonywane za zgodą stron, wyłącznie w formie pisemnego aneksu do Umowy.</w:t>
      </w:r>
    </w:p>
    <w:p w14:paraId="5D8C16BD" w14:textId="77777777" w:rsidR="001D3E26" w:rsidRPr="001D3E26" w:rsidRDefault="001D3E26" w:rsidP="001D3E2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25136A3" w14:textId="77777777" w:rsidR="001D3E26" w:rsidRPr="001D3E26" w:rsidRDefault="001D3E26" w:rsidP="001D3E26">
      <w:pPr>
        <w:widowControl w:val="0"/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§16</w:t>
      </w:r>
    </w:p>
    <w:p w14:paraId="60A9ED38" w14:textId="439229E5" w:rsidR="001D3E26" w:rsidRPr="006730FF" w:rsidRDefault="001D3E26" w:rsidP="001D3E26">
      <w:pPr>
        <w:numPr>
          <w:ilvl w:val="0"/>
          <w:numId w:val="1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Bookman Old Style" w:hAnsi="Times New Roman" w:cs="Times New Roman"/>
          <w:sz w:val="24"/>
          <w:szCs w:val="24"/>
          <w:lang w:eastAsia="pl-PL"/>
        </w:rPr>
        <w:t>W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ykonawca przyjmując do realizacji usługi określone w przedmiocie zamówienia zobowiązuje się do zatrudnienia stosownie do </w:t>
      </w:r>
      <w:r w:rsidR="00AF4047" w:rsidRPr="00AF40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art. 95 ust. 1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Prawo Zamówień Publicznych, na podstawie umowy o pracę </w:t>
      </w:r>
      <w:r w:rsidRPr="001D3E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osób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wykonujących czynności w zakresie </w:t>
      </w:r>
      <w:r w:rsidRPr="006730F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zamówienia, których wykonanie polega na wykonywaniu pracy w sposób określony w art. 22 §1 ustawy Kodeks pracy.</w:t>
      </w:r>
    </w:p>
    <w:p w14:paraId="0F9894BF" w14:textId="77777777" w:rsidR="006730FF" w:rsidRPr="006730FF" w:rsidRDefault="006730FF" w:rsidP="006730FF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0FF">
        <w:rPr>
          <w:rFonts w:ascii="Times New Roman" w:hAnsi="Times New Roman" w:cs="Times New Roman"/>
          <w:bCs/>
          <w:color w:val="000000"/>
          <w:sz w:val="24"/>
          <w:szCs w:val="24"/>
        </w:rPr>
        <w:t>Wykonawca zobowiązany jest na każde wezwanie Zamawiającego, stosownie do art. 438 ust. 2 PZP udokumentować zatrudnienie osób, o których mowa w ust. 1 i 2 . W celu weryfikacji zatrudnienia przez Wykonawcę lub Podwykonawcę, Zamawiający może żądać w szczególności:</w:t>
      </w:r>
    </w:p>
    <w:p w14:paraId="6B8F2360" w14:textId="77777777" w:rsidR="006730FF" w:rsidRPr="006730FF" w:rsidRDefault="006730FF" w:rsidP="006730FF">
      <w:pPr>
        <w:widowControl w:val="0"/>
        <w:numPr>
          <w:ilvl w:val="1"/>
          <w:numId w:val="14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0FF">
        <w:rPr>
          <w:rFonts w:ascii="Times New Roman" w:hAnsi="Times New Roman" w:cs="Times New Roman"/>
          <w:bCs/>
          <w:color w:val="000000"/>
          <w:sz w:val="24"/>
          <w:szCs w:val="24"/>
        </w:rPr>
        <w:t>oświadczenia zatrudnionego pracownika,</w:t>
      </w:r>
    </w:p>
    <w:p w14:paraId="6D4CF85B" w14:textId="77777777" w:rsidR="006730FF" w:rsidRPr="006730FF" w:rsidRDefault="006730FF" w:rsidP="006730FF">
      <w:pPr>
        <w:widowControl w:val="0"/>
        <w:numPr>
          <w:ilvl w:val="1"/>
          <w:numId w:val="14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0FF">
        <w:rPr>
          <w:rFonts w:ascii="Times New Roman" w:hAnsi="Times New Roman" w:cs="Times New Roman"/>
          <w:bCs/>
          <w:color w:val="000000"/>
          <w:sz w:val="24"/>
          <w:szCs w:val="24"/>
        </w:rPr>
        <w:t>oświadczenia Wykonawcy lub Podwykonawcy o zatrudnieniu pracownika na podstawie umowy o pracę,</w:t>
      </w:r>
    </w:p>
    <w:p w14:paraId="3CE0BD36" w14:textId="77777777" w:rsidR="006730FF" w:rsidRPr="006730FF" w:rsidRDefault="006730FF" w:rsidP="006730FF">
      <w:pPr>
        <w:widowControl w:val="0"/>
        <w:numPr>
          <w:ilvl w:val="1"/>
          <w:numId w:val="14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0FF">
        <w:rPr>
          <w:rFonts w:ascii="Times New Roman" w:hAnsi="Times New Roman" w:cs="Times New Roman"/>
          <w:bCs/>
          <w:color w:val="000000"/>
          <w:sz w:val="24"/>
          <w:szCs w:val="24"/>
        </w:rPr>
        <w:t>poświadczonej za zgodność z oryginałem kopii umowy o pracę zatrudnionego pracownika,</w:t>
      </w:r>
    </w:p>
    <w:p w14:paraId="14C787BA" w14:textId="77777777" w:rsidR="006730FF" w:rsidRPr="006730FF" w:rsidRDefault="006730FF" w:rsidP="006730FF">
      <w:pPr>
        <w:widowControl w:val="0"/>
        <w:numPr>
          <w:ilvl w:val="1"/>
          <w:numId w:val="14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0FF">
        <w:rPr>
          <w:rFonts w:ascii="Times New Roman" w:hAnsi="Times New Roman" w:cs="Times New Roman"/>
          <w:bCs/>
          <w:color w:val="000000"/>
          <w:sz w:val="24"/>
          <w:szCs w:val="24"/>
        </w:rPr>
        <w:t>innych dokumentów.</w:t>
      </w:r>
    </w:p>
    <w:p w14:paraId="4D697E2C" w14:textId="77777777" w:rsidR="00AF4047" w:rsidRDefault="006730FF" w:rsidP="00AF4047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4D4043E0" w14:textId="7345876E" w:rsidR="00AF4047" w:rsidRPr="00AF4047" w:rsidRDefault="00AF4047" w:rsidP="00AF4047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 w:rsidRPr="00AF40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3578C669" w14:textId="77777777" w:rsidR="00AF4047" w:rsidRPr="00AF4047" w:rsidRDefault="00AF4047" w:rsidP="00AF4047">
      <w:pPr>
        <w:numPr>
          <w:ilvl w:val="1"/>
          <w:numId w:val="1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404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żądania oświadczeń i dokumentów w zakresie potwierdzenia spełniania ww. wymogów i dokonywania ich oceny,</w:t>
      </w:r>
    </w:p>
    <w:p w14:paraId="75608268" w14:textId="77777777" w:rsidR="00AF4047" w:rsidRPr="00AF4047" w:rsidRDefault="00AF4047" w:rsidP="00AF4047">
      <w:pPr>
        <w:numPr>
          <w:ilvl w:val="1"/>
          <w:numId w:val="1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4047">
        <w:rPr>
          <w:rFonts w:ascii="Times New Roman" w:hAnsi="Times New Roman" w:cs="Times New Roman"/>
          <w:bCs/>
          <w:color w:val="000000"/>
          <w:sz w:val="24"/>
          <w:szCs w:val="24"/>
        </w:rPr>
        <w:t>żądania wyjaśnień w przypadku wątpliwości w zakresie potwierdzenia spełniania ww. wymogów,</w:t>
      </w:r>
    </w:p>
    <w:p w14:paraId="0EF796BC" w14:textId="1147208F" w:rsidR="00AF4047" w:rsidRPr="00AF4047" w:rsidRDefault="00AF4047" w:rsidP="00AF4047">
      <w:pPr>
        <w:numPr>
          <w:ilvl w:val="1"/>
          <w:numId w:val="1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4047">
        <w:rPr>
          <w:rFonts w:ascii="Times New Roman" w:hAnsi="Times New Roman" w:cs="Times New Roman"/>
          <w:bCs/>
          <w:color w:val="000000"/>
          <w:sz w:val="24"/>
          <w:szCs w:val="24"/>
        </w:rPr>
        <w:t>przeprowadzania kontroli na miejscu wykonywania świadczenia.</w:t>
      </w:r>
    </w:p>
    <w:p w14:paraId="0C769B8D" w14:textId="1723C3EC" w:rsidR="001D3E26" w:rsidRPr="00AF4047" w:rsidRDefault="00AF4047" w:rsidP="00AF40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1D3E26" w:rsidRPr="00AF404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możliwość kontroli zatrudnienia osób przez cały okres realizacji wykonywanych przez nich czynności, w szczególności poprzez wezwanie do okazania dokumentów potwierdzających opłacanie składek na ubezpieczenie społeczne i zdrowotne z tytułu zatrudnienia na podstawie umów o pracę (wraz z informacja o liczbie odprowadzonych składek) tj. zaświadczenia właściwego oddziału ZUS lub zanonimizowanych dowodów potwierdzających zgłoszenie pracownika przez pracodawcę do ubezpieczeń.</w:t>
      </w:r>
    </w:p>
    <w:p w14:paraId="3D3A37DB" w14:textId="77777777" w:rsidR="001D3E26" w:rsidRPr="001D3E26" w:rsidRDefault="001D3E26" w:rsidP="00AF404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Zatrudnienie, o którym mowa w ust. 1, do realizacji przedmiotu umowy będzie trwać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całym okresie wykonywania przedmiotu umowy, a w przypadku rozwiązania stosunku pracy przed zakończeniem tego okresu, Wykonawca zobowiązuje się do zatrudnienia na to miejsce innej osoby w terminie 14 dni od dnia rozwiązania umowy z zatrudnioną osobą.</w:t>
      </w:r>
    </w:p>
    <w:p w14:paraId="7D7D98E8" w14:textId="39E295DF" w:rsidR="001D3E26" w:rsidRPr="00886AF1" w:rsidRDefault="001D3E26" w:rsidP="00AF404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 przypadku nie zatrudnienia przy realizacji zamówienia osób wymaganych przez Zamawiającego Wykonawca jest zobowiązany do zapłacenia kary umownej w wysokości </w:t>
      </w:r>
      <w:r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br/>
        <w:t>3 000,00 zł. za każdą osobę nie zatrudnioną na podstawie umowy o pracę za dany miesiąc</w:t>
      </w:r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, przy czym </w:t>
      </w:r>
      <w:r w:rsidR="008820F3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maksymalna</w:t>
      </w:r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kara umowna z</w:t>
      </w:r>
      <w:r w:rsidR="008820F3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tego</w:t>
      </w:r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tytułu nie może przekraczać maksymalnej kwoty 6 000 zł. miesięcznie, która stanowi maksymalną karę umowną</w:t>
      </w:r>
      <w:r w:rsidR="008820F3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w razie zaistnienia takiej sytuacji</w:t>
      </w:r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, przy czym przy naliczeniu wysokości kar umownych całkowitych należy brać pod uwagę zapis przedmiotowej umowy w </w:t>
      </w:r>
      <w:r w:rsidR="00A5135D" w:rsidRPr="00886A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pl-PL"/>
        </w:rPr>
        <w:t>§</w:t>
      </w:r>
      <w:r w:rsidR="00A5135D" w:rsidRPr="00886A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12 ust. 2</w:t>
      </w:r>
    </w:p>
    <w:p w14:paraId="56600001" w14:textId="77777777" w:rsidR="001D3E26" w:rsidRPr="001D3E26" w:rsidRDefault="001D3E26" w:rsidP="00AF404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uzasadnionych wątpliwości co do przestrzegania prawa pracy przez Wykonawcę lub podwykonawcę Zamawiający, może zwrócić się o przeprowadzenie kontroli przez Państwową Inspekcję Pracy.</w:t>
      </w:r>
    </w:p>
    <w:p w14:paraId="3BED0CCA" w14:textId="77777777" w:rsidR="001D3E26" w:rsidRPr="001D3E26" w:rsidRDefault="001D3E26" w:rsidP="001D3E2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01086D7" w14:textId="77777777" w:rsidR="001D3E26" w:rsidRPr="001D3E26" w:rsidRDefault="001D3E26" w:rsidP="001D3E26">
      <w:pPr>
        <w:widowControl w:val="0"/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§17</w:t>
      </w:r>
    </w:p>
    <w:p w14:paraId="65119755" w14:textId="683B6D30" w:rsidR="001D3E26" w:rsidRPr="001D3E26" w:rsidRDefault="001D3E26" w:rsidP="001D3E26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</w:pP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Klauzula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poufności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: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W</w:t>
      </w:r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ykonawca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zobowiązany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jest do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bezwzględnego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zachowania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poufności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wszelkich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informacji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uzyskanych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w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związku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z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wykonywaniem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przedmiotu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umowy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,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także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po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zakończeniu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realizacji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>umowy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  <w:t xml:space="preserve">.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Obowiązek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ten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dotyczy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informacji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co do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których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Zamawiający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ma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nałożony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ustawowy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obowiązek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publikacji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lub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które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stanowią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informacje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jawne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lub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publiczne</w:t>
      </w:r>
      <w:proofErr w:type="spellEnd"/>
      <w:r w:rsidR="00BF3BBE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 xml:space="preserve">. </w:t>
      </w:r>
    </w:p>
    <w:p w14:paraId="6EE77EAE" w14:textId="77777777" w:rsidR="001D3E26" w:rsidRPr="001D3E26" w:rsidRDefault="001D3E26" w:rsidP="001D3E26">
      <w:pPr>
        <w:widowControl w:val="0"/>
        <w:suppressAutoHyphens/>
        <w:spacing w:before="120"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F3BB24" w14:textId="77777777" w:rsidR="001D3E26" w:rsidRPr="001D3E26" w:rsidRDefault="001D3E26" w:rsidP="001D3E26">
      <w:pPr>
        <w:widowControl w:val="0"/>
        <w:suppressAutoHyphens/>
        <w:spacing w:before="120"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18</w:t>
      </w:r>
    </w:p>
    <w:p w14:paraId="3E5F3D81" w14:textId="77777777" w:rsidR="001D3E26" w:rsidRPr="001D3E26" w:rsidRDefault="001D3E26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jest płatnikiem podatku VAT Nr NIP 534-24-06-015 i upoważnia Wykonawcę </w:t>
      </w: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czas obowiązywania niniejszej Umowy do wystawiania faktur bez podpisu Zamawiającego.</w:t>
      </w:r>
    </w:p>
    <w:p w14:paraId="66C74724" w14:textId="77777777" w:rsidR="001D3E26" w:rsidRPr="001D3E26" w:rsidRDefault="001D3E26" w:rsidP="001D3E2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0122A6" w14:textId="77777777" w:rsidR="001D3E26" w:rsidRPr="001D3E26" w:rsidRDefault="001D3E26" w:rsidP="001D3E2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19</w:t>
      </w:r>
    </w:p>
    <w:p w14:paraId="7341EB71" w14:textId="77777777" w:rsidR="00B445D3" w:rsidRDefault="00AF4047" w:rsidP="00B445D3">
      <w:pPr>
        <w:pStyle w:val="Akapitzlist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404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stosuje się przepisy Kodeksu Cywilnego, ustawy Prawo Zamówień Publicznych oraz Ustawy o szczególnych rozwiązaniach związanych z zapobieganiem, przeciwdziałaniem i zwalczaniem COVID-19, innych chorób zakaźnych oraz wywołanych nimi sytuacji kryzysowych.</w:t>
      </w:r>
      <w:r w:rsidR="00B445D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511554D" w14:textId="3A308A99" w:rsidR="001D3E26" w:rsidRPr="00B445D3" w:rsidRDefault="001D3E26" w:rsidP="00B445D3">
      <w:pPr>
        <w:pStyle w:val="Akapitzlist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45D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3502682E" w14:textId="57DEFAE7" w:rsidR="001D3E26" w:rsidRDefault="001D3E26" w:rsidP="001D3E26">
      <w:pPr>
        <w:widowControl w:val="0"/>
        <w:numPr>
          <w:ilvl w:val="0"/>
          <w:numId w:val="12"/>
        </w:numPr>
        <w:tabs>
          <w:tab w:val="num" w:pos="720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Bez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zgody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Zamawiającego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Wykonawca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ma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prawa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przelewu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wierzytelności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osobę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trzecią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D3E26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(art. 509 K.C. )</w:t>
      </w:r>
    </w:p>
    <w:p w14:paraId="204C4736" w14:textId="77777777" w:rsidR="00B445D3" w:rsidRPr="001D3E26" w:rsidRDefault="00B445D3" w:rsidP="00B445D3">
      <w:pPr>
        <w:widowControl w:val="0"/>
        <w:tabs>
          <w:tab w:val="num" w:pos="720"/>
        </w:tabs>
        <w:suppressAutoHyphens/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14:paraId="38637445" w14:textId="77777777" w:rsidR="001D3E26" w:rsidRPr="001D3E26" w:rsidRDefault="001D3E26" w:rsidP="001D3E26">
      <w:pPr>
        <w:widowControl w:val="0"/>
        <w:numPr>
          <w:ilvl w:val="0"/>
          <w:numId w:val="12"/>
        </w:numPr>
        <w:tabs>
          <w:tab w:val="num" w:pos="720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Wykonawca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bez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zgody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Zamawiającego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może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przelać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praw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obowiązków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części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lub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w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całości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osobie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trzeciej</w:t>
      </w:r>
      <w:proofErr w:type="spellEnd"/>
      <w:r w:rsidRPr="001D3E2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 </w:t>
      </w:r>
    </w:p>
    <w:p w14:paraId="5A704073" w14:textId="77777777" w:rsidR="001D3E26" w:rsidRPr="001D3E26" w:rsidRDefault="001D3E26" w:rsidP="001D3E26">
      <w:pPr>
        <w:widowControl w:val="0"/>
        <w:numPr>
          <w:ilvl w:val="0"/>
          <w:numId w:val="12"/>
        </w:numPr>
        <w:tabs>
          <w:tab w:val="num" w:pos="720"/>
        </w:tabs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niniejsza sporządzona została w 4 jednobrzmiących egzemplarzach, 1 egzemplarz dla Wykonawcy, 3 egzemplarze dla Zamawiającego.</w:t>
      </w:r>
    </w:p>
    <w:p w14:paraId="1F655D43" w14:textId="77777777" w:rsidR="001D3E26" w:rsidRPr="001D3E26" w:rsidRDefault="001D3E26" w:rsidP="001D3E26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pl-PL"/>
        </w:rPr>
      </w:pPr>
    </w:p>
    <w:p w14:paraId="0EB792E2" w14:textId="77777777" w:rsidR="001D3E26" w:rsidRPr="001D3E26" w:rsidRDefault="001D3E26" w:rsidP="001D3E26">
      <w:pPr>
        <w:widowControl w:val="0"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                                                                        WYKONAWCA:</w:t>
      </w:r>
    </w:p>
    <w:p w14:paraId="338A9CC7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67AD4C5E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E579653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12EE8BD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FA3546D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7EADB86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7F487B5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B071767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A198C6E" w14:textId="77777777" w:rsidR="001D3E26" w:rsidRPr="001D3E26" w:rsidRDefault="001D3E26" w:rsidP="001D3E2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62EAB9CB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2CB74B9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1D7AF55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EDEAE0B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A24D519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9108EA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4B4BD31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48BDEC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ED5750A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E05A656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AC5F536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1DCFA8D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0462CCE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3E12082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14A505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AB4019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A194586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7EBDD3F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7AC67E9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5257154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8D351D5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FEF58C6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816820C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48535B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56AD196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EC0AC02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0484783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C4FF6E8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A57A184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6B9D27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EB601AD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2A9DB1B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195A10B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DB4579E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485C0D4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8A2E651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896C4A0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71DEA3A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D5D8C16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CE345AD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A098EE2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887EC4D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731A0E3" w14:textId="77777777" w:rsidR="00B445D3" w:rsidRDefault="00B445D3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12D32C6" w14:textId="1181449B" w:rsidR="001D3E26" w:rsidRPr="001D3E26" w:rsidRDefault="001D3E26" w:rsidP="001D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D3E26">
        <w:rPr>
          <w:rFonts w:ascii="Times New Roman" w:eastAsia="Times New Roman" w:hAnsi="Times New Roman" w:cs="Times New Roman"/>
          <w:sz w:val="20"/>
          <w:szCs w:val="24"/>
          <w:lang w:eastAsia="pl-PL"/>
        </w:rPr>
        <w:t>Finansowanie: 900 90003 § 4300</w:t>
      </w:r>
    </w:p>
    <w:p w14:paraId="2E01B577" w14:textId="77777777" w:rsidR="00EA63BD" w:rsidRDefault="00EA63BD"/>
    <w:sectPr w:rsidR="00EA63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3A49" w14:textId="77777777" w:rsidR="00494972" w:rsidRDefault="00494972">
      <w:pPr>
        <w:spacing w:after="0" w:line="240" w:lineRule="auto"/>
      </w:pPr>
      <w:r>
        <w:separator/>
      </w:r>
    </w:p>
  </w:endnote>
  <w:endnote w:type="continuationSeparator" w:id="0">
    <w:p w14:paraId="65040E01" w14:textId="77777777" w:rsidR="00494972" w:rsidRDefault="00494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5745315"/>
      <w:docPartObj>
        <w:docPartGallery w:val="Page Numbers (Bottom of Page)"/>
        <w:docPartUnique/>
      </w:docPartObj>
    </w:sdtPr>
    <w:sdtEndPr/>
    <w:sdtContent>
      <w:p w14:paraId="266F6C6D" w14:textId="77777777" w:rsidR="003F265F" w:rsidRDefault="001D3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AF1">
          <w:rPr>
            <w:noProof/>
          </w:rPr>
          <w:t>7</w:t>
        </w:r>
        <w:r>
          <w:fldChar w:fldCharType="end"/>
        </w:r>
        <w:r>
          <w:t>/5</w:t>
        </w:r>
      </w:p>
    </w:sdtContent>
  </w:sdt>
  <w:p w14:paraId="1B9F5EB4" w14:textId="77777777" w:rsidR="001B3C5E" w:rsidRDefault="00494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1DA3" w14:textId="77777777" w:rsidR="00494972" w:rsidRDefault="00494972">
      <w:pPr>
        <w:spacing w:after="0" w:line="240" w:lineRule="auto"/>
      </w:pPr>
      <w:r>
        <w:separator/>
      </w:r>
    </w:p>
  </w:footnote>
  <w:footnote w:type="continuationSeparator" w:id="0">
    <w:p w14:paraId="5537A75C" w14:textId="77777777" w:rsidR="00494972" w:rsidRDefault="00494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4AA1D9A"/>
    <w:multiLevelType w:val="hybridMultilevel"/>
    <w:tmpl w:val="B178C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BA6"/>
    <w:multiLevelType w:val="hybridMultilevel"/>
    <w:tmpl w:val="FD843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0443D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8" w15:restartNumberingAfterBreak="0">
    <w:nsid w:val="33CB3A64"/>
    <w:multiLevelType w:val="hybridMultilevel"/>
    <w:tmpl w:val="B3C0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9E540D7"/>
    <w:multiLevelType w:val="hybridMultilevel"/>
    <w:tmpl w:val="8E000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CB2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6ED0BB5"/>
    <w:multiLevelType w:val="hybridMultilevel"/>
    <w:tmpl w:val="BA18CB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EAF2EED"/>
    <w:multiLevelType w:val="multilevel"/>
    <w:tmpl w:val="97DEB3E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5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A7F09"/>
    <w:multiLevelType w:val="hybridMultilevel"/>
    <w:tmpl w:val="B750F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1"/>
    <w:lvlOverride w:ilvl="0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3"/>
  </w:num>
  <w:num w:numId="13">
    <w:abstractNumId w:val="14"/>
  </w:num>
  <w:num w:numId="14">
    <w:abstractNumId w:val="4"/>
  </w:num>
  <w:num w:numId="15">
    <w:abstractNumId w:val="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E26"/>
    <w:rsid w:val="0002361A"/>
    <w:rsid w:val="000418EC"/>
    <w:rsid w:val="001D3E26"/>
    <w:rsid w:val="003858EC"/>
    <w:rsid w:val="00494972"/>
    <w:rsid w:val="005E0ECC"/>
    <w:rsid w:val="006730FF"/>
    <w:rsid w:val="006D603B"/>
    <w:rsid w:val="008008C1"/>
    <w:rsid w:val="008820F3"/>
    <w:rsid w:val="00886AF1"/>
    <w:rsid w:val="009A48D8"/>
    <w:rsid w:val="009B6965"/>
    <w:rsid w:val="009E4E67"/>
    <w:rsid w:val="00A5135D"/>
    <w:rsid w:val="00AD7222"/>
    <w:rsid w:val="00AF4047"/>
    <w:rsid w:val="00B048AE"/>
    <w:rsid w:val="00B1232A"/>
    <w:rsid w:val="00B43BD2"/>
    <w:rsid w:val="00B445D3"/>
    <w:rsid w:val="00BF3BBE"/>
    <w:rsid w:val="00C305C8"/>
    <w:rsid w:val="00E670E2"/>
    <w:rsid w:val="00EA009B"/>
    <w:rsid w:val="00EA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1069"/>
  <w15:chartTrackingRefBased/>
  <w15:docId w15:val="{A8EF2B0B-5C7D-41D8-A5E5-A78E164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3E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3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0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8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8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1979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D.Ziętek</cp:lastModifiedBy>
  <cp:revision>4</cp:revision>
  <dcterms:created xsi:type="dcterms:W3CDTF">2021-04-09T10:10:00Z</dcterms:created>
  <dcterms:modified xsi:type="dcterms:W3CDTF">2021-04-12T06:56:00Z</dcterms:modified>
</cp:coreProperties>
</file>